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tl/>
        </w:rPr>
        <w:id w:val="501085669"/>
        <w:docPartObj>
          <w:docPartGallery w:val="Cover Pages"/>
          <w:docPartUnique/>
        </w:docPartObj>
      </w:sdtPr>
      <w:sdtEndPr/>
      <w:sdtContent>
        <w:p w:rsidR="00106348" w:rsidRDefault="00106348" w:rsidP="00F024F0">
          <w:pPr>
            <w:rPr>
              <w:rtl/>
              <w:cs/>
            </w:rPr>
          </w:pPr>
        </w:p>
        <w:p w:rsidR="00106348" w:rsidRDefault="007A6FF8" w:rsidP="00F024F0">
          <w:pPr>
            <w:rPr>
              <w:rtl/>
              <w:cs/>
            </w:rPr>
          </w:pPr>
          <w:r>
            <w:rPr>
              <w:noProof/>
              <w:rtl/>
            </w:rPr>
            <mc:AlternateContent>
              <mc:Choice Requires="wps">
                <w:drawing>
                  <wp:anchor distT="0" distB="0" distL="114300" distR="114300" simplePos="0" relativeHeight="251663872" behindDoc="1" locked="0" layoutInCell="0" allowOverlap="1" wp14:anchorId="3A4C2AB1" wp14:editId="170E9DB9">
                    <wp:simplePos x="0" y="0"/>
                    <wp:positionH relativeFrom="page">
                      <wp:align>center</wp:align>
                    </wp:positionH>
                    <wp:positionV relativeFrom="page">
                      <wp:align>center</wp:align>
                    </wp:positionV>
                    <wp:extent cx="7560310" cy="10692130"/>
                    <wp:effectExtent l="0" t="0" r="2540" b="0"/>
                    <wp:wrapNone/>
                    <wp:docPr id="42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60310" cy="1069213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p w:rsidR="003601EA" w:rsidRDefault="003601EA">
                                <w:pPr>
                                  <w:rPr>
                                    <w:rFonts w:asciiTheme="majorHAnsi" w:eastAsiaTheme="majorEastAsia" w:hAnsiTheme="majorHAnsi" w:cstheme="majorBidi"/>
                                    <w:b/>
                                    <w:bCs/>
                                    <w:color w:val="EEECE1" w:themeColor="background2"/>
                                    <w:spacing w:val="30"/>
                                    <w:sz w:val="72"/>
                                    <w:szCs w:val="72"/>
                                    <w:rtl/>
                                    <w:cs/>
                                    <w:lang w:val="he-IL"/>
                                  </w:rPr>
                                </w:pPr>
                                <w:proofErr w:type="spellStart"/>
                                <w:r>
                                  <w:rPr>
                                    <w:rFonts w:asciiTheme="majorHAnsi" w:eastAsiaTheme="majorEastAsia" w:hAnsiTheme="majorHAnsi" w:cstheme="majorBidi"/>
                                    <w:b/>
                                    <w:bCs/>
                                    <w:color w:val="EEECE1" w:themeColor="background2"/>
                                    <w:spacing w:val="30"/>
                                    <w:sz w:val="72"/>
                                    <w:szCs w:val="72"/>
                                    <w:rtl/>
                                    <w:cs/>
                                    <w:lang w:val="he-IL"/>
                                  </w:rPr>
                                  <w:t>qwertyuiopasdfghjklzxcvbnmqwertyuiopasdfghjklzxcvbnmqwert</w:t>
                                </w:r>
                                <w:proofErr w:type="spellEnd"/>
                              </w:p>
                              <w:p w:rsidR="003601EA" w:rsidRDefault="003601EA">
                                <w:pPr>
                                  <w:rPr>
                                    <w:rFonts w:asciiTheme="majorHAnsi" w:eastAsiaTheme="majorEastAsia" w:hAnsiTheme="majorHAnsi" w:cstheme="majorBidi"/>
                                    <w:b/>
                                    <w:bCs/>
                                    <w:color w:val="EEECE1" w:themeColor="background2"/>
                                    <w:spacing w:val="30"/>
                                    <w:sz w:val="96"/>
                                    <w:szCs w:val="96"/>
                                    <w:rtl/>
                                    <w:cs/>
                                  </w:rPr>
                                </w:pPr>
                                <w:r>
                                  <w:rPr>
                                    <w:rFonts w:asciiTheme="majorHAnsi" w:eastAsiaTheme="majorEastAsia" w:hAnsiTheme="majorHAnsi" w:cstheme="majorBidi" w:hint="cs"/>
                                    <w:b/>
                                    <w:bCs/>
                                    <w:color w:val="EEECE1" w:themeColor="background2"/>
                                    <w:spacing w:val="30"/>
                                    <w:sz w:val="72"/>
                                    <w:szCs w:val="72"/>
                                    <w:rtl/>
                                    <w:cs/>
                                    <w:lang w:val="he-IL"/>
                                  </w:rPr>
                                  <w:t>[</w:t>
                                </w:r>
                                <w:r>
                                  <w:rPr>
                                    <w:rFonts w:asciiTheme="majorHAnsi" w:eastAsiaTheme="majorEastAsia" w:hAnsiTheme="majorHAnsi" w:cstheme="majorBidi"/>
                                    <w:b/>
                                    <w:bCs/>
                                    <w:color w:val="EEECE1" w:themeColor="background2"/>
                                    <w:spacing w:val="30"/>
                                    <w:sz w:val="72"/>
                                    <w:szCs w:val="72"/>
                                    <w:rtl/>
                                    <w:cs/>
                                    <w:lang w:val="he-IL"/>
                                  </w:rPr>
                                  <w: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rtl/>
                                    <w:cs/>
                                    <w:lang w:val="he-IL"/>
                                  </w:rPr>
                                  <w:t>xcvbnmqwertyuiopasdfghjklzxcvbnmqw</w:t>
                                </w:r>
                                <w:r>
                                  <w:rPr>
                                    <w:rFonts w:asciiTheme="majorHAnsi" w:eastAsiaTheme="majorEastAsia" w:hAnsiTheme="majorHAnsi" w:cstheme="majorBidi"/>
                                    <w:b/>
                                    <w:bCs/>
                                    <w:color w:val="EEECE1" w:themeColor="background2"/>
                                    <w:spacing w:val="30"/>
                                    <w:sz w:val="72"/>
                                    <w:szCs w:val="72"/>
                                    <w:rtl/>
                                    <w:cs/>
                                    <w:lang w:val="he-IL"/>
                                  </w:rPr>
                                  <w:t>ertyuiopasdfghjklzxcvbnm</w:t>
                                </w:r>
                              </w:p>
                            </w:txbxContent>
                          </wps:txbx>
                          <wps:bodyPr rot="0" vert="horz" wrap="square" lIns="91440" tIns="45720" rIns="91440" bIns="45720" anchor="t" anchorCtr="0" upright="1">
                            <a:noAutofit/>
                            <a:scene3d>
                              <a:camera prst="orthographicFront"/>
                              <a:lightRig rig="threePt" dir="t"/>
                            </a:scene3d>
                            <a:sp3d extrusionH="57150">
                              <a:bevelT w="38100" h="38100" prst="angle"/>
                            </a:sp3d>
                          </wps:bodyPr>
                        </wps:wsp>
                      </a:graphicData>
                    </a:graphic>
                    <wp14:sizeRelH relativeFrom="page">
                      <wp14:pctWidth>100000</wp14:pctWidth>
                    </wp14:sizeRelH>
                    <wp14:sizeRelV relativeFrom="page">
                      <wp14:pctHeight>100000</wp14:pctHeight>
                    </wp14:sizeRelV>
                  </wp:anchor>
                </w:drawing>
              </mc:Choice>
              <mc:Fallback>
                <w:pict>
                  <v:rect id="מלבן 2" o:spid="_x0000_s1026" style="position:absolute;left:0;text-align:left;margin-left:0;margin-top:0;width:595.3pt;height:841.9pt;flip:x;z-index:-25165260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" o:allowincell="f" stroked="f">
                    <v:textbox>
                      <w:txbxContent>
                        <w:p w:rsidR="003601EA" w:rsidRDefault="003601EA">
                          <w:pPr>
                            <w:rPr>
                              <w:rFonts w:asciiTheme="majorHAnsi" w:eastAsiaTheme="majorEastAsia" w:hAnsiTheme="majorHAnsi" w:cstheme="majorBidi"/>
                              <w:b/>
                              <w:bCs/>
                              <w:color w:val="EEECE1" w:themeColor="background2"/>
                              <w:spacing w:val="30"/>
                              <w:sz w:val="72"/>
                              <w:szCs w:val="72"/>
                              <w:rtl/>
                              <w:cs/>
                              <w:lang w:val="he-IL"/>
                            </w:rPr>
                          </w:pPr>
                          <w:proofErr w:type="spellStart"/>
                          <w:r>
                            <w:rPr>
                              <w:rFonts w:asciiTheme="majorHAnsi" w:eastAsiaTheme="majorEastAsia" w:hAnsiTheme="majorHAnsi" w:cstheme="majorBidi"/>
                              <w:b/>
                              <w:bCs/>
                              <w:color w:val="EEECE1" w:themeColor="background2"/>
                              <w:spacing w:val="30"/>
                              <w:sz w:val="72"/>
                              <w:szCs w:val="72"/>
                              <w:rtl/>
                              <w:cs/>
                              <w:lang w:val="he-IL"/>
                            </w:rPr>
                            <w:t>qwertyuiopasdfghjklzxcvbnmqwertyuiopasdfghjklzxcvbnmqwert</w:t>
                          </w:r>
                          <w:proofErr w:type="spellEnd"/>
                        </w:p>
                        <w:p w:rsidR="003601EA" w:rsidRDefault="003601EA">
                          <w:pPr>
                            <w:rPr>
                              <w:rFonts w:asciiTheme="majorHAnsi" w:eastAsiaTheme="majorEastAsia" w:hAnsiTheme="majorHAnsi" w:cstheme="majorBidi"/>
                              <w:b/>
                              <w:bCs/>
                              <w:color w:val="EEECE1" w:themeColor="background2"/>
                              <w:spacing w:val="30"/>
                              <w:sz w:val="96"/>
                              <w:szCs w:val="96"/>
                              <w:rtl/>
                              <w:cs/>
                            </w:rPr>
                          </w:pPr>
                          <w:r>
                            <w:rPr>
                              <w:rFonts w:asciiTheme="majorHAnsi" w:eastAsiaTheme="majorEastAsia" w:hAnsiTheme="majorHAnsi" w:cstheme="majorBidi" w:hint="cs"/>
                              <w:b/>
                              <w:bCs/>
                              <w:color w:val="EEECE1" w:themeColor="background2"/>
                              <w:spacing w:val="30"/>
                              <w:sz w:val="72"/>
                              <w:szCs w:val="72"/>
                              <w:rtl/>
                              <w:cs/>
                              <w:lang w:val="he-IL"/>
                            </w:rPr>
                            <w:t>[</w:t>
                          </w:r>
                          <w:r>
                            <w:rPr>
                              <w:rFonts w:asciiTheme="majorHAnsi" w:eastAsiaTheme="majorEastAsia" w:hAnsiTheme="majorHAnsi" w:cstheme="majorBidi"/>
                              <w:b/>
                              <w:bCs/>
                              <w:color w:val="EEECE1" w:themeColor="background2"/>
                              <w:spacing w:val="30"/>
                              <w:sz w:val="72"/>
                              <w:szCs w:val="72"/>
                              <w:rtl/>
                              <w:cs/>
                              <w:lang w:val="he-IL"/>
                            </w:rPr>
                            <w: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ertyuiopasdfghjklzxcvbnmqwwertyuiopasdfghjklzxcvbnmqwertyuiopasdfghjklz</w:t>
                          </w:r>
                          <w:r>
                            <w:rPr>
                              <w:rFonts w:asciiTheme="majorHAnsi" w:eastAsiaTheme="majorEastAsia" w:hAnsiTheme="majorHAnsi" w:cstheme="majorBidi"/>
                              <w:b/>
                              <w:bCs/>
                              <w:color w:val="EEECE1" w:themeColor="background2"/>
                              <w:spacing w:val="30"/>
                              <w:sz w:val="72"/>
                              <w:szCs w:val="72"/>
                              <w:u w:val="single"/>
                              <w:rtl/>
                              <w:cs/>
                              <w:lang w:val="he-IL"/>
                            </w:rPr>
                            <w:t>xcvbnmqwertyuiopasdfghjklzxcvbnmqw</w:t>
                          </w:r>
                          <w:r>
                            <w:rPr>
                              <w:rFonts w:asciiTheme="majorHAnsi" w:eastAsiaTheme="majorEastAsia" w:hAnsiTheme="majorHAnsi" w:cstheme="majorBidi"/>
                              <w:b/>
                              <w:bCs/>
                              <w:color w:val="EEECE1" w:themeColor="background2"/>
                              <w:spacing w:val="30"/>
                              <w:sz w:val="72"/>
                              <w:szCs w:val="72"/>
                              <w:rtl/>
                              <w:cs/>
                              <w:lang w:val="he-IL"/>
                            </w:rPr>
                            <w:t>ertyuiopasdfghjklzxcvbnm</w:t>
                          </w:r>
                        </w:p>
                      </w:txbxContent>
                    </v:textbox>
                    <w10:wrap anchorx="page" anchory="page"/>
                  </v:rect>
                </w:pict>
              </mc:Fallback>
            </mc:AlternateContent>
          </w:r>
        </w:p>
        <w:p w:rsidR="00106348" w:rsidRDefault="00106348" w:rsidP="00F024F0">
          <w:pPr>
            <w:rPr>
              <w:rtl/>
              <w:cs/>
            </w:rPr>
          </w:pPr>
        </w:p>
        <w:tbl>
          <w:tblPr>
            <w:bidiVisual/>
            <w:tblW w:w="3506" w:type="pct"/>
            <w:jc w:val="center"/>
            <w:tblBorders>
              <w:top w:val="thinThickSmallGap" w:sz="36" w:space="0" w:color="632423" w:themeColor="accent2" w:themeShade="80"/>
              <w:left w:val="thickThinSmallGap" w:sz="36" w:space="0" w:color="632423" w:themeColor="accent2" w:themeShade="80"/>
              <w:bottom w:val="thickThinSmallGap" w:sz="36" w:space="0" w:color="632423" w:themeColor="accent2" w:themeShade="80"/>
              <w:right w:val="thinThickSmallGap" w:sz="36" w:space="0" w:color="632423" w:themeColor="accent2" w:themeShade="80"/>
            </w:tblBorders>
            <w:shd w:val="clear" w:color="auto" w:fill="FFFFFF" w:themeFill="background1"/>
            <w:tblLook w:val="04A0" w:firstRow="1" w:lastRow="0" w:firstColumn="1" w:lastColumn="0" w:noHBand="0" w:noVBand="1"/>
          </w:tblPr>
          <w:tblGrid>
            <w:gridCol w:w="6480"/>
          </w:tblGrid>
          <w:tr w:rsidR="00106348">
            <w:trPr>
              <w:trHeight w:val="3770"/>
              <w:jc w:val="center"/>
            </w:trPr>
            <w:tc>
              <w:tcPr>
                <w:tcW w:w="3000" w:type="pct"/>
                <w:shd w:val="clear" w:color="auto" w:fill="FFFFFF" w:themeFill="background1"/>
                <w:vAlign w:val="center"/>
              </w:tcPr>
              <w:sdt>
                <w:sdtPr>
                  <w:rPr>
                    <w:rFonts w:asciiTheme="majorHAnsi" w:eastAsiaTheme="majorEastAsia" w:hAnsiTheme="majorHAnsi" w:cstheme="majorBidi"/>
                    <w:sz w:val="40"/>
                    <w:szCs w:val="40"/>
                    <w:rtl/>
                  </w:rPr>
                  <w:alias w:val="כותרת"/>
                  <w:id w:val="13783212"/>
                  <w:dataBinding w:prefixMappings="xmlns:ns0='http://schemas.openxmlformats.org/package/2006/metadata/core-properties' xmlns:ns1='http://purl.org/dc/elements/1.1/'" w:xpath="/ns0:coreProperties[1]/ns1:title[1]" w:storeItemID="{6C3C8BC8-F283-45AE-878A-BAB7291924A1}"/>
                  <w:text/>
                </w:sdtPr>
                <w:sdtEndPr/>
                <w:sdtContent>
                  <w:p w:rsidR="00106348" w:rsidRDefault="00106348" w:rsidP="00CB24D3">
                    <w:pPr>
                      <w:pStyle w:val="a3"/>
                      <w:jc w:val="center"/>
                      <w:rPr>
                        <w:rFonts w:asciiTheme="majorHAnsi" w:eastAsiaTheme="majorEastAsia" w:hAnsiTheme="majorHAnsi" w:cstheme="majorBidi"/>
                        <w:sz w:val="40"/>
                        <w:szCs w:val="40"/>
                        <w:rtl/>
                        <w:cs/>
                      </w:rPr>
                    </w:pPr>
                    <w:r>
                      <w:rPr>
                        <w:rFonts w:asciiTheme="majorHAnsi" w:eastAsiaTheme="majorEastAsia" w:hAnsiTheme="majorHAnsi" w:cstheme="majorBidi" w:hint="cs"/>
                        <w:sz w:val="40"/>
                        <w:szCs w:val="40"/>
                        <w:rtl/>
                      </w:rPr>
                      <w:t>שתולים</w:t>
                    </w:r>
                  </w:p>
                </w:sdtContent>
              </w:sdt>
              <w:p w:rsidR="00106348" w:rsidRDefault="00106348" w:rsidP="00CB24D3">
                <w:pPr>
                  <w:pStyle w:val="a3"/>
                  <w:jc w:val="center"/>
                  <w:rPr>
                    <w:rtl/>
                    <w:cs/>
                  </w:rPr>
                </w:pPr>
              </w:p>
              <w:sdt>
                <w:sdtPr>
                  <w:rPr>
                    <w:rFonts w:asciiTheme="majorHAnsi" w:eastAsiaTheme="majorEastAsia" w:hAnsiTheme="majorHAnsi" w:cstheme="majorBidi"/>
                    <w:sz w:val="32"/>
                    <w:szCs w:val="32"/>
                    <w:rtl/>
                  </w:rPr>
                  <w:alias w:val="כותרת משנה"/>
                  <w:id w:val="13783219"/>
                  <w:dataBinding w:prefixMappings="xmlns:ns0='http://schemas.openxmlformats.org/package/2006/metadata/core-properties' xmlns:ns1='http://purl.org/dc/elements/1.1/'" w:xpath="/ns0:coreProperties[1]/ns1:subject[1]" w:storeItemID="{6C3C8BC8-F283-45AE-878A-BAB7291924A1}"/>
                  <w:text/>
                </w:sdtPr>
                <w:sdtEndPr/>
                <w:sdtContent>
                  <w:p w:rsidR="00106348" w:rsidRDefault="001679F1" w:rsidP="001679F1">
                    <w:pPr>
                      <w:pStyle w:val="a3"/>
                      <w:jc w:val="center"/>
                      <w:rPr>
                        <w:rFonts w:asciiTheme="majorHAnsi" w:eastAsiaTheme="majorEastAsia" w:hAnsiTheme="majorHAnsi" w:cstheme="majorBidi"/>
                        <w:sz w:val="32"/>
                        <w:szCs w:val="32"/>
                        <w:rtl/>
                        <w:cs/>
                      </w:rPr>
                    </w:pPr>
                    <w:r>
                      <w:rPr>
                        <w:rFonts w:asciiTheme="majorHAnsi" w:eastAsiaTheme="majorEastAsia" w:hAnsiTheme="majorHAnsi" w:cstheme="majorBidi" w:hint="cs"/>
                        <w:sz w:val="32"/>
                        <w:szCs w:val="32"/>
                        <w:rtl/>
                      </w:rPr>
                      <w:t>פעילות</w:t>
                    </w:r>
                    <w:r w:rsidR="00106348">
                      <w:rPr>
                        <w:rFonts w:asciiTheme="majorHAnsi" w:eastAsiaTheme="majorEastAsia" w:hAnsiTheme="majorHAnsi" w:cstheme="majorBidi" w:hint="cs"/>
                        <w:sz w:val="32"/>
                        <w:szCs w:val="32"/>
                        <w:rtl/>
                      </w:rPr>
                      <w:t xml:space="preserve"> השתולים בישראל</w:t>
                    </w:r>
                    <w:r>
                      <w:rPr>
                        <w:rFonts w:asciiTheme="majorHAnsi" w:eastAsiaTheme="majorEastAsia" w:hAnsiTheme="majorHAnsi" w:cstheme="majorBidi" w:hint="cs"/>
                        <w:sz w:val="32"/>
                        <w:szCs w:val="32"/>
                        <w:rtl/>
                      </w:rPr>
                      <w:t>- 2015</w:t>
                    </w:r>
                  </w:p>
                </w:sdtContent>
              </w:sdt>
              <w:p w:rsidR="00106348" w:rsidRDefault="00106348" w:rsidP="00CB24D3">
                <w:pPr>
                  <w:pStyle w:val="a3"/>
                  <w:jc w:val="center"/>
                  <w:rPr>
                    <w:rtl/>
                  </w:rPr>
                </w:pPr>
              </w:p>
              <w:p w:rsidR="00CB24D3" w:rsidRDefault="00CB24D3" w:rsidP="00CB24D3">
                <w:pPr>
                  <w:pStyle w:val="a3"/>
                  <w:rPr>
                    <w:rtl/>
                    <w:cs/>
                  </w:rPr>
                </w:pPr>
              </w:p>
              <w:sdt>
                <w:sdtPr>
                  <w:rPr>
                    <w:rtl/>
                  </w:rPr>
                  <w:alias w:val="תאריך"/>
                  <w:id w:val="13783224"/>
                  <w:dataBinding w:prefixMappings="xmlns:ns0='http://schemas.microsoft.com/office/2006/coverPageProps'" w:xpath="/ns0:CoverPageProperties[1]/ns0:PublishDate[1]" w:storeItemID="{55AF091B-3C7A-41E3-B477-F2FDAA23CFDA}"/>
                  <w:date>
                    <w:dateFormat w:val="dd/MM/yyyy"/>
                    <w:lid w:val="he-IL"/>
                    <w:storeMappedDataAs w:val="dateTime"/>
                    <w:calendar w:val="gregorian"/>
                  </w:date>
                </w:sdtPr>
                <w:sdtEndPr/>
                <w:sdtContent>
                  <w:p w:rsidR="00106348" w:rsidRDefault="00106348" w:rsidP="00CB24D3">
                    <w:pPr>
                      <w:pStyle w:val="a3"/>
                      <w:jc w:val="center"/>
                      <w:rPr>
                        <w:rtl/>
                        <w:cs/>
                      </w:rPr>
                    </w:pPr>
                    <w:r>
                      <w:rPr>
                        <w:rFonts w:hint="cs"/>
                        <w:rtl/>
                      </w:rPr>
                      <w:t>תשע</w:t>
                    </w:r>
                    <w:r w:rsidR="0069634A">
                      <w:rPr>
                        <w:rFonts w:hint="cs"/>
                        <w:rtl/>
                      </w:rPr>
                      <w:t>"</w:t>
                    </w:r>
                    <w:r>
                      <w:rPr>
                        <w:rFonts w:hint="cs"/>
                        <w:rtl/>
                      </w:rPr>
                      <w:t>ו</w:t>
                    </w:r>
                  </w:p>
                </w:sdtContent>
              </w:sdt>
              <w:p w:rsidR="00106348" w:rsidRDefault="00106348" w:rsidP="00CB24D3">
                <w:pPr>
                  <w:pStyle w:val="a3"/>
                  <w:jc w:val="center"/>
                  <w:rPr>
                    <w:rtl/>
                    <w:cs/>
                  </w:rPr>
                </w:pPr>
              </w:p>
              <w:sdt>
                <w:sdtPr>
                  <w:rPr>
                    <w:rtl/>
                  </w:rPr>
                  <w:alias w:val="מחבר"/>
                  <w:id w:val="13783229"/>
                  <w:dataBinding w:prefixMappings="xmlns:ns0='http://schemas.openxmlformats.org/package/2006/metadata/core-properties' xmlns:ns1='http://purl.org/dc/elements/1.1/'" w:xpath="/ns0:coreProperties[1]/ns1:creator[1]" w:storeItemID="{6C3C8BC8-F283-45AE-878A-BAB7291924A1}"/>
                  <w:text/>
                </w:sdtPr>
                <w:sdtEndPr/>
                <w:sdtContent>
                  <w:p w:rsidR="00106348" w:rsidRDefault="00106348" w:rsidP="00CB24D3">
                    <w:pPr>
                      <w:pStyle w:val="a3"/>
                      <w:jc w:val="center"/>
                      <w:rPr>
                        <w:rtl/>
                        <w:cs/>
                      </w:rPr>
                    </w:pPr>
                    <w:r>
                      <w:rPr>
                        <w:rFonts w:hint="cs"/>
                        <w:rtl/>
                      </w:rPr>
                      <w:t>מוגש כחומר למחשבה מטעם</w:t>
                    </w:r>
                    <w:r w:rsidR="0069634A">
                      <w:rPr>
                        <w:rFonts w:hint="cs"/>
                        <w:rtl/>
                      </w:rPr>
                      <w:t xml:space="preserve"> תנועת</w:t>
                    </w:r>
                    <w:r>
                      <w:rPr>
                        <w:rFonts w:hint="cs"/>
                        <w:rtl/>
                      </w:rPr>
                      <w:t xml:space="preserve"> </w:t>
                    </w:r>
                    <w:r w:rsidR="0069634A">
                      <w:rPr>
                        <w:rFonts w:hint="cs"/>
                        <w:rtl/>
                      </w:rPr>
                      <w:t>"</w:t>
                    </w:r>
                    <w:r>
                      <w:rPr>
                        <w:rFonts w:hint="cs"/>
                        <w:rtl/>
                      </w:rPr>
                      <w:t>אם תרצו</w:t>
                    </w:r>
                    <w:r w:rsidR="0069634A">
                      <w:rPr>
                        <w:rFonts w:hint="cs"/>
                        <w:rtl/>
                      </w:rPr>
                      <w:t>"</w:t>
                    </w:r>
                  </w:p>
                </w:sdtContent>
              </w:sdt>
              <w:p w:rsidR="00106348" w:rsidRDefault="00106348" w:rsidP="00F024F0">
                <w:pPr>
                  <w:pStyle w:val="a3"/>
                  <w:rPr>
                    <w:rtl/>
                    <w:cs/>
                  </w:rPr>
                </w:pPr>
              </w:p>
            </w:tc>
          </w:tr>
        </w:tbl>
        <w:p w:rsidR="00106348" w:rsidRDefault="00106348" w:rsidP="00F024F0">
          <w:pPr>
            <w:rPr>
              <w:rtl/>
              <w:cs/>
            </w:rPr>
          </w:pPr>
        </w:p>
        <w:p w:rsidR="00106348" w:rsidRDefault="00CB24D3" w:rsidP="00F024F0">
          <w:pPr>
            <w:rPr>
              <w:rtl/>
            </w:rPr>
          </w:pPr>
          <w:r>
            <w:rPr>
              <w:noProof/>
              <w:rtl/>
            </w:rPr>
            <w:drawing>
              <wp:anchor distT="0" distB="0" distL="114300" distR="114300" simplePos="0" relativeHeight="251652608" behindDoc="0" locked="0" layoutInCell="1" allowOverlap="1" wp14:anchorId="26C57862" wp14:editId="00A80798">
                <wp:simplePos x="0" y="0"/>
                <wp:positionH relativeFrom="column">
                  <wp:posOffset>1194159</wp:posOffset>
                </wp:positionH>
                <wp:positionV relativeFrom="paragraph">
                  <wp:posOffset>1920552</wp:posOffset>
                </wp:positionV>
                <wp:extent cx="3524250" cy="1310640"/>
                <wp:effectExtent l="0" t="0" r="0" b="0"/>
                <wp:wrapNone/>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עברית שקוף (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24250" cy="1310640"/>
                        </a:xfrm>
                        <a:prstGeom prst="rect">
                          <a:avLst/>
                        </a:prstGeom>
                      </pic:spPr>
                    </pic:pic>
                  </a:graphicData>
                </a:graphic>
              </wp:anchor>
            </w:drawing>
          </w:r>
          <w:r w:rsidR="00106348">
            <w:rPr>
              <w:rtl/>
            </w:rPr>
            <w:br w:type="page"/>
          </w:r>
        </w:p>
      </w:sdtContent>
    </w:sdt>
    <w:sdt>
      <w:sdtPr>
        <w:rPr>
          <w:rFonts w:asciiTheme="minorHAnsi" w:eastAsiaTheme="minorHAnsi" w:hAnsiTheme="minorHAnsi" w:cstheme="minorBidi"/>
          <w:b w:val="0"/>
          <w:bCs w:val="0"/>
          <w:color w:val="auto"/>
          <w:sz w:val="22"/>
          <w:szCs w:val="22"/>
          <w:cs w:val="0"/>
          <w:lang w:val="he-IL"/>
        </w:rPr>
        <w:id w:val="955991315"/>
        <w:docPartObj>
          <w:docPartGallery w:val="Table of Contents"/>
          <w:docPartUnique/>
        </w:docPartObj>
      </w:sdtPr>
      <w:sdtEndPr>
        <w:rPr>
          <w:cs/>
          <w:lang w:val="en-US"/>
        </w:rPr>
      </w:sdtEndPr>
      <w:sdtContent>
        <w:p w:rsidR="00106348" w:rsidRPr="006362B9" w:rsidRDefault="00106348" w:rsidP="00F024F0">
          <w:pPr>
            <w:pStyle w:val="a7"/>
            <w:rPr>
              <w:rStyle w:val="10"/>
              <w:cs w:val="0"/>
            </w:rPr>
          </w:pPr>
          <w:r w:rsidRPr="006362B9">
            <w:rPr>
              <w:rStyle w:val="10"/>
              <w:cs w:val="0"/>
            </w:rPr>
            <w:t>תוכן</w:t>
          </w:r>
          <w:r w:rsidR="006362B9" w:rsidRPr="006362B9">
            <w:rPr>
              <w:rStyle w:val="10"/>
              <w:rFonts w:hint="cs"/>
              <w:cs w:val="0"/>
            </w:rPr>
            <w:t xml:space="preserve"> עניינים</w:t>
          </w:r>
        </w:p>
        <w:p w:rsidR="009776DE" w:rsidRDefault="000D75EB">
          <w:pPr>
            <w:pStyle w:val="TOC1"/>
            <w:tabs>
              <w:tab w:val="right" w:leader="dot" w:pos="9016"/>
            </w:tabs>
            <w:rPr>
              <w:rFonts w:eastAsiaTheme="minorEastAsia"/>
              <w:noProof/>
              <w:rtl/>
            </w:rPr>
          </w:pPr>
          <w:r>
            <w:fldChar w:fldCharType="begin"/>
          </w:r>
          <w:r w:rsidR="00106348">
            <w:instrText xml:space="preserve"> TOC \o "1-3" \h \z \u </w:instrText>
          </w:r>
          <w:r>
            <w:fldChar w:fldCharType="separate"/>
          </w:r>
          <w:hyperlink w:anchor="_Toc437510465" w:history="1">
            <w:r w:rsidR="009776DE" w:rsidRPr="00894502">
              <w:rPr>
                <w:rStyle w:val="Hyperlink"/>
                <w:rFonts w:hint="eastAsia"/>
                <w:noProof/>
                <w:rtl/>
              </w:rPr>
              <w:t>הבהרה</w:t>
            </w:r>
            <w:r w:rsidR="009776DE" w:rsidRPr="00894502">
              <w:rPr>
                <w:rStyle w:val="Hyperlink"/>
                <w:noProof/>
                <w:rtl/>
              </w:rPr>
              <w:t>:</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Toc437510465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66" w:history="1">
            <w:r w:rsidR="009776DE" w:rsidRPr="00894502">
              <w:rPr>
                <w:rStyle w:val="Hyperlink"/>
                <w:rFonts w:ascii="Times New Roman" w:eastAsia="Times New Roman" w:hAnsi="Times New Roman" w:cs="Times New Roman" w:hint="eastAsia"/>
                <w:b/>
                <w:bCs/>
                <w:noProof/>
                <w:kern w:val="36"/>
                <w:rtl/>
              </w:rPr>
              <w:t>תקציר</w:t>
            </w:r>
            <w:r w:rsidR="009776DE" w:rsidRPr="00894502">
              <w:rPr>
                <w:rStyle w:val="Hyperlink"/>
                <w:rFonts w:ascii="Times New Roman" w:eastAsia="Times New Roman" w:hAnsi="Times New Roman" w:cs="Times New Roman"/>
                <w:b/>
                <w:bCs/>
                <w:noProof/>
                <w:kern w:val="36"/>
                <w:rtl/>
              </w:rPr>
              <w:t xml:space="preserve"> </w:t>
            </w:r>
            <w:r w:rsidR="009776DE" w:rsidRPr="00894502">
              <w:rPr>
                <w:rStyle w:val="Hyperlink"/>
                <w:rFonts w:ascii="Times New Roman" w:eastAsia="Times New Roman" w:hAnsi="Times New Roman" w:cs="Times New Roman" w:hint="eastAsia"/>
                <w:b/>
                <w:bCs/>
                <w:noProof/>
                <w:kern w:val="36"/>
                <w:rtl/>
              </w:rPr>
              <w:t>מנהלים</w:t>
            </w:r>
            <w:r w:rsidR="009776DE" w:rsidRPr="00894502">
              <w:rPr>
                <w:rStyle w:val="Hyperlink"/>
                <w:rFonts w:ascii="Times New Roman" w:eastAsia="Times New Roman" w:hAnsi="Times New Roman" w:cs="Times New Roman"/>
                <w:b/>
                <w:bCs/>
                <w:noProof/>
                <w:kern w:val="36"/>
                <w:rtl/>
              </w:rPr>
              <w:t>:</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Toc437510466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3</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67" w:history="1">
            <w:r w:rsidR="009776DE" w:rsidRPr="00894502">
              <w:rPr>
                <w:rStyle w:val="Hyperlink"/>
                <w:rFonts w:hint="eastAsia"/>
                <w:noProof/>
                <w:rtl/>
              </w:rPr>
              <w:t>ממצאים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Toc437510467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4</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68" w:history="1">
            <w:r w:rsidR="009776DE" w:rsidRPr="00894502">
              <w:rPr>
                <w:rStyle w:val="Hyperlink"/>
                <w:rFonts w:hint="eastAsia"/>
                <w:noProof/>
                <w:rtl/>
              </w:rPr>
              <w:t>שוברים</w:t>
            </w:r>
            <w:r w:rsidR="009776DE" w:rsidRPr="00894502">
              <w:rPr>
                <w:rStyle w:val="Hyperlink"/>
                <w:noProof/>
                <w:rtl/>
              </w:rPr>
              <w:t xml:space="preserve"> </w:t>
            </w:r>
            <w:r w:rsidR="009776DE" w:rsidRPr="00894502">
              <w:rPr>
                <w:rStyle w:val="Hyperlink"/>
                <w:rFonts w:hint="eastAsia"/>
                <w:noProof/>
                <w:rtl/>
              </w:rPr>
              <w:t>שתיקה</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Toc437510468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6</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69" w:history="1">
            <w:r w:rsidR="009776DE" w:rsidRPr="00894502">
              <w:rPr>
                <w:rStyle w:val="Hyperlink"/>
                <w:rFonts w:hint="eastAsia"/>
                <w:noProof/>
                <w:rtl/>
              </w:rPr>
              <w:t>בצלם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Toc437510469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7</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0" w:history="1">
            <w:r w:rsidR="009776DE" w:rsidRPr="00894502">
              <w:rPr>
                <w:rStyle w:val="Hyperlink"/>
                <w:rFonts w:hint="eastAsia"/>
                <w:noProof/>
                <w:rtl/>
              </w:rPr>
              <w:t>האגודה</w:t>
            </w:r>
            <w:r w:rsidR="009776DE" w:rsidRPr="00894502">
              <w:rPr>
                <w:rStyle w:val="Hyperlink"/>
                <w:noProof/>
                <w:rtl/>
              </w:rPr>
              <w:t xml:space="preserve"> </w:t>
            </w:r>
            <w:r w:rsidR="009776DE" w:rsidRPr="00894502">
              <w:rPr>
                <w:rStyle w:val="Hyperlink"/>
                <w:rFonts w:hint="eastAsia"/>
                <w:noProof/>
                <w:rtl/>
              </w:rPr>
              <w:t>לזכויות</w:t>
            </w:r>
            <w:r w:rsidR="009776DE" w:rsidRPr="00894502">
              <w:rPr>
                <w:rStyle w:val="Hyperlink"/>
                <w:noProof/>
                <w:rtl/>
              </w:rPr>
              <w:t xml:space="preserve"> </w:t>
            </w:r>
            <w:r w:rsidR="009776DE" w:rsidRPr="00894502">
              <w:rPr>
                <w:rStyle w:val="Hyperlink"/>
                <w:rFonts w:hint="eastAsia"/>
                <w:noProof/>
                <w:rtl/>
              </w:rPr>
              <w:t>האזרח</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Toc437510470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8</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1" w:history="1">
            <w:r w:rsidR="009776DE" w:rsidRPr="00894502">
              <w:rPr>
                <w:rStyle w:val="Hyperlink"/>
                <w:rFonts w:hint="eastAsia"/>
                <w:noProof/>
                <w:rtl/>
              </w:rPr>
              <w:t>עדאלה</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Toc437510471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9</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2" w:history="1">
            <w:r w:rsidR="009776DE" w:rsidRPr="00894502">
              <w:rPr>
                <w:rStyle w:val="Hyperlink"/>
                <w:rFonts w:hint="eastAsia"/>
                <w:noProof/>
                <w:rtl/>
              </w:rPr>
              <w:t>יש</w:t>
            </w:r>
            <w:r w:rsidR="009776DE" w:rsidRPr="00894502">
              <w:rPr>
                <w:rStyle w:val="Hyperlink"/>
                <w:noProof/>
                <w:rtl/>
              </w:rPr>
              <w:t xml:space="preserve"> </w:t>
            </w:r>
            <w:r w:rsidR="009776DE" w:rsidRPr="00894502">
              <w:rPr>
                <w:rStyle w:val="Hyperlink"/>
                <w:rFonts w:hint="eastAsia"/>
                <w:noProof/>
                <w:rtl/>
              </w:rPr>
              <w:t>דין</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Toc437510472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10</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3" w:history="1">
            <w:r w:rsidR="009776DE" w:rsidRPr="00894502">
              <w:rPr>
                <w:rStyle w:val="Hyperlink"/>
                <w:rFonts w:hint="eastAsia"/>
                <w:noProof/>
                <w:rtl/>
              </w:rPr>
              <w:t>המוקד</w:t>
            </w:r>
            <w:r w:rsidR="009776DE" w:rsidRPr="00894502">
              <w:rPr>
                <w:rStyle w:val="Hyperlink"/>
                <w:noProof/>
                <w:rtl/>
              </w:rPr>
              <w:t xml:space="preserve"> </w:t>
            </w:r>
            <w:r w:rsidR="009776DE" w:rsidRPr="00894502">
              <w:rPr>
                <w:rStyle w:val="Hyperlink"/>
                <w:rFonts w:hint="eastAsia"/>
                <w:noProof/>
                <w:rtl/>
              </w:rPr>
              <w:t>להגנת</w:t>
            </w:r>
            <w:r w:rsidR="009776DE" w:rsidRPr="00894502">
              <w:rPr>
                <w:rStyle w:val="Hyperlink"/>
                <w:noProof/>
                <w:rtl/>
              </w:rPr>
              <w:t xml:space="preserve"> </w:t>
            </w:r>
            <w:r w:rsidR="009776DE" w:rsidRPr="00894502">
              <w:rPr>
                <w:rStyle w:val="Hyperlink"/>
                <w:rFonts w:hint="eastAsia"/>
                <w:noProof/>
                <w:rtl/>
              </w:rPr>
              <w:t>הפרט</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Toc437510473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11</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4" w:history="1">
            <w:r w:rsidR="009776DE" w:rsidRPr="00894502">
              <w:rPr>
                <w:rStyle w:val="Hyperlink"/>
                <w:rFonts w:hint="eastAsia"/>
                <w:noProof/>
                <w:rtl/>
              </w:rPr>
              <w:t>הועד</w:t>
            </w:r>
            <w:r w:rsidR="009776DE" w:rsidRPr="00894502">
              <w:rPr>
                <w:rStyle w:val="Hyperlink"/>
                <w:noProof/>
                <w:rtl/>
              </w:rPr>
              <w:t xml:space="preserve"> </w:t>
            </w:r>
            <w:r w:rsidR="009776DE" w:rsidRPr="00894502">
              <w:rPr>
                <w:rStyle w:val="Hyperlink"/>
                <w:rFonts w:hint="eastAsia"/>
                <w:noProof/>
                <w:rtl/>
              </w:rPr>
              <w:t>הציבורי</w:t>
            </w:r>
            <w:r w:rsidR="009776DE" w:rsidRPr="00894502">
              <w:rPr>
                <w:rStyle w:val="Hyperlink"/>
                <w:noProof/>
                <w:rtl/>
              </w:rPr>
              <w:t xml:space="preserve"> </w:t>
            </w:r>
            <w:r w:rsidR="009776DE" w:rsidRPr="00894502">
              <w:rPr>
                <w:rStyle w:val="Hyperlink"/>
                <w:rFonts w:hint="eastAsia"/>
                <w:noProof/>
                <w:rtl/>
              </w:rPr>
              <w:t>נגד</w:t>
            </w:r>
            <w:r w:rsidR="009776DE" w:rsidRPr="00894502">
              <w:rPr>
                <w:rStyle w:val="Hyperlink"/>
                <w:noProof/>
                <w:rtl/>
              </w:rPr>
              <w:t xml:space="preserve"> </w:t>
            </w:r>
            <w:r w:rsidR="009776DE" w:rsidRPr="00894502">
              <w:rPr>
                <w:rStyle w:val="Hyperlink"/>
                <w:rFonts w:hint="eastAsia"/>
                <w:noProof/>
                <w:rtl/>
              </w:rPr>
              <w:t>עינויים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Toc437510474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12</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5" w:history="1">
            <w:r w:rsidR="009776DE" w:rsidRPr="00894502">
              <w:rPr>
                <w:rStyle w:val="Hyperlink"/>
                <w:rFonts w:hint="eastAsia"/>
                <w:noProof/>
                <w:rtl/>
              </w:rPr>
              <w:t>רופאים</w:t>
            </w:r>
            <w:r w:rsidR="009776DE" w:rsidRPr="00894502">
              <w:rPr>
                <w:rStyle w:val="Hyperlink"/>
                <w:noProof/>
                <w:rtl/>
              </w:rPr>
              <w:t xml:space="preserve"> </w:t>
            </w:r>
            <w:r w:rsidR="009776DE" w:rsidRPr="00894502">
              <w:rPr>
                <w:rStyle w:val="Hyperlink"/>
                <w:rFonts w:hint="eastAsia"/>
                <w:noProof/>
                <w:rtl/>
              </w:rPr>
              <w:t>למען</w:t>
            </w:r>
            <w:r w:rsidR="009776DE" w:rsidRPr="00894502">
              <w:rPr>
                <w:rStyle w:val="Hyperlink"/>
                <w:noProof/>
                <w:rtl/>
              </w:rPr>
              <w:t xml:space="preserve"> </w:t>
            </w:r>
            <w:r w:rsidR="009776DE" w:rsidRPr="00894502">
              <w:rPr>
                <w:rStyle w:val="Hyperlink"/>
                <w:rFonts w:hint="eastAsia"/>
                <w:noProof/>
                <w:rtl/>
              </w:rPr>
              <w:t>זכויות</w:t>
            </w:r>
            <w:r w:rsidR="009776DE" w:rsidRPr="00894502">
              <w:rPr>
                <w:rStyle w:val="Hyperlink"/>
                <w:noProof/>
                <w:rtl/>
              </w:rPr>
              <w:t xml:space="preserve"> </w:t>
            </w:r>
            <w:r w:rsidR="009776DE" w:rsidRPr="00894502">
              <w:rPr>
                <w:rStyle w:val="Hyperlink"/>
                <w:rFonts w:hint="eastAsia"/>
                <w:noProof/>
                <w:rtl/>
              </w:rPr>
              <w:t>אדם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Toc437510475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13</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6" w:history="1">
            <w:r w:rsidR="009776DE" w:rsidRPr="00894502">
              <w:rPr>
                <w:rStyle w:val="Hyperlink"/>
                <w:rFonts w:hint="eastAsia"/>
                <w:noProof/>
                <w:rtl/>
              </w:rPr>
              <w:t>רבנים</w:t>
            </w:r>
            <w:r w:rsidR="009776DE" w:rsidRPr="00894502">
              <w:rPr>
                <w:rStyle w:val="Hyperlink"/>
                <w:noProof/>
                <w:rtl/>
              </w:rPr>
              <w:t xml:space="preserve"> </w:t>
            </w:r>
            <w:r w:rsidR="009776DE" w:rsidRPr="00894502">
              <w:rPr>
                <w:rStyle w:val="Hyperlink"/>
                <w:rFonts w:hint="eastAsia"/>
                <w:noProof/>
                <w:rtl/>
              </w:rPr>
              <w:t>למען</w:t>
            </w:r>
            <w:r w:rsidR="009776DE" w:rsidRPr="00894502">
              <w:rPr>
                <w:rStyle w:val="Hyperlink"/>
                <w:noProof/>
                <w:rtl/>
              </w:rPr>
              <w:t xml:space="preserve"> </w:t>
            </w:r>
            <w:r w:rsidR="009776DE" w:rsidRPr="00894502">
              <w:rPr>
                <w:rStyle w:val="Hyperlink"/>
                <w:rFonts w:hint="eastAsia"/>
                <w:noProof/>
                <w:rtl/>
              </w:rPr>
              <w:t>זכויות</w:t>
            </w:r>
            <w:r w:rsidR="009776DE" w:rsidRPr="00894502">
              <w:rPr>
                <w:rStyle w:val="Hyperlink"/>
                <w:noProof/>
                <w:rtl/>
              </w:rPr>
              <w:t xml:space="preserve"> </w:t>
            </w:r>
            <w:r w:rsidR="009776DE" w:rsidRPr="00894502">
              <w:rPr>
                <w:rStyle w:val="Hyperlink"/>
                <w:rFonts w:hint="eastAsia"/>
                <w:noProof/>
                <w:rtl/>
              </w:rPr>
              <w:t>אדם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Toc437510476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14</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7" w:history="1">
            <w:r w:rsidR="009776DE" w:rsidRPr="00894502">
              <w:rPr>
                <w:rStyle w:val="Hyperlink"/>
                <w:rFonts w:hint="eastAsia"/>
                <w:noProof/>
                <w:rtl/>
              </w:rPr>
              <w:t>גישה</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Toc437510477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15</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8" w:history="1">
            <w:r w:rsidR="009776DE" w:rsidRPr="00894502">
              <w:rPr>
                <w:rStyle w:val="Hyperlink"/>
                <w:rFonts w:hint="eastAsia"/>
                <w:noProof/>
                <w:rtl/>
              </w:rPr>
              <w:t>במקום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Toc437510478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16</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79" w:history="1">
            <w:r w:rsidR="009776DE" w:rsidRPr="00894502">
              <w:rPr>
                <w:rStyle w:val="Hyperlink"/>
                <w:rFonts w:hint="eastAsia"/>
                <w:noProof/>
                <w:rtl/>
              </w:rPr>
              <w:t>מחסום</w:t>
            </w:r>
            <w:r w:rsidR="009776DE" w:rsidRPr="00894502">
              <w:rPr>
                <w:rStyle w:val="Hyperlink"/>
                <w:noProof/>
                <w:rtl/>
              </w:rPr>
              <w:t xml:space="preserve"> </w:t>
            </w:r>
            <w:r w:rsidR="009776DE" w:rsidRPr="00894502">
              <w:rPr>
                <w:rStyle w:val="Hyperlink"/>
                <w:rFonts w:hint="eastAsia"/>
                <w:noProof/>
                <w:rtl/>
              </w:rPr>
              <w:t>ווטש</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Toc437510479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17</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0" w:history="1">
            <w:r w:rsidR="009776DE" w:rsidRPr="00894502">
              <w:rPr>
                <w:rStyle w:val="Hyperlink"/>
                <w:rFonts w:hint="eastAsia"/>
                <w:noProof/>
                <w:rtl/>
              </w:rPr>
              <w:t>שיחה</w:t>
            </w:r>
            <w:r w:rsidR="009776DE" w:rsidRPr="00894502">
              <w:rPr>
                <w:rStyle w:val="Hyperlink"/>
                <w:noProof/>
                <w:rtl/>
              </w:rPr>
              <w:t xml:space="preserve"> </w:t>
            </w:r>
            <w:r w:rsidR="009776DE" w:rsidRPr="00894502">
              <w:rPr>
                <w:rStyle w:val="Hyperlink"/>
                <w:rFonts w:hint="eastAsia"/>
                <w:noProof/>
                <w:rtl/>
              </w:rPr>
              <w:t>מקומית</w:t>
            </w:r>
            <w:r w:rsidR="009776DE" w:rsidRPr="00894502">
              <w:rPr>
                <w:rStyle w:val="Hyperlink"/>
                <w:noProof/>
                <w:rtl/>
              </w:rPr>
              <w:t xml:space="preserve"> – 972+</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Toc437510480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18</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1" w:history="1">
            <w:r w:rsidR="009776DE" w:rsidRPr="00894502">
              <w:rPr>
                <w:rStyle w:val="Hyperlink"/>
                <w:rFonts w:hint="eastAsia"/>
                <w:noProof/>
                <w:rtl/>
              </w:rPr>
              <w:t>קו</w:t>
            </w:r>
            <w:r w:rsidR="009776DE" w:rsidRPr="00894502">
              <w:rPr>
                <w:rStyle w:val="Hyperlink"/>
                <w:noProof/>
                <w:rtl/>
              </w:rPr>
              <w:t xml:space="preserve"> </w:t>
            </w:r>
            <w:r w:rsidR="009776DE" w:rsidRPr="00894502">
              <w:rPr>
                <w:rStyle w:val="Hyperlink"/>
                <w:rFonts w:hint="eastAsia"/>
                <w:noProof/>
                <w:rtl/>
              </w:rPr>
              <w:t>לעובד</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Toc437510481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19</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2" w:history="1">
            <w:r w:rsidR="009776DE" w:rsidRPr="00894502">
              <w:rPr>
                <w:rStyle w:val="Hyperlink"/>
                <w:rFonts w:hint="eastAsia"/>
                <w:noProof/>
                <w:rtl/>
              </w:rPr>
              <w:t>עיר</w:t>
            </w:r>
            <w:r w:rsidR="009776DE" w:rsidRPr="00894502">
              <w:rPr>
                <w:rStyle w:val="Hyperlink"/>
                <w:noProof/>
                <w:rtl/>
              </w:rPr>
              <w:t xml:space="preserve"> </w:t>
            </w:r>
            <w:r w:rsidR="009776DE" w:rsidRPr="00894502">
              <w:rPr>
                <w:rStyle w:val="Hyperlink"/>
                <w:rFonts w:hint="eastAsia"/>
                <w:noProof/>
                <w:rtl/>
              </w:rPr>
              <w:t>עמים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Toc437510482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20</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3" w:history="1">
            <w:r w:rsidR="009776DE" w:rsidRPr="00894502">
              <w:rPr>
                <w:rStyle w:val="Hyperlink"/>
                <w:rFonts w:hint="eastAsia"/>
                <w:noProof/>
                <w:rtl/>
              </w:rPr>
              <w:t>הוועד</w:t>
            </w:r>
            <w:r w:rsidR="009776DE" w:rsidRPr="00894502">
              <w:rPr>
                <w:rStyle w:val="Hyperlink"/>
                <w:noProof/>
                <w:rtl/>
              </w:rPr>
              <w:t xml:space="preserve"> </w:t>
            </w:r>
            <w:r w:rsidR="009776DE" w:rsidRPr="00894502">
              <w:rPr>
                <w:rStyle w:val="Hyperlink"/>
                <w:rFonts w:hint="eastAsia"/>
                <w:noProof/>
                <w:rtl/>
              </w:rPr>
              <w:t>נגד</w:t>
            </w:r>
            <w:r w:rsidR="009776DE" w:rsidRPr="00894502">
              <w:rPr>
                <w:rStyle w:val="Hyperlink"/>
                <w:noProof/>
                <w:rtl/>
              </w:rPr>
              <w:t xml:space="preserve"> </w:t>
            </w:r>
            <w:r w:rsidR="009776DE" w:rsidRPr="00894502">
              <w:rPr>
                <w:rStyle w:val="Hyperlink"/>
                <w:rFonts w:hint="eastAsia"/>
                <w:noProof/>
                <w:rtl/>
              </w:rPr>
              <w:t>הריסת</w:t>
            </w:r>
            <w:r w:rsidR="009776DE" w:rsidRPr="00894502">
              <w:rPr>
                <w:rStyle w:val="Hyperlink"/>
                <w:noProof/>
                <w:rtl/>
              </w:rPr>
              <w:t xml:space="preserve"> </w:t>
            </w:r>
            <w:r w:rsidR="009776DE" w:rsidRPr="00894502">
              <w:rPr>
                <w:rStyle w:val="Hyperlink"/>
                <w:rFonts w:hint="eastAsia"/>
                <w:noProof/>
                <w:rtl/>
              </w:rPr>
              <w:t>בתים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Toc437510483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21</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4" w:history="1">
            <w:r w:rsidR="009776DE" w:rsidRPr="00894502">
              <w:rPr>
                <w:rStyle w:val="Hyperlink"/>
                <w:rFonts w:hint="eastAsia"/>
                <w:noProof/>
                <w:rtl/>
              </w:rPr>
              <w:t>זוכרות</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Toc437510484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22</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5" w:history="1">
            <w:r w:rsidR="009776DE" w:rsidRPr="00894502">
              <w:rPr>
                <w:rStyle w:val="Hyperlink"/>
                <w:rFonts w:hint="eastAsia"/>
                <w:noProof/>
                <w:rtl/>
              </w:rPr>
              <w:t>קואליציית</w:t>
            </w:r>
            <w:r w:rsidR="009776DE" w:rsidRPr="00894502">
              <w:rPr>
                <w:rStyle w:val="Hyperlink"/>
                <w:noProof/>
                <w:rtl/>
              </w:rPr>
              <w:t xml:space="preserve"> </w:t>
            </w:r>
            <w:r w:rsidR="009776DE" w:rsidRPr="00894502">
              <w:rPr>
                <w:rStyle w:val="Hyperlink"/>
                <w:rFonts w:hint="eastAsia"/>
                <w:noProof/>
                <w:rtl/>
              </w:rPr>
              <w:t>נשים</w:t>
            </w:r>
            <w:r w:rsidR="009776DE" w:rsidRPr="00894502">
              <w:rPr>
                <w:rStyle w:val="Hyperlink"/>
                <w:noProof/>
                <w:rtl/>
              </w:rPr>
              <w:t xml:space="preserve"> </w:t>
            </w:r>
            <w:r w:rsidR="009776DE" w:rsidRPr="00894502">
              <w:rPr>
                <w:rStyle w:val="Hyperlink"/>
                <w:rFonts w:hint="eastAsia"/>
                <w:noProof/>
                <w:rtl/>
              </w:rPr>
              <w:t>לשלום</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Toc437510485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23</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6" w:history="1">
            <w:r w:rsidR="009776DE" w:rsidRPr="00894502">
              <w:rPr>
                <w:rStyle w:val="Hyperlink"/>
                <w:rFonts w:hint="eastAsia"/>
                <w:noProof/>
                <w:rtl/>
              </w:rPr>
              <w:t>מי</w:t>
            </w:r>
            <w:r w:rsidR="009776DE" w:rsidRPr="00894502">
              <w:rPr>
                <w:rStyle w:val="Hyperlink"/>
                <w:noProof/>
                <w:rtl/>
              </w:rPr>
              <w:t xml:space="preserve"> </w:t>
            </w:r>
            <w:r w:rsidR="009776DE" w:rsidRPr="00894502">
              <w:rPr>
                <w:rStyle w:val="Hyperlink"/>
                <w:rFonts w:hint="eastAsia"/>
                <w:noProof/>
                <w:rtl/>
              </w:rPr>
              <w:t>מרוויח</w:t>
            </w:r>
            <w:r w:rsidR="009776DE" w:rsidRPr="00894502">
              <w:rPr>
                <w:rStyle w:val="Hyperlink"/>
                <w:noProof/>
                <w:rtl/>
              </w:rPr>
              <w:t xml:space="preserve"> </w:t>
            </w:r>
            <w:r w:rsidR="009776DE" w:rsidRPr="00894502">
              <w:rPr>
                <w:rStyle w:val="Hyperlink"/>
                <w:rFonts w:hint="eastAsia"/>
                <w:noProof/>
                <w:rtl/>
              </w:rPr>
              <w:t>מהכיבוש</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Toc437510486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24</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7" w:history="1">
            <w:r w:rsidR="009776DE" w:rsidRPr="00894502">
              <w:rPr>
                <w:rStyle w:val="Hyperlink"/>
                <w:rFonts w:hint="eastAsia"/>
                <w:noProof/>
                <w:rtl/>
              </w:rPr>
              <w:t>אמנסטי</w:t>
            </w:r>
            <w:r w:rsidR="009776DE" w:rsidRPr="00894502">
              <w:rPr>
                <w:rStyle w:val="Hyperlink"/>
                <w:noProof/>
                <w:rtl/>
              </w:rPr>
              <w:t xml:space="preserve"> </w:t>
            </w:r>
            <w:r w:rsidR="009776DE" w:rsidRPr="00894502">
              <w:rPr>
                <w:rStyle w:val="Hyperlink"/>
                <w:rFonts w:hint="eastAsia"/>
                <w:noProof/>
                <w:rtl/>
              </w:rPr>
              <w:t>אינטרנשיונל</w:t>
            </w:r>
            <w:r w:rsidR="009776DE" w:rsidRPr="00894502">
              <w:rPr>
                <w:rStyle w:val="Hyperlink"/>
                <w:noProof/>
                <w:rtl/>
              </w:rPr>
              <w:t>-</w:t>
            </w:r>
            <w:r w:rsidR="009776DE" w:rsidRPr="00894502">
              <w:rPr>
                <w:rStyle w:val="Hyperlink"/>
                <w:rFonts w:hint="eastAsia"/>
                <w:noProof/>
                <w:rtl/>
              </w:rPr>
              <w:t>ישראל</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Toc437510487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25</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8" w:history="1">
            <w:r w:rsidR="009776DE" w:rsidRPr="00894502">
              <w:rPr>
                <w:rStyle w:val="Hyperlink"/>
                <w:rFonts w:hint="eastAsia"/>
                <w:noProof/>
                <w:rtl/>
              </w:rPr>
              <w:t>נספח</w:t>
            </w:r>
            <w:r w:rsidR="009776DE" w:rsidRPr="00894502">
              <w:rPr>
                <w:rStyle w:val="Hyperlink"/>
                <w:noProof/>
                <w:rtl/>
              </w:rPr>
              <w:t>:</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Toc437510488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26</w:t>
            </w:r>
            <w:r w:rsidR="009776DE">
              <w:rPr>
                <w:rStyle w:val="Hyperlink"/>
                <w:noProof/>
                <w:rtl/>
              </w:rPr>
              <w:fldChar w:fldCharType="end"/>
            </w:r>
          </w:hyperlink>
        </w:p>
        <w:p w:rsidR="009776DE" w:rsidRDefault="00D971A7">
          <w:pPr>
            <w:pStyle w:val="TOC1"/>
            <w:tabs>
              <w:tab w:val="right" w:leader="dot" w:pos="9016"/>
            </w:tabs>
            <w:rPr>
              <w:rFonts w:eastAsiaTheme="minorEastAsia"/>
              <w:noProof/>
              <w:rtl/>
            </w:rPr>
          </w:pPr>
          <w:hyperlink w:anchor="_Toc437510489" w:history="1">
            <w:r w:rsidR="009776DE" w:rsidRPr="00894502">
              <w:rPr>
                <w:rStyle w:val="Hyperlink"/>
                <w:rFonts w:hint="eastAsia"/>
                <w:noProof/>
                <w:rtl/>
              </w:rPr>
              <w:t>דברים</w:t>
            </w:r>
            <w:r w:rsidR="009776DE" w:rsidRPr="00894502">
              <w:rPr>
                <w:rStyle w:val="Hyperlink"/>
                <w:noProof/>
                <w:rtl/>
              </w:rPr>
              <w:t xml:space="preserve"> </w:t>
            </w:r>
            <w:r w:rsidR="009776DE" w:rsidRPr="00894502">
              <w:rPr>
                <w:rStyle w:val="Hyperlink"/>
                <w:rFonts w:hint="eastAsia"/>
                <w:noProof/>
                <w:rtl/>
              </w:rPr>
              <w:t>מתוך</w:t>
            </w:r>
            <w:r w:rsidR="009776DE" w:rsidRPr="00894502">
              <w:rPr>
                <w:rStyle w:val="Hyperlink"/>
                <w:noProof/>
                <w:rtl/>
              </w:rPr>
              <w:t xml:space="preserve"> </w:t>
            </w:r>
            <w:r w:rsidR="009776DE" w:rsidRPr="00894502">
              <w:rPr>
                <w:rStyle w:val="Hyperlink"/>
                <w:rFonts w:hint="eastAsia"/>
                <w:noProof/>
                <w:rtl/>
              </w:rPr>
              <w:t>דוח</w:t>
            </w:r>
            <w:r w:rsidR="009776DE" w:rsidRPr="00894502">
              <w:rPr>
                <w:rStyle w:val="Hyperlink"/>
                <w:noProof/>
                <w:rtl/>
              </w:rPr>
              <w:t xml:space="preserve"> </w:t>
            </w:r>
            <w:r w:rsidR="009776DE" w:rsidRPr="00894502">
              <w:rPr>
                <w:rStyle w:val="Hyperlink"/>
                <w:rFonts w:hint="eastAsia"/>
                <w:noProof/>
                <w:rtl/>
              </w:rPr>
              <w:t>פעילות</w:t>
            </w:r>
            <w:r w:rsidR="009776DE" w:rsidRPr="00894502">
              <w:rPr>
                <w:rStyle w:val="Hyperlink"/>
                <w:noProof/>
                <w:rtl/>
              </w:rPr>
              <w:t xml:space="preserve"> </w:t>
            </w:r>
            <w:r w:rsidR="009776DE" w:rsidRPr="00894502">
              <w:rPr>
                <w:rStyle w:val="Hyperlink"/>
                <w:rFonts w:hint="eastAsia"/>
                <w:noProof/>
                <w:rtl/>
              </w:rPr>
              <w:t>הקרן</w:t>
            </w:r>
            <w:r w:rsidR="009776DE" w:rsidRPr="00894502">
              <w:rPr>
                <w:rStyle w:val="Hyperlink"/>
                <w:noProof/>
                <w:rtl/>
              </w:rPr>
              <w:t xml:space="preserve"> </w:t>
            </w:r>
            <w:r w:rsidR="009776DE" w:rsidRPr="00894502">
              <w:rPr>
                <w:rStyle w:val="Hyperlink"/>
                <w:rFonts w:hint="eastAsia"/>
                <w:noProof/>
                <w:rtl/>
              </w:rPr>
              <w:t>הפלסטינית</w:t>
            </w:r>
            <w:r w:rsidR="009776DE" w:rsidRPr="00894502">
              <w:rPr>
                <w:rStyle w:val="Hyperlink"/>
                <w:noProof/>
                <w:rtl/>
              </w:rPr>
              <w:t xml:space="preserve">, </w:t>
            </w:r>
            <w:r w:rsidR="009776DE" w:rsidRPr="00894502">
              <w:rPr>
                <w:rStyle w:val="Hyperlink"/>
                <w:rFonts w:hint="eastAsia"/>
                <w:noProof/>
                <w:rtl/>
              </w:rPr>
              <w:t>בשם</w:t>
            </w:r>
            <w:r w:rsidR="009776DE" w:rsidRPr="00894502">
              <w:rPr>
                <w:rStyle w:val="Hyperlink"/>
                <w:noProof/>
                <w:rtl/>
              </w:rPr>
              <w:t xml:space="preserve"> "</w:t>
            </w:r>
            <w:r w:rsidR="009776DE" w:rsidRPr="00894502">
              <w:rPr>
                <w:rStyle w:val="Hyperlink"/>
                <w:rFonts w:hint="eastAsia"/>
                <w:noProof/>
                <w:rtl/>
              </w:rPr>
              <w:t>מנהלת</w:t>
            </w:r>
            <w:r w:rsidR="009776DE" w:rsidRPr="00894502">
              <w:rPr>
                <w:rStyle w:val="Hyperlink"/>
                <w:noProof/>
                <w:rtl/>
              </w:rPr>
              <w:t xml:space="preserve"> </w:t>
            </w:r>
            <w:r w:rsidR="009776DE" w:rsidRPr="00894502">
              <w:rPr>
                <w:rStyle w:val="Hyperlink"/>
                <w:rFonts w:hint="eastAsia"/>
                <w:noProof/>
                <w:rtl/>
              </w:rPr>
              <w:t>זכויות</w:t>
            </w:r>
            <w:r w:rsidR="009776DE" w:rsidRPr="00894502">
              <w:rPr>
                <w:rStyle w:val="Hyperlink"/>
                <w:noProof/>
                <w:rtl/>
              </w:rPr>
              <w:t xml:space="preserve"> </w:t>
            </w:r>
            <w:r w:rsidR="009776DE" w:rsidRPr="00894502">
              <w:rPr>
                <w:rStyle w:val="Hyperlink"/>
                <w:rFonts w:hint="eastAsia"/>
                <w:noProof/>
                <w:rtl/>
              </w:rPr>
              <w:t>האדם</w:t>
            </w:r>
            <w:r w:rsidR="009776DE" w:rsidRPr="00894502">
              <w:rPr>
                <w:rStyle w:val="Hyperlink"/>
                <w:noProof/>
                <w:rtl/>
              </w:rPr>
              <w:t xml:space="preserve"> </w:t>
            </w:r>
            <w:r w:rsidR="009776DE" w:rsidRPr="00894502">
              <w:rPr>
                <w:rStyle w:val="Hyperlink"/>
                <w:rFonts w:hint="eastAsia"/>
                <w:noProof/>
                <w:rtl/>
              </w:rPr>
              <w:t>והמשפט</w:t>
            </w:r>
            <w:r w:rsidR="009776DE" w:rsidRPr="00894502">
              <w:rPr>
                <w:rStyle w:val="Hyperlink"/>
                <w:noProof/>
                <w:rtl/>
              </w:rPr>
              <w:t xml:space="preserve"> </w:t>
            </w:r>
            <w:r w:rsidR="009776DE" w:rsidRPr="00894502">
              <w:rPr>
                <w:rStyle w:val="Hyperlink"/>
                <w:rFonts w:hint="eastAsia"/>
                <w:noProof/>
                <w:rtl/>
              </w:rPr>
              <w:t>הבינלאומי</w:t>
            </w:r>
            <w:r w:rsidR="009776DE" w:rsidRPr="00894502">
              <w:rPr>
                <w:rStyle w:val="Hyperlink"/>
                <w:noProof/>
                <w:rtl/>
              </w:rPr>
              <w:t>" </w:t>
            </w:r>
            <w:r w:rsidR="009776DE" w:rsidRPr="00894502">
              <w:rPr>
                <w:rStyle w:val="Hyperlink"/>
                <w:rFonts w:hint="eastAsia"/>
                <w:noProof/>
                <w:rtl/>
              </w:rPr>
              <w:t>שיצא</w:t>
            </w:r>
            <w:r w:rsidR="009776DE" w:rsidRPr="00894502">
              <w:rPr>
                <w:rStyle w:val="Hyperlink"/>
                <w:noProof/>
                <w:rtl/>
              </w:rPr>
              <w:t xml:space="preserve"> </w:t>
            </w:r>
            <w:r w:rsidR="009776DE" w:rsidRPr="00894502">
              <w:rPr>
                <w:rStyle w:val="Hyperlink"/>
                <w:rFonts w:hint="eastAsia"/>
                <w:noProof/>
                <w:rtl/>
              </w:rPr>
              <w:t>בשנת</w:t>
            </w:r>
            <w:r w:rsidR="009776DE" w:rsidRPr="00894502">
              <w:rPr>
                <w:rStyle w:val="Hyperlink"/>
                <w:noProof/>
                <w:rtl/>
              </w:rPr>
              <w:t xml:space="preserve"> 2015</w:t>
            </w:r>
            <w:r w:rsidR="009776DE" w:rsidRPr="00894502">
              <w:rPr>
                <w:rStyle w:val="Hyperlink"/>
                <w:noProof/>
              </w:rPr>
              <w:t>:</w:t>
            </w:r>
            <w:r w:rsidR="009776DE">
              <w:rPr>
                <w:noProof/>
                <w:webHidden/>
                <w:rtl/>
              </w:rPr>
              <w:tab/>
            </w:r>
            <w:r w:rsidR="009776DE">
              <w:rPr>
                <w:rStyle w:val="Hyperlink"/>
                <w:noProof/>
                <w:rtl/>
              </w:rPr>
              <w:fldChar w:fldCharType="begin"/>
            </w:r>
            <w:r w:rsidR="009776DE">
              <w:rPr>
                <w:noProof/>
                <w:webHidden/>
                <w:rtl/>
              </w:rPr>
              <w:instrText xml:space="preserve"> </w:instrText>
            </w:r>
            <w:r w:rsidR="009776DE">
              <w:rPr>
                <w:noProof/>
                <w:webHidden/>
              </w:rPr>
              <w:instrText>PAGEREF</w:instrText>
            </w:r>
            <w:r w:rsidR="009776DE">
              <w:rPr>
                <w:noProof/>
                <w:webHidden/>
                <w:rtl/>
              </w:rPr>
              <w:instrText xml:space="preserve"> _</w:instrText>
            </w:r>
            <w:r w:rsidR="009776DE">
              <w:rPr>
                <w:noProof/>
                <w:webHidden/>
              </w:rPr>
              <w:instrText>Toc437510489 \h</w:instrText>
            </w:r>
            <w:r w:rsidR="009776DE">
              <w:rPr>
                <w:noProof/>
                <w:webHidden/>
                <w:rtl/>
              </w:rPr>
              <w:instrText xml:space="preserve"> </w:instrText>
            </w:r>
            <w:r w:rsidR="009776DE">
              <w:rPr>
                <w:rStyle w:val="Hyperlink"/>
                <w:noProof/>
                <w:rtl/>
              </w:rPr>
            </w:r>
            <w:r w:rsidR="009776DE">
              <w:rPr>
                <w:rStyle w:val="Hyperlink"/>
                <w:noProof/>
                <w:rtl/>
              </w:rPr>
              <w:fldChar w:fldCharType="separate"/>
            </w:r>
            <w:r w:rsidR="009776DE">
              <w:rPr>
                <w:noProof/>
                <w:webHidden/>
                <w:rtl/>
              </w:rPr>
              <w:t>26</w:t>
            </w:r>
            <w:r w:rsidR="009776DE">
              <w:rPr>
                <w:rStyle w:val="Hyperlink"/>
                <w:noProof/>
                <w:rtl/>
              </w:rPr>
              <w:fldChar w:fldCharType="end"/>
            </w:r>
          </w:hyperlink>
        </w:p>
        <w:p w:rsidR="00106348" w:rsidRDefault="000D75EB" w:rsidP="009776DE">
          <w:pPr>
            <w:rPr>
              <w:rtl/>
              <w:cs/>
            </w:rPr>
          </w:pPr>
          <w:r>
            <w:rPr>
              <w:b/>
              <w:bCs/>
              <w:lang w:val="he-IL"/>
            </w:rPr>
            <w:fldChar w:fldCharType="end"/>
          </w:r>
        </w:p>
      </w:sdtContent>
    </w:sdt>
    <w:p w:rsidR="00844867" w:rsidRDefault="00844867" w:rsidP="00F024F0">
      <w:pPr>
        <w:rPr>
          <w:rtl/>
        </w:rPr>
      </w:pPr>
    </w:p>
    <w:p w:rsidR="00925ED8" w:rsidRDefault="00925ED8">
      <w:pPr>
        <w:bidi w:val="0"/>
      </w:pPr>
      <w:r>
        <w:rPr>
          <w:rtl/>
        </w:rPr>
        <w:br w:type="page"/>
      </w:r>
    </w:p>
    <w:p w:rsidR="005E1A77" w:rsidRPr="00F0395B" w:rsidRDefault="005E1A77" w:rsidP="001E3F0C">
      <w:pPr>
        <w:pStyle w:val="1"/>
        <w:rPr>
          <w:rtl/>
        </w:rPr>
      </w:pPr>
      <w:bookmarkStart w:id="0" w:name="_Toc437510465"/>
      <w:r w:rsidRPr="005E1A77">
        <w:rPr>
          <w:rFonts w:hint="cs"/>
          <w:rtl/>
        </w:rPr>
        <w:lastRenderedPageBreak/>
        <w:t>הבהרה</w:t>
      </w:r>
      <w:r>
        <w:rPr>
          <w:rFonts w:hint="cs"/>
          <w:rtl/>
        </w:rPr>
        <w:t>:</w:t>
      </w:r>
      <w:bookmarkEnd w:id="0"/>
    </w:p>
    <w:p w:rsidR="005E1A77" w:rsidRPr="009B23FB" w:rsidRDefault="001E3F0C" w:rsidP="001E3F0C">
      <w:r>
        <w:rPr>
          <w:rFonts w:hint="cs"/>
          <w:rtl/>
        </w:rPr>
        <w:t>באוגדן זה</w:t>
      </w:r>
      <w:r w:rsidR="005E1A77">
        <w:rPr>
          <w:rFonts w:hint="cs"/>
          <w:rtl/>
        </w:rPr>
        <w:t xml:space="preserve"> לוקטו ממצאים</w:t>
      </w:r>
      <w:r w:rsidR="005E1A77" w:rsidRPr="009B23FB">
        <w:rPr>
          <w:rFonts w:hint="cs"/>
          <w:rtl/>
        </w:rPr>
        <w:t xml:space="preserve"> מפעיל</w:t>
      </w:r>
      <w:r w:rsidR="005E1A77">
        <w:rPr>
          <w:rFonts w:hint="cs"/>
          <w:rtl/>
        </w:rPr>
        <w:t>ו</w:t>
      </w:r>
      <w:r w:rsidR="005E1A77" w:rsidRPr="009B23FB">
        <w:rPr>
          <w:rFonts w:hint="cs"/>
          <w:rtl/>
        </w:rPr>
        <w:t xml:space="preserve">תם של ארגונים ואנשים </w:t>
      </w:r>
      <w:r w:rsidR="005E1A77">
        <w:rPr>
          <w:rFonts w:hint="cs"/>
          <w:rtl/>
        </w:rPr>
        <w:t>שונים. הנתונים מבוססים</w:t>
      </w:r>
      <w:r w:rsidR="005E1A77" w:rsidRPr="009B23FB">
        <w:rPr>
          <w:rFonts w:hint="cs"/>
          <w:rtl/>
        </w:rPr>
        <w:t xml:space="preserve"> על מידע שהיה גלוי וזמין בעת שבוצע המחקר.</w:t>
      </w:r>
    </w:p>
    <w:p w:rsidR="005E1A77" w:rsidRPr="009B23FB" w:rsidRDefault="005E1A77" w:rsidP="005E1A77">
      <w:pPr>
        <w:rPr>
          <w:rtl/>
        </w:rPr>
      </w:pPr>
      <w:r w:rsidRPr="009B23FB">
        <w:rPr>
          <w:rFonts w:hint="cs"/>
          <w:rtl/>
        </w:rPr>
        <w:t xml:space="preserve">אנו מבהירים כי על אף המאמצים הרבים שהושקעו בעבודת העריכה, </w:t>
      </w:r>
      <w:r>
        <w:rPr>
          <w:rFonts w:hint="cs"/>
          <w:rtl/>
        </w:rPr>
        <w:t>י</w:t>
      </w:r>
      <w:r w:rsidR="001E3F0C">
        <w:rPr>
          <w:rFonts w:hint="cs"/>
          <w:rtl/>
        </w:rPr>
        <w:t xml:space="preserve">יתכן כי ישנם מקורות נוספים שהיו עשויים </w:t>
      </w:r>
      <w:r w:rsidRPr="009B23FB">
        <w:rPr>
          <w:rFonts w:hint="cs"/>
          <w:rtl/>
        </w:rPr>
        <w:t>להשפיע על תוצאות המחקר ואשר לא הגיעו ליד</w:t>
      </w:r>
      <w:r>
        <w:rPr>
          <w:rFonts w:hint="cs"/>
          <w:rtl/>
        </w:rPr>
        <w:t>י</w:t>
      </w:r>
      <w:r w:rsidR="001E3F0C">
        <w:rPr>
          <w:rFonts w:hint="cs"/>
          <w:rtl/>
        </w:rPr>
        <w:t>נו. בכדי</w:t>
      </w:r>
      <w:r w:rsidRPr="009B23FB">
        <w:rPr>
          <w:rFonts w:hint="cs"/>
          <w:rtl/>
        </w:rPr>
        <w:t xml:space="preserve"> שהמידע בחוברת זו יהיה מדויק, נ</w:t>
      </w:r>
      <w:r w:rsidR="001E3F0C">
        <w:rPr>
          <w:rFonts w:hint="cs"/>
          <w:rtl/>
        </w:rPr>
        <w:t xml:space="preserve">ודה לכל מי שיש בידיו מידע נוסף </w:t>
      </w:r>
      <w:r>
        <w:rPr>
          <w:rFonts w:hint="cs"/>
          <w:rtl/>
        </w:rPr>
        <w:t>ש</w:t>
      </w:r>
      <w:r w:rsidRPr="009B23FB">
        <w:rPr>
          <w:rFonts w:hint="cs"/>
          <w:rtl/>
        </w:rPr>
        <w:t>יוכל להביאו לידיעתנו. אם י</w:t>
      </w:r>
      <w:r>
        <w:rPr>
          <w:rFonts w:hint="cs"/>
          <w:rtl/>
        </w:rPr>
        <w:t>י</w:t>
      </w:r>
      <w:r w:rsidRPr="009B23FB">
        <w:rPr>
          <w:rFonts w:hint="cs"/>
          <w:rtl/>
        </w:rPr>
        <w:t>דרשו תיקונים בעקבות מידע שיתקבל, נדאג לעדכן אותם במהירות ולנסות ליידע את מי שנחשף למידע הקודם.</w:t>
      </w:r>
    </w:p>
    <w:p w:rsidR="005E1A77" w:rsidRPr="009B23FB" w:rsidRDefault="005E1A77" w:rsidP="005E1A77">
      <w:pPr>
        <w:rPr>
          <w:rtl/>
        </w:rPr>
      </w:pPr>
      <w:r w:rsidRPr="009B23FB">
        <w:rPr>
          <w:rFonts w:hint="cs"/>
          <w:rtl/>
        </w:rPr>
        <w:t xml:space="preserve">בכל מקרה </w:t>
      </w:r>
      <w:r w:rsidRPr="009B23FB">
        <w:rPr>
          <w:rtl/>
        </w:rPr>
        <w:t>–</w:t>
      </w:r>
      <w:r w:rsidRPr="009B23FB">
        <w:rPr>
          <w:rFonts w:hint="cs"/>
          <w:rtl/>
        </w:rPr>
        <w:t xml:space="preserve"> המבקש להסתמך על המידע האמור באתר זה עושה זאת על אחריותו בלבד</w:t>
      </w:r>
      <w:r>
        <w:rPr>
          <w:rFonts w:hint="cs"/>
          <w:rtl/>
        </w:rPr>
        <w:t>.</w:t>
      </w:r>
    </w:p>
    <w:p w:rsidR="005E1A77" w:rsidRPr="009B23FB" w:rsidRDefault="005E1A77" w:rsidP="005E1A77">
      <w:pPr>
        <w:rPr>
          <w:rFonts w:cs="Arial"/>
          <w:rtl/>
        </w:rPr>
      </w:pPr>
      <w:r w:rsidRPr="009B23FB">
        <w:rPr>
          <w:rFonts w:cs="Arial" w:hint="cs"/>
          <w:rtl/>
        </w:rPr>
        <w:t>__</w:t>
      </w:r>
    </w:p>
    <w:p w:rsidR="005E1A77" w:rsidRPr="009B23FB" w:rsidRDefault="005E1A77" w:rsidP="001E3F0C">
      <w:pPr>
        <w:rPr>
          <w:rtl/>
        </w:rPr>
      </w:pPr>
      <w:r w:rsidRPr="009B23FB">
        <w:rPr>
          <w:rFonts w:cs="Arial" w:hint="cs"/>
          <w:rtl/>
        </w:rPr>
        <w:t>כל</w:t>
      </w:r>
      <w:r w:rsidRPr="009B23FB">
        <w:rPr>
          <w:rFonts w:cs="Arial"/>
          <w:rtl/>
        </w:rPr>
        <w:t xml:space="preserve"> </w:t>
      </w:r>
      <w:r w:rsidRPr="009B23FB">
        <w:rPr>
          <w:rFonts w:cs="Arial" w:hint="cs"/>
          <w:rtl/>
        </w:rPr>
        <w:t>שמות</w:t>
      </w:r>
      <w:r w:rsidRPr="009B23FB">
        <w:rPr>
          <w:rFonts w:cs="Arial"/>
          <w:rtl/>
        </w:rPr>
        <w:t xml:space="preserve"> </w:t>
      </w:r>
      <w:r w:rsidRPr="009B23FB">
        <w:rPr>
          <w:rFonts w:cs="Arial" w:hint="cs"/>
          <w:rtl/>
        </w:rPr>
        <w:t>התורמים והמענקים</w:t>
      </w:r>
      <w:r w:rsidRPr="009B23FB">
        <w:rPr>
          <w:rFonts w:cs="Arial"/>
          <w:rtl/>
        </w:rPr>
        <w:t xml:space="preserve"> </w:t>
      </w:r>
      <w:r w:rsidRPr="009B23FB">
        <w:rPr>
          <w:rFonts w:cs="Arial" w:hint="cs"/>
          <w:rtl/>
        </w:rPr>
        <w:t>נלקחו</w:t>
      </w:r>
      <w:r w:rsidRPr="009B23FB">
        <w:rPr>
          <w:rFonts w:cs="Arial"/>
          <w:rtl/>
        </w:rPr>
        <w:t xml:space="preserve"> </w:t>
      </w:r>
      <w:r w:rsidRPr="009B23FB">
        <w:rPr>
          <w:rFonts w:cs="Arial" w:hint="cs"/>
          <w:rtl/>
        </w:rPr>
        <w:t>ישירות</w:t>
      </w:r>
      <w:r w:rsidRPr="009B23FB">
        <w:rPr>
          <w:rFonts w:cs="Arial"/>
          <w:rtl/>
        </w:rPr>
        <w:t xml:space="preserve"> </w:t>
      </w:r>
      <w:r w:rsidRPr="009B23FB">
        <w:rPr>
          <w:rFonts w:cs="Arial" w:hint="cs"/>
          <w:rtl/>
        </w:rPr>
        <w:t>מהאתר</w:t>
      </w:r>
      <w:r w:rsidRPr="009B23FB">
        <w:rPr>
          <w:rFonts w:cs="Arial"/>
          <w:rtl/>
        </w:rPr>
        <w:t xml:space="preserve"> </w:t>
      </w:r>
      <w:r w:rsidRPr="009B23FB">
        <w:rPr>
          <w:rFonts w:cs="Arial" w:hint="cs"/>
          <w:rtl/>
        </w:rPr>
        <w:t>הרשמי</w:t>
      </w:r>
      <w:r w:rsidRPr="009B23FB">
        <w:rPr>
          <w:rFonts w:cs="Arial"/>
          <w:rtl/>
        </w:rPr>
        <w:t xml:space="preserve"> </w:t>
      </w:r>
      <w:r w:rsidRPr="009B23FB">
        <w:rPr>
          <w:rFonts w:cs="Arial" w:hint="cs"/>
          <w:rtl/>
        </w:rPr>
        <w:t>של</w:t>
      </w:r>
      <w:r w:rsidRPr="009B23FB">
        <w:rPr>
          <w:rFonts w:cs="Arial"/>
          <w:rtl/>
        </w:rPr>
        <w:t xml:space="preserve"> </w:t>
      </w:r>
      <w:r w:rsidRPr="009B23FB">
        <w:rPr>
          <w:rFonts w:cs="Arial" w:hint="cs"/>
          <w:rtl/>
        </w:rPr>
        <w:t>רשם</w:t>
      </w:r>
      <w:r w:rsidRPr="009B23FB">
        <w:rPr>
          <w:rFonts w:cs="Arial"/>
          <w:rtl/>
        </w:rPr>
        <w:t xml:space="preserve"> </w:t>
      </w:r>
      <w:r w:rsidRPr="009B23FB">
        <w:rPr>
          <w:rFonts w:cs="Arial" w:hint="cs"/>
          <w:rtl/>
        </w:rPr>
        <w:t>העמותות</w:t>
      </w:r>
      <w:r w:rsidRPr="009B23FB">
        <w:rPr>
          <w:rFonts w:cs="Arial"/>
          <w:rtl/>
        </w:rPr>
        <w:t xml:space="preserve"> </w:t>
      </w:r>
      <w:r>
        <w:rPr>
          <w:rFonts w:cs="Arial" w:hint="cs"/>
          <w:rtl/>
        </w:rPr>
        <w:t>הישראלי, ו/</w:t>
      </w:r>
      <w:r w:rsidRPr="009B23FB">
        <w:rPr>
          <w:rFonts w:cs="Arial" w:hint="cs"/>
          <w:rtl/>
        </w:rPr>
        <w:t>או מ</w:t>
      </w:r>
      <w:r w:rsidRPr="009B23FB">
        <w:rPr>
          <w:rFonts w:hint="cs"/>
          <w:rtl/>
        </w:rPr>
        <w:t>ה</w:t>
      </w:r>
      <w:r w:rsidRPr="009B23FB">
        <w:rPr>
          <w:rFonts w:cs="Arial" w:hint="cs"/>
          <w:rtl/>
        </w:rPr>
        <w:t>דוחות</w:t>
      </w:r>
      <w:r w:rsidRPr="009B23FB">
        <w:rPr>
          <w:rFonts w:cs="Arial"/>
          <w:rtl/>
        </w:rPr>
        <w:t xml:space="preserve"> </w:t>
      </w:r>
      <w:r>
        <w:rPr>
          <w:rFonts w:cs="Arial" w:hint="cs"/>
          <w:rtl/>
        </w:rPr>
        <w:t>ה</w:t>
      </w:r>
      <w:r w:rsidRPr="009B23FB">
        <w:rPr>
          <w:rFonts w:cs="Arial" w:hint="cs"/>
          <w:rtl/>
        </w:rPr>
        <w:t>כספיים של</w:t>
      </w:r>
      <w:r>
        <w:rPr>
          <w:rFonts w:cs="Arial" w:hint="cs"/>
          <w:rtl/>
        </w:rPr>
        <w:t xml:space="preserve"> הארגון האמריקאי</w:t>
      </w:r>
      <w:r w:rsidRPr="009B23FB">
        <w:rPr>
          <w:rFonts w:cs="Arial" w:hint="cs"/>
          <w:rtl/>
        </w:rPr>
        <w:t xml:space="preserve"> "</w:t>
      </w:r>
      <w:r>
        <w:rPr>
          <w:rFonts w:cs="Arial" w:hint="cs"/>
          <w:rtl/>
        </w:rPr>
        <w:t>ה</w:t>
      </w:r>
      <w:r w:rsidRPr="009B23FB">
        <w:rPr>
          <w:rFonts w:cs="Arial" w:hint="cs"/>
          <w:rtl/>
        </w:rPr>
        <w:t xml:space="preserve">קרן </w:t>
      </w:r>
      <w:r w:rsidR="001E3F0C">
        <w:rPr>
          <w:rFonts w:cs="Arial" w:hint="cs"/>
          <w:rtl/>
        </w:rPr>
        <w:t xml:space="preserve">לישראל </w:t>
      </w:r>
      <w:r w:rsidRPr="009B23FB">
        <w:rPr>
          <w:rFonts w:cs="Arial" w:hint="cs"/>
          <w:rtl/>
        </w:rPr>
        <w:t xml:space="preserve">חדשה", </w:t>
      </w:r>
      <w:r>
        <w:rPr>
          <w:rFonts w:cs="Arial" w:hint="cs"/>
          <w:rtl/>
        </w:rPr>
        <w:t>ו/</w:t>
      </w:r>
      <w:r w:rsidRPr="009B23FB">
        <w:rPr>
          <w:rFonts w:cs="Arial" w:hint="cs"/>
          <w:rtl/>
        </w:rPr>
        <w:t>או מאתר</w:t>
      </w:r>
      <w:r>
        <w:rPr>
          <w:rFonts w:cs="Arial" w:hint="cs"/>
          <w:rtl/>
        </w:rPr>
        <w:t xml:space="preserve"> הקרן הפלסטינית</w:t>
      </w:r>
      <w:r w:rsidRPr="009B23FB">
        <w:rPr>
          <w:rFonts w:cs="Arial" w:hint="cs"/>
          <w:rtl/>
        </w:rPr>
        <w:t xml:space="preserve"> "מנהלת</w:t>
      </w:r>
      <w:r w:rsidRPr="009B23FB">
        <w:rPr>
          <w:rFonts w:cs="Arial"/>
          <w:rtl/>
        </w:rPr>
        <w:t xml:space="preserve"> </w:t>
      </w:r>
      <w:r w:rsidRPr="009B23FB">
        <w:rPr>
          <w:rFonts w:cs="Arial" w:hint="cs"/>
          <w:rtl/>
        </w:rPr>
        <w:t>זכויות</w:t>
      </w:r>
      <w:r w:rsidRPr="009B23FB">
        <w:rPr>
          <w:rFonts w:cs="Arial"/>
          <w:rtl/>
        </w:rPr>
        <w:t xml:space="preserve"> </w:t>
      </w:r>
      <w:r w:rsidRPr="009B23FB">
        <w:rPr>
          <w:rFonts w:cs="Arial" w:hint="cs"/>
          <w:rtl/>
        </w:rPr>
        <w:t>האדם</w:t>
      </w:r>
      <w:r w:rsidRPr="009B23FB">
        <w:rPr>
          <w:rFonts w:cs="Arial"/>
          <w:rtl/>
        </w:rPr>
        <w:t xml:space="preserve"> </w:t>
      </w:r>
      <w:r w:rsidRPr="009B23FB">
        <w:rPr>
          <w:rFonts w:cs="Arial" w:hint="cs"/>
          <w:rtl/>
        </w:rPr>
        <w:t>והמשפט</w:t>
      </w:r>
      <w:r w:rsidRPr="009B23FB">
        <w:rPr>
          <w:rFonts w:cs="Arial"/>
          <w:rtl/>
        </w:rPr>
        <w:t xml:space="preserve"> </w:t>
      </w:r>
      <w:r w:rsidRPr="009B23FB">
        <w:rPr>
          <w:rFonts w:cs="Arial" w:hint="cs"/>
          <w:rtl/>
        </w:rPr>
        <w:t>הבינלאומי</w:t>
      </w:r>
      <w:r w:rsidRPr="009B23FB">
        <w:rPr>
          <w:rFonts w:cs="Arial"/>
          <w:rtl/>
        </w:rPr>
        <w:t>"</w:t>
      </w:r>
      <w:r w:rsidR="00591245">
        <w:rPr>
          <w:rFonts w:cs="Arial" w:hint="cs"/>
          <w:rtl/>
        </w:rPr>
        <w:t>,</w:t>
      </w:r>
      <w:r w:rsidRPr="009B23FB">
        <w:rPr>
          <w:rFonts w:cs="Arial" w:hint="cs"/>
          <w:rtl/>
        </w:rPr>
        <w:t xml:space="preserve"> ולא</w:t>
      </w:r>
      <w:r w:rsidRPr="009B23FB">
        <w:rPr>
          <w:rFonts w:cs="Arial"/>
          <w:rtl/>
        </w:rPr>
        <w:t xml:space="preserve"> </w:t>
      </w:r>
      <w:r w:rsidRPr="009B23FB">
        <w:rPr>
          <w:rFonts w:cs="Arial" w:hint="cs"/>
          <w:rtl/>
        </w:rPr>
        <w:t>נעשה</w:t>
      </w:r>
      <w:r w:rsidRPr="009B23FB">
        <w:rPr>
          <w:rFonts w:cs="Arial"/>
          <w:rtl/>
        </w:rPr>
        <w:t xml:space="preserve"> </w:t>
      </w:r>
      <w:r w:rsidRPr="009B23FB">
        <w:rPr>
          <w:rFonts w:cs="Arial" w:hint="cs"/>
          <w:rtl/>
        </w:rPr>
        <w:t>בהם</w:t>
      </w:r>
      <w:r w:rsidRPr="009B23FB">
        <w:rPr>
          <w:rFonts w:cs="Arial"/>
          <w:rtl/>
        </w:rPr>
        <w:t xml:space="preserve"> </w:t>
      </w:r>
      <w:r w:rsidRPr="009B23FB">
        <w:rPr>
          <w:rFonts w:cs="Arial" w:hint="cs"/>
          <w:rtl/>
        </w:rPr>
        <w:t>כל</w:t>
      </w:r>
      <w:r w:rsidRPr="009B23FB">
        <w:rPr>
          <w:rFonts w:cs="Arial"/>
          <w:rtl/>
        </w:rPr>
        <w:t xml:space="preserve"> </w:t>
      </w:r>
      <w:r w:rsidRPr="009B23FB">
        <w:rPr>
          <w:rFonts w:cs="Arial" w:hint="cs"/>
          <w:rtl/>
        </w:rPr>
        <w:t>שינוי</w:t>
      </w:r>
      <w:r w:rsidRPr="009B23FB">
        <w:rPr>
          <w:rFonts w:cs="Arial"/>
          <w:rtl/>
        </w:rPr>
        <w:t xml:space="preserve">. </w:t>
      </w:r>
      <w:r w:rsidRPr="009B23FB">
        <w:rPr>
          <w:rFonts w:hint="cs"/>
          <w:b/>
          <w:bCs/>
          <w:rtl/>
        </w:rPr>
        <w:t>הנתונים מאתר רשם העמותות זמינים לציבור החל משנת 2012 בלבד</w:t>
      </w:r>
      <w:r>
        <w:rPr>
          <w:rFonts w:hint="cs"/>
          <w:b/>
          <w:bCs/>
          <w:rtl/>
        </w:rPr>
        <w:t>,</w:t>
      </w:r>
      <w:r w:rsidRPr="009B23FB">
        <w:rPr>
          <w:rFonts w:hint="cs"/>
          <w:b/>
          <w:bCs/>
          <w:rtl/>
        </w:rPr>
        <w:t xml:space="preserve"> על כן יש לקחת בחשבון שישויות מדיניות זרות מממנות את השתולים במיליוני דולרים שלא תועדו במסמך זה.</w:t>
      </w:r>
    </w:p>
    <w:p w:rsidR="005E1A77" w:rsidRDefault="005E1A77" w:rsidP="001E3F0C">
      <w:pPr>
        <w:rPr>
          <w:rFonts w:cs="Arial"/>
          <w:rtl/>
        </w:rPr>
      </w:pPr>
      <w:r>
        <w:rPr>
          <w:rFonts w:cs="Arial" w:hint="cs"/>
          <w:rtl/>
        </w:rPr>
        <w:t>ככל הנראה</w:t>
      </w:r>
      <w:r w:rsidRPr="009B23FB">
        <w:rPr>
          <w:rFonts w:cs="Arial" w:hint="cs"/>
          <w:rtl/>
        </w:rPr>
        <w:t xml:space="preserve"> ישנם ארגונים</w:t>
      </w:r>
      <w:r w:rsidR="001E3F0C">
        <w:rPr>
          <w:rFonts w:cs="Arial" w:hint="cs"/>
          <w:rtl/>
        </w:rPr>
        <w:t xml:space="preserve"> שתולים</w:t>
      </w:r>
      <w:r w:rsidRPr="009B23FB">
        <w:rPr>
          <w:rFonts w:cs="Arial" w:hint="cs"/>
          <w:rtl/>
        </w:rPr>
        <w:t xml:space="preserve"> אשר דיווחו רק על חלק מן התמיכה </w:t>
      </w:r>
      <w:r>
        <w:rPr>
          <w:rFonts w:cs="Arial" w:hint="cs"/>
          <w:rtl/>
        </w:rPr>
        <w:t>ש</w:t>
      </w:r>
      <w:r w:rsidRPr="009B23FB">
        <w:rPr>
          <w:rFonts w:cs="Arial" w:hint="cs"/>
          <w:rtl/>
        </w:rPr>
        <w:t>אות</w:t>
      </w:r>
      <w:r>
        <w:rPr>
          <w:rFonts w:cs="Arial" w:hint="cs"/>
          <w:rtl/>
        </w:rPr>
        <w:t>ה</w:t>
      </w:r>
      <w:r w:rsidRPr="009B23FB">
        <w:rPr>
          <w:rFonts w:cs="Arial" w:hint="cs"/>
          <w:rtl/>
        </w:rPr>
        <w:t xml:space="preserve"> הם מקב</w:t>
      </w:r>
      <w:r>
        <w:rPr>
          <w:rFonts w:cs="Arial" w:hint="cs"/>
          <w:rtl/>
        </w:rPr>
        <w:t>לים מישויות מדיניות זרות</w:t>
      </w:r>
      <w:r w:rsidRPr="009B23FB">
        <w:rPr>
          <w:rFonts w:cs="Arial" w:hint="cs"/>
          <w:rtl/>
        </w:rPr>
        <w:t xml:space="preserve">. נוסף </w:t>
      </w:r>
      <w:r>
        <w:rPr>
          <w:rFonts w:cs="Arial" w:hint="cs"/>
          <w:rtl/>
        </w:rPr>
        <w:t xml:space="preserve">על כך, </w:t>
      </w:r>
      <w:r w:rsidRPr="009B23FB">
        <w:rPr>
          <w:rFonts w:cs="Arial" w:hint="cs"/>
          <w:rtl/>
        </w:rPr>
        <w:t>ישנם מספר</w:t>
      </w:r>
      <w:r w:rsidRPr="009B23FB">
        <w:rPr>
          <w:rFonts w:cs="Arial"/>
          <w:rtl/>
        </w:rPr>
        <w:t xml:space="preserve"> </w:t>
      </w:r>
      <w:r w:rsidRPr="009B23FB">
        <w:rPr>
          <w:rFonts w:cs="Arial" w:hint="cs"/>
          <w:rtl/>
        </w:rPr>
        <w:t>ארגונים</w:t>
      </w:r>
      <w:r w:rsidRPr="009B23FB">
        <w:rPr>
          <w:rFonts w:cs="Arial"/>
          <w:rtl/>
        </w:rPr>
        <w:t xml:space="preserve"> </w:t>
      </w:r>
      <w:r w:rsidR="001E3F0C">
        <w:rPr>
          <w:rFonts w:cs="Arial" w:hint="cs"/>
          <w:rtl/>
        </w:rPr>
        <w:t>שתולים ה</w:t>
      </w:r>
      <w:r w:rsidRPr="009B23FB">
        <w:rPr>
          <w:rFonts w:cs="Arial" w:hint="cs"/>
          <w:rtl/>
        </w:rPr>
        <w:t>נתמכים</w:t>
      </w:r>
      <w:r w:rsidRPr="009B23FB">
        <w:rPr>
          <w:rFonts w:cs="Arial"/>
          <w:rtl/>
        </w:rPr>
        <w:t xml:space="preserve"> </w:t>
      </w:r>
      <w:r w:rsidRPr="009B23FB">
        <w:rPr>
          <w:rFonts w:cs="Arial" w:hint="cs"/>
          <w:rtl/>
        </w:rPr>
        <w:t>באופן</w:t>
      </w:r>
      <w:r w:rsidRPr="009B23FB">
        <w:rPr>
          <w:rFonts w:cs="Arial"/>
          <w:rtl/>
        </w:rPr>
        <w:t xml:space="preserve"> </w:t>
      </w:r>
      <w:r w:rsidRPr="009B23FB">
        <w:rPr>
          <w:rFonts w:cs="Arial" w:hint="cs"/>
          <w:rtl/>
        </w:rPr>
        <w:t>תדיר</w:t>
      </w:r>
      <w:r w:rsidRPr="009B23FB">
        <w:rPr>
          <w:rFonts w:cs="Arial"/>
          <w:rtl/>
        </w:rPr>
        <w:t xml:space="preserve"> </w:t>
      </w:r>
      <w:r w:rsidRPr="009B23FB">
        <w:rPr>
          <w:rFonts w:cs="Arial" w:hint="cs"/>
          <w:rtl/>
        </w:rPr>
        <w:t>על</w:t>
      </w:r>
      <w:r w:rsidRPr="009B23FB">
        <w:rPr>
          <w:rFonts w:cs="Arial"/>
          <w:rtl/>
        </w:rPr>
        <w:t xml:space="preserve"> </w:t>
      </w:r>
      <w:r w:rsidRPr="009B23FB">
        <w:rPr>
          <w:rFonts w:cs="Arial" w:hint="cs"/>
          <w:rtl/>
        </w:rPr>
        <w:t>ידי</w:t>
      </w:r>
      <w:r w:rsidRPr="009B23FB">
        <w:rPr>
          <w:rFonts w:cs="Arial"/>
          <w:rtl/>
        </w:rPr>
        <w:t xml:space="preserve"> </w:t>
      </w:r>
      <w:r w:rsidRPr="009B23FB">
        <w:rPr>
          <w:rFonts w:cs="Arial" w:hint="cs"/>
          <w:rtl/>
        </w:rPr>
        <w:t>ממשלות</w:t>
      </w:r>
      <w:r w:rsidRPr="009B23FB">
        <w:rPr>
          <w:rFonts w:cs="Arial"/>
          <w:rtl/>
        </w:rPr>
        <w:t xml:space="preserve"> </w:t>
      </w:r>
      <w:r w:rsidRPr="009B23FB">
        <w:rPr>
          <w:rFonts w:cs="Arial" w:hint="cs"/>
          <w:rtl/>
        </w:rPr>
        <w:t>זרות ולא</w:t>
      </w:r>
      <w:r w:rsidRPr="009B23FB">
        <w:rPr>
          <w:rFonts w:cs="Arial"/>
          <w:rtl/>
        </w:rPr>
        <w:t xml:space="preserve"> </w:t>
      </w:r>
      <w:r w:rsidRPr="009B23FB">
        <w:rPr>
          <w:rFonts w:cs="Arial" w:hint="cs"/>
          <w:rtl/>
        </w:rPr>
        <w:t>הגישו</w:t>
      </w:r>
      <w:r w:rsidRPr="009B23FB">
        <w:rPr>
          <w:rFonts w:cs="Arial"/>
          <w:rtl/>
        </w:rPr>
        <w:t xml:space="preserve"> </w:t>
      </w:r>
      <w:r w:rsidRPr="009B23FB">
        <w:rPr>
          <w:rFonts w:cs="Arial" w:hint="cs"/>
          <w:rtl/>
        </w:rPr>
        <w:t>כלל</w:t>
      </w:r>
      <w:r w:rsidRPr="009B23FB">
        <w:rPr>
          <w:rFonts w:cs="Arial"/>
          <w:rtl/>
        </w:rPr>
        <w:t xml:space="preserve"> </w:t>
      </w:r>
      <w:r w:rsidRPr="009B23FB">
        <w:rPr>
          <w:rFonts w:cs="Arial" w:hint="cs"/>
          <w:rtl/>
        </w:rPr>
        <w:t>את</w:t>
      </w:r>
      <w:r w:rsidRPr="009B23FB">
        <w:rPr>
          <w:rFonts w:cs="Arial"/>
          <w:rtl/>
        </w:rPr>
        <w:t xml:space="preserve"> </w:t>
      </w:r>
      <w:r w:rsidRPr="009B23FB">
        <w:rPr>
          <w:rFonts w:cs="Arial" w:hint="cs"/>
          <w:rtl/>
        </w:rPr>
        <w:t>הדוחות</w:t>
      </w:r>
      <w:r w:rsidRPr="009B23FB">
        <w:rPr>
          <w:rFonts w:cs="Arial"/>
          <w:rtl/>
        </w:rPr>
        <w:t xml:space="preserve"> </w:t>
      </w:r>
      <w:r w:rsidRPr="009B23FB">
        <w:rPr>
          <w:rFonts w:cs="Arial" w:hint="cs"/>
          <w:rtl/>
        </w:rPr>
        <w:t>על</w:t>
      </w:r>
      <w:r w:rsidRPr="009B23FB">
        <w:rPr>
          <w:rFonts w:cs="Arial"/>
          <w:rtl/>
        </w:rPr>
        <w:t xml:space="preserve"> </w:t>
      </w:r>
      <w:r w:rsidRPr="009B23FB">
        <w:rPr>
          <w:rFonts w:cs="Arial" w:hint="cs"/>
          <w:rtl/>
        </w:rPr>
        <w:t>פי</w:t>
      </w:r>
      <w:r w:rsidRPr="009B23FB">
        <w:rPr>
          <w:rFonts w:cs="Arial"/>
          <w:rtl/>
        </w:rPr>
        <w:t xml:space="preserve"> </w:t>
      </w:r>
      <w:r w:rsidRPr="009B23FB">
        <w:rPr>
          <w:rFonts w:cs="Arial" w:hint="cs"/>
          <w:rtl/>
        </w:rPr>
        <w:t>חוק</w:t>
      </w:r>
      <w:r w:rsidRPr="009B23FB">
        <w:rPr>
          <w:rFonts w:cs="Arial"/>
          <w:rtl/>
        </w:rPr>
        <w:t xml:space="preserve">. </w:t>
      </w:r>
      <w:r w:rsidRPr="009B23FB">
        <w:rPr>
          <w:rFonts w:cs="Arial" w:hint="cs"/>
          <w:rtl/>
        </w:rPr>
        <w:t xml:space="preserve">כל היודע על מידע נוסף שלא מופיע בחוברת מוזמן לשלוח לנו </w:t>
      </w:r>
      <w:r>
        <w:rPr>
          <w:rFonts w:cs="Arial" w:hint="cs"/>
          <w:rtl/>
        </w:rPr>
        <w:t xml:space="preserve">פנייה בעניין </w:t>
      </w:r>
      <w:r w:rsidRPr="009B23FB">
        <w:rPr>
          <w:rFonts w:cs="Arial" w:hint="cs"/>
          <w:rtl/>
        </w:rPr>
        <w:t xml:space="preserve">ואנו נדאג לעדכן </w:t>
      </w:r>
      <w:r>
        <w:rPr>
          <w:rFonts w:cs="Arial" w:hint="cs"/>
          <w:rtl/>
        </w:rPr>
        <w:t>זאת</w:t>
      </w:r>
      <w:r w:rsidRPr="009B23FB">
        <w:rPr>
          <w:rFonts w:cs="Arial" w:hint="cs"/>
          <w:rtl/>
        </w:rPr>
        <w:t xml:space="preserve"> במהירות האפשרית.</w:t>
      </w:r>
    </w:p>
    <w:p w:rsidR="001E3F0C" w:rsidRDefault="001E3F0C" w:rsidP="001E3F0C">
      <w:pPr>
        <w:rPr>
          <w:rFonts w:cs="Arial"/>
          <w:rtl/>
        </w:rPr>
      </w:pPr>
    </w:p>
    <w:tbl>
      <w:tblPr>
        <w:tblStyle w:val="a8"/>
        <w:bidiVisual/>
        <w:tblW w:w="0" w:type="auto"/>
        <w:tblLook w:val="04A0" w:firstRow="1" w:lastRow="0" w:firstColumn="1" w:lastColumn="0" w:noHBand="0" w:noVBand="1"/>
      </w:tblPr>
      <w:tblGrid>
        <w:gridCol w:w="9242"/>
      </w:tblGrid>
      <w:tr w:rsidR="001E3F0C" w:rsidTr="001E3F0C">
        <w:tc>
          <w:tcPr>
            <w:tcW w:w="9242" w:type="dxa"/>
          </w:tcPr>
          <w:p w:rsidR="001E3F0C" w:rsidRPr="009B23FB" w:rsidRDefault="001E3F0C" w:rsidP="001E3F0C">
            <w:pPr>
              <w:jc w:val="center"/>
              <w:rPr>
                <w:b/>
                <w:bCs/>
                <w:i/>
                <w:iCs/>
                <w:sz w:val="24"/>
                <w:szCs w:val="24"/>
                <w:rtl/>
              </w:rPr>
            </w:pPr>
            <w:r w:rsidRPr="009B23FB">
              <w:rPr>
                <w:rFonts w:ascii="fbspoilerenregular" w:hAnsi="fbspoilerenregular"/>
                <w:b/>
                <w:bCs/>
                <w:i/>
                <w:iCs/>
                <w:color w:val="000000"/>
                <w:sz w:val="46"/>
                <w:szCs w:val="72"/>
                <w:shd w:val="clear" w:color="auto" w:fill="FFFFFF"/>
                <w:rtl/>
              </w:rPr>
              <w:t xml:space="preserve">"תמיכה בגוף פוליטי על ידי ממשלה היא דבר שהיה צריך להפחיד כל אדם המאמין בדמוקרטיה </w:t>
            </w:r>
            <w:proofErr w:type="spellStart"/>
            <w:r w:rsidRPr="009B23FB">
              <w:rPr>
                <w:rFonts w:ascii="fbspoilerenregular" w:hAnsi="fbspoilerenregular"/>
                <w:b/>
                <w:bCs/>
                <w:i/>
                <w:iCs/>
                <w:color w:val="000000"/>
                <w:sz w:val="46"/>
                <w:szCs w:val="72"/>
                <w:shd w:val="clear" w:color="auto" w:fill="FFFFFF"/>
                <w:rtl/>
              </w:rPr>
              <w:t>אמיתית</w:t>
            </w:r>
            <w:proofErr w:type="spellEnd"/>
            <w:r w:rsidRPr="009B23FB">
              <w:rPr>
                <w:rFonts w:ascii="fbspoilerenregular" w:hAnsi="fbspoilerenregular"/>
                <w:b/>
                <w:bCs/>
                <w:i/>
                <w:iCs/>
                <w:color w:val="000000"/>
                <w:sz w:val="46"/>
                <w:szCs w:val="72"/>
                <w:shd w:val="clear" w:color="auto" w:fill="FFFFFF"/>
              </w:rPr>
              <w:t>"</w:t>
            </w:r>
            <w:r w:rsidRPr="009B23FB">
              <w:rPr>
                <w:b/>
                <w:bCs/>
                <w:i/>
                <w:iCs/>
                <w:sz w:val="52"/>
                <w:szCs w:val="52"/>
                <w:rtl/>
              </w:rPr>
              <w:t xml:space="preserve"> </w:t>
            </w:r>
          </w:p>
          <w:p w:rsidR="001E3F0C" w:rsidRDefault="001E3F0C" w:rsidP="001E3F0C">
            <w:pPr>
              <w:rPr>
                <w:rFonts w:cs="Arial"/>
                <w:rtl/>
              </w:rPr>
            </w:pPr>
            <w:r>
              <w:rPr>
                <w:rFonts w:ascii="fbspoilerenregular" w:hAnsi="fbspoilerenregular"/>
                <w:color w:val="000000"/>
                <w:sz w:val="30"/>
                <w:szCs w:val="30"/>
                <w:shd w:val="clear" w:color="auto" w:fill="FFFFFF"/>
                <w:rtl/>
              </w:rPr>
              <w:t>נשיא בית המשפט העליון בדימוס, השופט מאיר שמגר</w:t>
            </w:r>
          </w:p>
        </w:tc>
      </w:tr>
    </w:tbl>
    <w:p w:rsidR="001E3F0C" w:rsidRDefault="001E3F0C" w:rsidP="001E3F0C">
      <w:pPr>
        <w:rPr>
          <w:rFonts w:cs="Arial"/>
          <w:rtl/>
        </w:rPr>
      </w:pPr>
    </w:p>
    <w:p w:rsidR="00F40811" w:rsidRDefault="00F40811" w:rsidP="005E1A77">
      <w:pPr>
        <w:rPr>
          <w:rFonts w:cs="Arial"/>
          <w:rtl/>
        </w:rPr>
      </w:pPr>
    </w:p>
    <w:p w:rsidR="00F40811" w:rsidRDefault="00F40811" w:rsidP="005E1A77">
      <w:pPr>
        <w:rPr>
          <w:rFonts w:cs="Arial"/>
          <w:rtl/>
        </w:rPr>
      </w:pPr>
    </w:p>
    <w:p w:rsidR="001E3F0C" w:rsidRDefault="001E3F0C" w:rsidP="005E1A77">
      <w:pPr>
        <w:rPr>
          <w:rFonts w:cs="Arial"/>
          <w:rtl/>
        </w:rPr>
      </w:pPr>
    </w:p>
    <w:p w:rsidR="001E3F0C" w:rsidRDefault="001E3F0C" w:rsidP="005E1A77">
      <w:pPr>
        <w:rPr>
          <w:rFonts w:cs="Arial"/>
          <w:rtl/>
        </w:rPr>
      </w:pPr>
    </w:p>
    <w:p w:rsidR="001E3F0C" w:rsidRDefault="001E3F0C" w:rsidP="005E1A77">
      <w:pPr>
        <w:rPr>
          <w:rFonts w:cs="Arial"/>
          <w:rtl/>
        </w:rPr>
      </w:pPr>
    </w:p>
    <w:p w:rsidR="001E3F0C" w:rsidRDefault="001E3F0C" w:rsidP="005E1A77">
      <w:pPr>
        <w:rPr>
          <w:rFonts w:cs="Arial"/>
          <w:rtl/>
        </w:rPr>
      </w:pPr>
    </w:p>
    <w:p w:rsidR="00143904" w:rsidRPr="00356F1A" w:rsidRDefault="00143904" w:rsidP="00143904">
      <w:pPr>
        <w:shd w:val="clear" w:color="auto" w:fill="FFFFFF"/>
        <w:spacing w:before="100" w:beforeAutospacing="1" w:after="100" w:afterAutospacing="1" w:line="240" w:lineRule="auto"/>
        <w:jc w:val="both"/>
        <w:outlineLvl w:val="0"/>
        <w:rPr>
          <w:rFonts w:ascii="Arial" w:eastAsia="Times New Roman" w:hAnsi="Arial" w:cs="Arial"/>
          <w:b/>
          <w:bCs/>
          <w:color w:val="222222"/>
          <w:kern w:val="36"/>
          <w:sz w:val="48"/>
          <w:szCs w:val="48"/>
        </w:rPr>
      </w:pPr>
      <w:bookmarkStart w:id="1" w:name="15185cdc72e45afd__Toc437416153"/>
      <w:bookmarkStart w:id="2" w:name="_Toc437510466"/>
      <w:r w:rsidRPr="00356F1A">
        <w:rPr>
          <w:rFonts w:ascii="Times New Roman" w:eastAsia="Times New Roman" w:hAnsi="Times New Roman" w:cs="Times New Roman"/>
          <w:b/>
          <w:bCs/>
          <w:color w:val="222222"/>
          <w:kern w:val="36"/>
          <w:sz w:val="48"/>
          <w:szCs w:val="48"/>
          <w:rtl/>
        </w:rPr>
        <w:lastRenderedPageBreak/>
        <w:t>תקציר מנהלים:</w:t>
      </w:r>
      <w:bookmarkEnd w:id="1"/>
      <w:bookmarkEnd w:id="2"/>
    </w:p>
    <w:p w:rsidR="00143904" w:rsidRPr="00356F1A" w:rsidRDefault="00143904" w:rsidP="00143904">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color w:val="222222"/>
          <w:sz w:val="19"/>
          <w:szCs w:val="19"/>
          <w:rtl/>
        </w:rPr>
        <w:t> </w:t>
      </w:r>
    </w:p>
    <w:p w:rsidR="00143904" w:rsidRDefault="00143904" w:rsidP="00AA30C2">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color w:val="222222"/>
          <w:sz w:val="19"/>
          <w:szCs w:val="19"/>
          <w:rtl/>
        </w:rPr>
        <w:t>"שתולים" הוא שמו של מחקר חדש שמפרסמת תנועת "אם תרצו", הבוחן</w:t>
      </w:r>
      <w:r>
        <w:rPr>
          <w:rFonts w:ascii="Arial" w:eastAsia="Times New Roman" w:hAnsi="Arial" w:cs="Arial" w:hint="cs"/>
          <w:color w:val="222222"/>
          <w:sz w:val="19"/>
          <w:szCs w:val="19"/>
          <w:rtl/>
        </w:rPr>
        <w:t xml:space="preserve"> ומסכם את פעילותם של </w:t>
      </w:r>
      <w:r w:rsidR="00AA30C2">
        <w:rPr>
          <w:rFonts w:ascii="Arial" w:eastAsia="Times New Roman" w:hAnsi="Arial" w:cs="Arial" w:hint="cs"/>
          <w:color w:val="222222"/>
          <w:sz w:val="19"/>
          <w:szCs w:val="19"/>
          <w:rtl/>
        </w:rPr>
        <w:t xml:space="preserve">20 </w:t>
      </w:r>
      <w:r w:rsidRPr="00356F1A">
        <w:rPr>
          <w:rFonts w:ascii="Arial" w:eastAsia="Times New Roman" w:hAnsi="Arial" w:cs="Arial"/>
          <w:color w:val="222222"/>
          <w:sz w:val="19"/>
          <w:szCs w:val="19"/>
          <w:rtl/>
        </w:rPr>
        <w:t>ארגונים ישראלים הנתפסים בחברה כ"ארגוני שמאל" או כארגוני "זכויות אדם"</w:t>
      </w:r>
      <w:r>
        <w:rPr>
          <w:rFonts w:ascii="Arial" w:eastAsia="Times New Roman" w:hAnsi="Arial" w:cs="Arial" w:hint="cs"/>
          <w:color w:val="222222"/>
          <w:sz w:val="19"/>
          <w:szCs w:val="19"/>
          <w:rtl/>
        </w:rPr>
        <w:t xml:space="preserve"> נכון לשנת 2015</w:t>
      </w:r>
      <w:r w:rsidRPr="00356F1A">
        <w:rPr>
          <w:rFonts w:ascii="Arial" w:eastAsia="Times New Roman" w:hAnsi="Arial" w:cs="Arial"/>
          <w:color w:val="222222"/>
          <w:sz w:val="19"/>
          <w:szCs w:val="19"/>
          <w:rtl/>
        </w:rPr>
        <w:t>. ממצאי הדו</w:t>
      </w:r>
      <w:r>
        <w:rPr>
          <w:rFonts w:ascii="Arial" w:eastAsia="Times New Roman" w:hAnsi="Arial" w:cs="Arial" w:hint="cs"/>
          <w:color w:val="222222"/>
          <w:sz w:val="19"/>
          <w:szCs w:val="19"/>
          <w:rtl/>
        </w:rPr>
        <w:t>"</w:t>
      </w:r>
      <w:r w:rsidRPr="00356F1A">
        <w:rPr>
          <w:rFonts w:ascii="Arial" w:eastAsia="Times New Roman" w:hAnsi="Arial" w:cs="Arial"/>
          <w:color w:val="222222"/>
          <w:sz w:val="19"/>
          <w:szCs w:val="19"/>
          <w:rtl/>
        </w:rPr>
        <w:t>ח מראים כי אין מדובר בזה או  בזה, אלא ב</w:t>
      </w:r>
      <w:r w:rsidRPr="00356F1A">
        <w:rPr>
          <w:rFonts w:ascii="Arial" w:eastAsia="Times New Roman" w:hAnsi="Arial" w:cs="Arial"/>
          <w:b/>
          <w:bCs/>
          <w:color w:val="222222"/>
          <w:sz w:val="19"/>
          <w:szCs w:val="19"/>
          <w:rtl/>
        </w:rPr>
        <w:t>ארגונים שתולים</w:t>
      </w:r>
      <w:r w:rsidRPr="00356F1A">
        <w:rPr>
          <w:rFonts w:ascii="Arial" w:eastAsia="Times New Roman" w:hAnsi="Arial" w:cs="Arial"/>
          <w:color w:val="222222"/>
          <w:sz w:val="19"/>
          <w:szCs w:val="19"/>
          <w:rtl/>
        </w:rPr>
        <w:t xml:space="preserve">. </w:t>
      </w:r>
    </w:p>
    <w:p w:rsidR="00143904" w:rsidRDefault="00143904" w:rsidP="00143904">
      <w:pPr>
        <w:shd w:val="clear" w:color="auto" w:fill="FFFFFF"/>
        <w:spacing w:after="0" w:line="240" w:lineRule="auto"/>
        <w:jc w:val="both"/>
        <w:rPr>
          <w:rFonts w:ascii="Arial" w:eastAsia="Times New Roman" w:hAnsi="Arial" w:cs="Arial"/>
          <w:color w:val="222222"/>
          <w:sz w:val="19"/>
          <w:szCs w:val="19"/>
          <w:rtl/>
        </w:rPr>
      </w:pPr>
    </w:p>
    <w:p w:rsidR="00143904" w:rsidRDefault="00143904" w:rsidP="00143904">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color w:val="222222"/>
          <w:sz w:val="19"/>
          <w:szCs w:val="19"/>
          <w:rtl/>
        </w:rPr>
        <w:t>ארגוני תעמולה פוליטיים הפועלים מבפנים, במימון מדינתי זר ורחב היקף, נגד החברה הישראלית, נגד חיילי צה"ל ונגד יכולתה של המדינה להגן על עצמה במלחמתה בטרור. המשותף לרובם המוחלט של הארגונים השתולים שנבדקו, מלבד המימון</w:t>
      </w:r>
      <w:r>
        <w:rPr>
          <w:rFonts w:ascii="Arial" w:eastAsia="Times New Roman" w:hAnsi="Arial" w:cs="Arial"/>
          <w:color w:val="222222"/>
          <w:sz w:val="19"/>
          <w:szCs w:val="19"/>
          <w:rtl/>
        </w:rPr>
        <w:t xml:space="preserve"> הזר הזורם אליהם ממדינות </w:t>
      </w:r>
      <w:r w:rsidRPr="00356F1A">
        <w:rPr>
          <w:rFonts w:ascii="Arial" w:eastAsia="Times New Roman" w:hAnsi="Arial" w:cs="Arial"/>
          <w:color w:val="222222"/>
          <w:sz w:val="19"/>
          <w:szCs w:val="19"/>
          <w:rtl/>
        </w:rPr>
        <w:t xml:space="preserve">אירופה, הוא המעטפת התדמיתית והתקציבית שמספק להם הארגון האמריקאי הקרן לישראל חדשה. </w:t>
      </w:r>
    </w:p>
    <w:p w:rsidR="00143904" w:rsidRDefault="00143904" w:rsidP="00143904">
      <w:pPr>
        <w:shd w:val="clear" w:color="auto" w:fill="FFFFFF"/>
        <w:spacing w:after="0" w:line="240" w:lineRule="auto"/>
        <w:jc w:val="both"/>
        <w:rPr>
          <w:rFonts w:ascii="Arial" w:eastAsia="Times New Roman" w:hAnsi="Arial" w:cs="Arial"/>
          <w:color w:val="222222"/>
          <w:sz w:val="19"/>
          <w:szCs w:val="19"/>
          <w:rtl/>
        </w:rPr>
      </w:pPr>
    </w:p>
    <w:p w:rsidR="00143904" w:rsidRDefault="00143904" w:rsidP="009776DE">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color w:val="222222"/>
          <w:sz w:val="19"/>
          <w:szCs w:val="19"/>
          <w:rtl/>
        </w:rPr>
        <w:t>חלק מהארגונים אף מקבלים מאות אלפי דולרים מקרנות פלסטיניות.</w:t>
      </w:r>
      <w:r>
        <w:rPr>
          <w:rFonts w:ascii="Arial" w:eastAsia="Times New Roman" w:hAnsi="Arial" w:cs="Arial" w:hint="cs"/>
          <w:color w:val="222222"/>
          <w:sz w:val="19"/>
          <w:szCs w:val="19"/>
          <w:rtl/>
        </w:rPr>
        <w:t xml:space="preserve">  </w:t>
      </w:r>
      <w:r w:rsidRPr="00356F1A">
        <w:rPr>
          <w:rFonts w:ascii="Arial" w:eastAsia="Times New Roman" w:hAnsi="Arial" w:cs="Arial"/>
          <w:color w:val="222222"/>
          <w:sz w:val="19"/>
          <w:szCs w:val="19"/>
          <w:rtl/>
        </w:rPr>
        <w:t>מתוך</w:t>
      </w:r>
      <w:r w:rsidR="00AA30C2">
        <w:rPr>
          <w:rFonts w:ascii="Arial" w:eastAsia="Times New Roman" w:hAnsi="Arial" w:cs="Arial" w:hint="cs"/>
          <w:color w:val="222222"/>
          <w:sz w:val="19"/>
          <w:szCs w:val="19"/>
          <w:rtl/>
        </w:rPr>
        <w:t xml:space="preserve"> 20</w:t>
      </w:r>
      <w:r w:rsidRPr="00356F1A">
        <w:rPr>
          <w:rFonts w:ascii="Arial" w:eastAsia="Times New Roman" w:hAnsi="Arial" w:cs="Arial"/>
          <w:color w:val="222222"/>
          <w:sz w:val="19"/>
          <w:szCs w:val="19"/>
          <w:rtl/>
        </w:rPr>
        <w:t xml:space="preserve"> הארגונים השתולים שנבדקו, </w:t>
      </w:r>
      <w:r w:rsidR="00463CDA">
        <w:rPr>
          <w:rFonts w:ascii="Arial" w:eastAsia="Times New Roman" w:hAnsi="Arial" w:cs="Arial" w:hint="cs"/>
          <w:color w:val="222222"/>
          <w:sz w:val="19"/>
          <w:szCs w:val="19"/>
          <w:rtl/>
        </w:rPr>
        <w:t>15</w:t>
      </w:r>
      <w:r w:rsidRPr="00356F1A">
        <w:rPr>
          <w:rFonts w:ascii="Arial" w:eastAsia="Times New Roman" w:hAnsi="Arial" w:cs="Arial"/>
          <w:color w:val="222222"/>
          <w:sz w:val="19"/>
          <w:szCs w:val="19"/>
          <w:rtl/>
        </w:rPr>
        <w:t xml:space="preserve"> נתמכים על ידי הארגון האמריקאי הקרן לישראל חדשה,</w:t>
      </w:r>
      <w:r w:rsidR="00D6218B">
        <w:rPr>
          <w:rFonts w:ascii="Arial" w:eastAsia="Times New Roman" w:hAnsi="Arial" w:cs="Arial" w:hint="cs"/>
          <w:color w:val="222222"/>
          <w:sz w:val="19"/>
          <w:szCs w:val="19"/>
          <w:rtl/>
        </w:rPr>
        <w:t xml:space="preserve"> 4 </w:t>
      </w:r>
      <w:r w:rsidRPr="00356F1A">
        <w:rPr>
          <w:rFonts w:ascii="Arial" w:eastAsia="Times New Roman" w:hAnsi="Arial" w:cs="Arial"/>
          <w:color w:val="222222"/>
          <w:sz w:val="19"/>
          <w:szCs w:val="19"/>
          <w:rtl/>
        </w:rPr>
        <w:t xml:space="preserve">הגנו משפטית על מחבלים או על משפחות של מחבלים, חלקם כאלו שתקפו יהודים בגל הטרור האחרון. </w:t>
      </w:r>
      <w:r w:rsidR="009776DE">
        <w:rPr>
          <w:rFonts w:ascii="Arial" w:eastAsia="Times New Roman" w:hAnsi="Arial" w:cs="Arial" w:hint="cs"/>
          <w:color w:val="222222"/>
          <w:sz w:val="19"/>
          <w:szCs w:val="19"/>
          <w:rtl/>
        </w:rPr>
        <w:t>4</w:t>
      </w:r>
      <w:r w:rsidR="00463CDA">
        <w:rPr>
          <w:rFonts w:ascii="Arial" w:eastAsia="Times New Roman" w:hAnsi="Arial" w:cs="Arial" w:hint="cs"/>
          <w:color w:val="222222"/>
          <w:sz w:val="19"/>
          <w:szCs w:val="19"/>
          <w:rtl/>
        </w:rPr>
        <w:t xml:space="preserve"> </w:t>
      </w:r>
      <w:r w:rsidRPr="00356F1A">
        <w:rPr>
          <w:rFonts w:ascii="Arial" w:eastAsia="Times New Roman" w:hAnsi="Arial" w:cs="Arial"/>
          <w:color w:val="222222"/>
          <w:sz w:val="19"/>
          <w:szCs w:val="19"/>
          <w:rtl/>
        </w:rPr>
        <w:t>מהם נהנים מ</w:t>
      </w:r>
      <w:r w:rsidR="009776DE">
        <w:rPr>
          <w:rFonts w:ascii="Arial" w:eastAsia="Times New Roman" w:hAnsi="Arial" w:cs="Arial" w:hint="cs"/>
          <w:color w:val="222222"/>
          <w:sz w:val="19"/>
          <w:szCs w:val="19"/>
          <w:rtl/>
        </w:rPr>
        <w:t xml:space="preserve">-15 </w:t>
      </w:r>
      <w:r w:rsidRPr="00356F1A">
        <w:rPr>
          <w:rFonts w:ascii="Arial" w:eastAsia="Times New Roman" w:hAnsi="Arial" w:cs="Arial"/>
          <w:color w:val="222222"/>
          <w:sz w:val="19"/>
          <w:szCs w:val="19"/>
          <w:rtl/>
        </w:rPr>
        <w:t>תקני שירות לאומי. </w:t>
      </w:r>
      <w:r w:rsidRPr="00356F1A">
        <w:rPr>
          <w:rFonts w:ascii="Arial" w:eastAsia="Times New Roman" w:hAnsi="Arial" w:cs="Arial"/>
          <w:b/>
          <w:bCs/>
          <w:color w:val="222222"/>
          <w:sz w:val="19"/>
          <w:szCs w:val="19"/>
          <w:rtl/>
        </w:rPr>
        <w:t xml:space="preserve">במדינת היהודים </w:t>
      </w:r>
      <w:r>
        <w:rPr>
          <w:rFonts w:ascii="Arial" w:eastAsia="Times New Roman" w:hAnsi="Arial" w:cs="Arial" w:hint="cs"/>
          <w:b/>
          <w:bCs/>
          <w:color w:val="222222"/>
          <w:sz w:val="19"/>
          <w:szCs w:val="19"/>
          <w:rtl/>
        </w:rPr>
        <w:t xml:space="preserve">של שנת 2015 </w:t>
      </w:r>
      <w:r w:rsidRPr="00356F1A">
        <w:rPr>
          <w:rFonts w:ascii="Arial" w:eastAsia="Times New Roman" w:hAnsi="Arial" w:cs="Arial"/>
          <w:b/>
          <w:bCs/>
          <w:color w:val="222222"/>
          <w:sz w:val="19"/>
          <w:szCs w:val="19"/>
          <w:rtl/>
        </w:rPr>
        <w:t>ניתן לעשות שירות לאומי בארגונים שתולים המגנים על מחבלים, תובעים חיילים או מכפישים את ישראל באו"ם בטענה שהיא מדינת אפרטהייד</w:t>
      </w:r>
      <w:r w:rsidRPr="00356F1A">
        <w:rPr>
          <w:rFonts w:ascii="Arial" w:eastAsia="Times New Roman" w:hAnsi="Arial" w:cs="Arial"/>
          <w:color w:val="222222"/>
          <w:sz w:val="19"/>
          <w:szCs w:val="19"/>
          <w:rtl/>
        </w:rPr>
        <w:t>.</w:t>
      </w:r>
    </w:p>
    <w:p w:rsidR="00143904" w:rsidRPr="00356F1A" w:rsidRDefault="00143904" w:rsidP="00143904">
      <w:pPr>
        <w:shd w:val="clear" w:color="auto" w:fill="FFFFFF"/>
        <w:spacing w:after="0" w:line="240" w:lineRule="auto"/>
        <w:jc w:val="both"/>
        <w:rPr>
          <w:rFonts w:ascii="Arial" w:eastAsia="Times New Roman" w:hAnsi="Arial" w:cs="Arial"/>
          <w:color w:val="222222"/>
          <w:sz w:val="19"/>
          <w:szCs w:val="19"/>
          <w:rtl/>
        </w:rPr>
      </w:pPr>
    </w:p>
    <w:p w:rsidR="00143904" w:rsidRDefault="00143904" w:rsidP="00143904">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b/>
          <w:bCs/>
          <w:color w:val="222222"/>
          <w:sz w:val="19"/>
          <w:szCs w:val="19"/>
          <w:rtl/>
        </w:rPr>
        <w:t>"האגודה לזכויות האזרח"</w:t>
      </w:r>
      <w:r w:rsidRPr="00356F1A">
        <w:rPr>
          <w:rFonts w:ascii="Arial" w:eastAsia="Times New Roman" w:hAnsi="Arial" w:cs="Arial"/>
          <w:color w:val="222222"/>
          <w:sz w:val="19"/>
          <w:szCs w:val="19"/>
          <w:rtl/>
        </w:rPr>
        <w:t xml:space="preserve"> למשל, הנהנית מתקני השירות הלאומי, נתמכת על ידי קרן פלסטינית בשם "המנהלת לזכויות האדם והמשפט הבינלאומי" היושבת ברמאללה (לאחרונה קיבלה תמיכה של כ- 50 אלף דולר). היא אף סייעה למחבלים </w:t>
      </w:r>
      <w:proofErr w:type="spellStart"/>
      <w:r w:rsidRPr="00356F1A">
        <w:rPr>
          <w:rFonts w:ascii="Arial" w:eastAsia="Times New Roman" w:hAnsi="Arial" w:cs="Arial"/>
          <w:color w:val="222222"/>
          <w:sz w:val="19"/>
          <w:szCs w:val="19"/>
          <w:rtl/>
        </w:rPr>
        <w:t>סובחי</w:t>
      </w:r>
      <w:proofErr w:type="spellEnd"/>
      <w:r w:rsidRPr="00356F1A">
        <w:rPr>
          <w:rFonts w:ascii="Arial" w:eastAsia="Times New Roman" w:hAnsi="Arial" w:cs="Arial"/>
          <w:color w:val="222222"/>
          <w:sz w:val="19"/>
          <w:szCs w:val="19"/>
          <w:rtl/>
        </w:rPr>
        <w:t xml:space="preserve"> אבו </w:t>
      </w:r>
      <w:proofErr w:type="spellStart"/>
      <w:r w:rsidRPr="00356F1A">
        <w:rPr>
          <w:rFonts w:ascii="Arial" w:eastAsia="Times New Roman" w:hAnsi="Arial" w:cs="Arial"/>
          <w:color w:val="222222"/>
          <w:sz w:val="19"/>
          <w:szCs w:val="19"/>
          <w:rtl/>
        </w:rPr>
        <w:t>ח'ליפה</w:t>
      </w:r>
      <w:proofErr w:type="spellEnd"/>
      <w:r w:rsidRPr="00356F1A">
        <w:rPr>
          <w:rFonts w:ascii="Arial" w:eastAsia="Times New Roman" w:hAnsi="Arial" w:cs="Arial"/>
          <w:color w:val="222222"/>
          <w:sz w:val="19"/>
          <w:szCs w:val="19"/>
          <w:rtl/>
        </w:rPr>
        <w:t xml:space="preserve"> ושורוק </w:t>
      </w:r>
      <w:proofErr w:type="spellStart"/>
      <w:r w:rsidRPr="00356F1A">
        <w:rPr>
          <w:rFonts w:ascii="Arial" w:eastAsia="Times New Roman" w:hAnsi="Arial" w:cs="Arial"/>
          <w:color w:val="222222"/>
          <w:sz w:val="19"/>
          <w:szCs w:val="19"/>
          <w:rtl/>
        </w:rPr>
        <w:t>דוויאת</w:t>
      </w:r>
      <w:proofErr w:type="spellEnd"/>
      <w:r w:rsidRPr="00356F1A">
        <w:rPr>
          <w:rFonts w:ascii="Arial" w:eastAsia="Times New Roman" w:hAnsi="Arial" w:cs="Arial"/>
          <w:color w:val="222222"/>
          <w:sz w:val="19"/>
          <w:szCs w:val="19"/>
          <w:rtl/>
        </w:rPr>
        <w:t xml:space="preserve">, שדקרו יהודים בגל הטרור האחרון. האגודה פועלת להשבת לימודים אקדמיים למחבלים הכלואים בישראל, ולקחה חלק בפעילות קואליציית ארגונים בביהמ"ש למען </w:t>
      </w:r>
      <w:proofErr w:type="spellStart"/>
      <w:r w:rsidRPr="00356F1A">
        <w:rPr>
          <w:rFonts w:ascii="Arial" w:eastAsia="Times New Roman" w:hAnsi="Arial" w:cs="Arial"/>
          <w:color w:val="222222"/>
          <w:sz w:val="19"/>
          <w:szCs w:val="19"/>
          <w:rtl/>
        </w:rPr>
        <w:t>שעאוון</w:t>
      </w:r>
      <w:proofErr w:type="spellEnd"/>
      <w:r w:rsidRPr="00356F1A">
        <w:rPr>
          <w:rFonts w:ascii="Arial" w:eastAsia="Times New Roman" w:hAnsi="Arial" w:cs="Arial"/>
          <w:color w:val="222222"/>
          <w:sz w:val="19"/>
          <w:szCs w:val="19"/>
          <w:rtl/>
        </w:rPr>
        <w:t xml:space="preserve"> </w:t>
      </w:r>
      <w:proofErr w:type="spellStart"/>
      <w:r w:rsidRPr="00356F1A">
        <w:rPr>
          <w:rFonts w:ascii="Arial" w:eastAsia="Times New Roman" w:hAnsi="Arial" w:cs="Arial"/>
          <w:color w:val="222222"/>
          <w:sz w:val="19"/>
          <w:szCs w:val="19"/>
          <w:rtl/>
        </w:rPr>
        <w:t>ג'ברין</w:t>
      </w:r>
      <w:proofErr w:type="spellEnd"/>
      <w:r w:rsidRPr="00356F1A">
        <w:rPr>
          <w:rFonts w:ascii="Arial" w:eastAsia="Times New Roman" w:hAnsi="Arial" w:cs="Arial"/>
          <w:color w:val="222222"/>
          <w:sz w:val="19"/>
          <w:szCs w:val="19"/>
          <w:rtl/>
        </w:rPr>
        <w:t>, פעיל ב"חזית העממית לשחרור פלסטין".  ארגון </w:t>
      </w:r>
      <w:r w:rsidRPr="00356F1A">
        <w:rPr>
          <w:rFonts w:ascii="Arial" w:eastAsia="Times New Roman" w:hAnsi="Arial" w:cs="Arial"/>
          <w:b/>
          <w:bCs/>
          <w:color w:val="222222"/>
          <w:sz w:val="19"/>
          <w:szCs w:val="19"/>
          <w:rtl/>
        </w:rPr>
        <w:t>"רופאים לזכויות אדם"</w:t>
      </w:r>
      <w:r w:rsidRPr="00356F1A">
        <w:rPr>
          <w:rFonts w:ascii="Arial" w:eastAsia="Times New Roman" w:hAnsi="Arial" w:cs="Arial"/>
          <w:color w:val="222222"/>
          <w:sz w:val="19"/>
          <w:szCs w:val="19"/>
          <w:rtl/>
        </w:rPr>
        <w:t> (</w:t>
      </w:r>
      <w:r>
        <w:rPr>
          <w:rFonts w:ascii="Arial" w:eastAsia="Times New Roman" w:hAnsi="Arial" w:cs="Arial" w:hint="cs"/>
          <w:color w:val="222222"/>
          <w:sz w:val="19"/>
          <w:szCs w:val="19"/>
          <w:rtl/>
        </w:rPr>
        <w:t xml:space="preserve">מתוקצבת מן הקרן </w:t>
      </w:r>
      <w:proofErr w:type="spellStart"/>
      <w:r>
        <w:rPr>
          <w:rFonts w:ascii="Arial" w:eastAsia="Times New Roman" w:hAnsi="Arial" w:cs="Arial" w:hint="cs"/>
          <w:color w:val="222222"/>
          <w:sz w:val="19"/>
          <w:szCs w:val="19"/>
          <w:rtl/>
        </w:rPr>
        <w:t>ברמאלה</w:t>
      </w:r>
      <w:proofErr w:type="spellEnd"/>
      <w:r w:rsidRPr="00356F1A">
        <w:rPr>
          <w:rFonts w:ascii="Arial" w:eastAsia="Times New Roman" w:hAnsi="Arial" w:cs="Arial"/>
          <w:color w:val="222222"/>
          <w:sz w:val="19"/>
          <w:szCs w:val="19"/>
          <w:rtl/>
        </w:rPr>
        <w:t>), מאשים את צה"ל בעולם "בעינויים ובהתעללות בפלסטינים" ובביצוע פשעי מלחמה ופועלים להפסקת מדיניות הסיכול הממוקד של צה"ל. בעבר העניקו חסות משותפת לתערוכה שהציגה את חיילי צה"ל כמי שיורים כביכול באזרחים</w:t>
      </w:r>
      <w:r>
        <w:rPr>
          <w:rFonts w:ascii="Arial" w:eastAsia="Times New Roman" w:hAnsi="Arial" w:cs="Arial" w:hint="cs"/>
          <w:color w:val="222222"/>
          <w:sz w:val="19"/>
          <w:szCs w:val="19"/>
          <w:rtl/>
        </w:rPr>
        <w:t xml:space="preserve"> </w:t>
      </w:r>
      <w:r w:rsidRPr="00356F1A">
        <w:rPr>
          <w:rFonts w:ascii="Arial" w:eastAsia="Times New Roman" w:hAnsi="Arial" w:cs="Arial"/>
          <w:color w:val="222222"/>
          <w:sz w:val="19"/>
          <w:szCs w:val="19"/>
          <w:rtl/>
        </w:rPr>
        <w:t>פלסטיניים. </w:t>
      </w:r>
      <w:r w:rsidRPr="00356F1A">
        <w:rPr>
          <w:rFonts w:ascii="Arial" w:eastAsia="Times New Roman" w:hAnsi="Arial" w:cs="Arial"/>
          <w:b/>
          <w:bCs/>
          <w:color w:val="222222"/>
          <w:sz w:val="19"/>
          <w:szCs w:val="19"/>
          <w:rtl/>
        </w:rPr>
        <w:t>"רבנים למען זכויות אדם"</w:t>
      </w:r>
      <w:r w:rsidRPr="00356F1A">
        <w:rPr>
          <w:rFonts w:ascii="Arial" w:eastAsia="Times New Roman" w:hAnsi="Arial" w:cs="Arial"/>
          <w:color w:val="222222"/>
          <w:sz w:val="19"/>
          <w:szCs w:val="19"/>
          <w:rtl/>
        </w:rPr>
        <w:t> נתמך גם כן על ידי אותה הקרן מרמאללה, וכך גם </w:t>
      </w:r>
      <w:r w:rsidRPr="00356F1A">
        <w:rPr>
          <w:rFonts w:ascii="Arial" w:eastAsia="Times New Roman" w:hAnsi="Arial" w:cs="Arial"/>
          <w:b/>
          <w:bCs/>
          <w:color w:val="222222"/>
          <w:sz w:val="19"/>
          <w:szCs w:val="19"/>
          <w:rtl/>
        </w:rPr>
        <w:t>"הועד נגד עינויים", "מוקד"</w:t>
      </w:r>
      <w:r w:rsidRPr="00356F1A">
        <w:rPr>
          <w:rFonts w:ascii="Arial" w:eastAsia="Times New Roman" w:hAnsi="Arial" w:cs="Arial"/>
          <w:color w:val="222222"/>
          <w:sz w:val="19"/>
          <w:szCs w:val="19"/>
          <w:rtl/>
        </w:rPr>
        <w:t> ועוד.</w:t>
      </w:r>
    </w:p>
    <w:p w:rsidR="00143904" w:rsidRPr="00356F1A" w:rsidRDefault="00143904" w:rsidP="00143904">
      <w:pPr>
        <w:shd w:val="clear" w:color="auto" w:fill="FFFFFF"/>
        <w:spacing w:after="0" w:line="240" w:lineRule="auto"/>
        <w:jc w:val="both"/>
        <w:rPr>
          <w:rFonts w:ascii="Arial" w:eastAsia="Times New Roman" w:hAnsi="Arial" w:cs="Arial"/>
          <w:color w:val="222222"/>
          <w:sz w:val="19"/>
          <w:szCs w:val="19"/>
          <w:rtl/>
        </w:rPr>
      </w:pPr>
    </w:p>
    <w:p w:rsidR="00143904" w:rsidRPr="00356F1A" w:rsidRDefault="00143904" w:rsidP="00143904">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b/>
          <w:bCs/>
          <w:color w:val="222222"/>
          <w:sz w:val="19"/>
          <w:szCs w:val="19"/>
          <w:rtl/>
        </w:rPr>
        <w:t>"בצלם"</w:t>
      </w:r>
      <w:r w:rsidRPr="00356F1A">
        <w:rPr>
          <w:rFonts w:ascii="Arial" w:eastAsia="Times New Roman" w:hAnsi="Arial" w:cs="Arial"/>
          <w:color w:val="222222"/>
          <w:sz w:val="19"/>
          <w:szCs w:val="19"/>
          <w:rtl/>
        </w:rPr>
        <w:t>, הנהנה ממאות אלפי דולרים בשנה מקרנות פוליטיות זרות, מתפנק גם הוא בתקני שירות הלאומי. אותו ארגון שתול שמופיע חדשות לבקרים בתקשורת העולמית ומאשים את ישראל בביצוע פשעי מלחמה. </w:t>
      </w:r>
      <w:r w:rsidRPr="00356F1A">
        <w:rPr>
          <w:rFonts w:ascii="Arial" w:eastAsia="Times New Roman" w:hAnsi="Arial" w:cs="Arial"/>
          <w:b/>
          <w:bCs/>
          <w:color w:val="222222"/>
          <w:sz w:val="19"/>
          <w:szCs w:val="19"/>
          <w:rtl/>
        </w:rPr>
        <w:t>"</w:t>
      </w:r>
      <w:proofErr w:type="spellStart"/>
      <w:r w:rsidRPr="00356F1A">
        <w:rPr>
          <w:rFonts w:ascii="Arial" w:eastAsia="Times New Roman" w:hAnsi="Arial" w:cs="Arial"/>
          <w:b/>
          <w:bCs/>
          <w:color w:val="222222"/>
          <w:sz w:val="19"/>
          <w:szCs w:val="19"/>
          <w:rtl/>
        </w:rPr>
        <w:t>עדאלה</w:t>
      </w:r>
      <w:proofErr w:type="spellEnd"/>
      <w:r w:rsidRPr="00356F1A">
        <w:rPr>
          <w:rFonts w:ascii="Arial" w:eastAsia="Times New Roman" w:hAnsi="Arial" w:cs="Arial"/>
          <w:b/>
          <w:bCs/>
          <w:color w:val="222222"/>
          <w:sz w:val="19"/>
          <w:szCs w:val="19"/>
          <w:rtl/>
        </w:rPr>
        <w:t>"</w:t>
      </w:r>
      <w:r w:rsidRPr="00356F1A">
        <w:rPr>
          <w:rFonts w:ascii="Arial" w:eastAsia="Times New Roman" w:hAnsi="Arial" w:cs="Arial"/>
          <w:color w:val="222222"/>
          <w:sz w:val="19"/>
          <w:szCs w:val="19"/>
          <w:rtl/>
        </w:rPr>
        <w:t>, המייצג לצד ארגון פלסטיני אחר (</w:t>
      </w:r>
      <w:proofErr w:type="spellStart"/>
      <w:r w:rsidRPr="00356F1A">
        <w:rPr>
          <w:rFonts w:ascii="Arial" w:eastAsia="Times New Roman" w:hAnsi="Arial" w:cs="Arial"/>
          <w:color w:val="222222"/>
          <w:sz w:val="19"/>
          <w:szCs w:val="19"/>
          <w:rtl/>
        </w:rPr>
        <w:t>אלדמיר</w:t>
      </w:r>
      <w:proofErr w:type="spellEnd"/>
      <w:r w:rsidRPr="00356F1A">
        <w:rPr>
          <w:rFonts w:ascii="Arial" w:eastAsia="Times New Roman" w:hAnsi="Arial" w:cs="Arial"/>
          <w:color w:val="222222"/>
          <w:sz w:val="19"/>
          <w:szCs w:val="19"/>
          <w:rtl/>
        </w:rPr>
        <w:t xml:space="preserve">) את משפחת המחבל </w:t>
      </w:r>
      <w:proofErr w:type="spellStart"/>
      <w:r w:rsidRPr="00356F1A">
        <w:rPr>
          <w:rFonts w:ascii="Arial" w:eastAsia="Times New Roman" w:hAnsi="Arial" w:cs="Arial"/>
          <w:color w:val="222222"/>
          <w:sz w:val="19"/>
          <w:szCs w:val="19"/>
          <w:rtl/>
        </w:rPr>
        <w:t>פאדי</w:t>
      </w:r>
      <w:proofErr w:type="spellEnd"/>
      <w:r w:rsidRPr="00356F1A">
        <w:rPr>
          <w:rFonts w:ascii="Arial" w:eastAsia="Times New Roman" w:hAnsi="Arial" w:cs="Arial"/>
          <w:color w:val="222222"/>
          <w:sz w:val="19"/>
          <w:szCs w:val="19"/>
          <w:rtl/>
        </w:rPr>
        <w:t xml:space="preserve"> עלון ש</w:t>
      </w:r>
      <w:r w:rsidRPr="00356F1A">
        <w:rPr>
          <w:rFonts w:ascii="Arial" w:eastAsia="Times New Roman" w:hAnsi="Arial" w:cs="Arial"/>
          <w:color w:val="000000"/>
          <w:sz w:val="21"/>
          <w:szCs w:val="21"/>
          <w:rtl/>
        </w:rPr>
        <w:t>דקר קטין יהודי בירושלים באוקטובר האחרון,</w:t>
      </w:r>
      <w:r w:rsidRPr="00356F1A">
        <w:rPr>
          <w:rFonts w:ascii="Arial" w:eastAsia="Times New Roman" w:hAnsi="Arial" w:cs="Arial"/>
          <w:color w:val="000000"/>
          <w:sz w:val="21"/>
          <w:szCs w:val="21"/>
        </w:rPr>
        <w:t> </w:t>
      </w:r>
      <w:r w:rsidRPr="00356F1A">
        <w:rPr>
          <w:rFonts w:ascii="Arial" w:eastAsia="Times New Roman" w:hAnsi="Arial" w:cs="Arial"/>
          <w:color w:val="222222"/>
          <w:sz w:val="19"/>
          <w:szCs w:val="19"/>
          <w:rtl/>
        </w:rPr>
        <w:t>פועל גם נגד ביטול תושבות למחבלים ממזרח ירושלים ומתנגד מיסודו, באופן אקטיבי, לצביונה של מדינת ישראל. הוא נחשב לארגון דגל של הקרן לישראל חדשה וכמובן נהנה גם כן ממאות אלפי דולרים המגיעים אליו מרמאללה ומאירופה.</w:t>
      </w:r>
    </w:p>
    <w:p w:rsidR="00143904" w:rsidRDefault="00143904" w:rsidP="00143904">
      <w:pPr>
        <w:shd w:val="clear" w:color="auto" w:fill="FFFFFF"/>
        <w:spacing w:after="0" w:line="240" w:lineRule="auto"/>
        <w:jc w:val="both"/>
        <w:rPr>
          <w:rFonts w:ascii="Arial" w:eastAsia="Times New Roman" w:hAnsi="Arial" w:cs="Arial"/>
          <w:b/>
          <w:bCs/>
          <w:color w:val="222222"/>
          <w:sz w:val="19"/>
          <w:szCs w:val="19"/>
          <w:rtl/>
        </w:rPr>
      </w:pPr>
      <w:r w:rsidRPr="00356F1A">
        <w:rPr>
          <w:rFonts w:ascii="Arial" w:eastAsia="Times New Roman" w:hAnsi="Arial" w:cs="Arial"/>
          <w:color w:val="222222"/>
          <w:sz w:val="19"/>
          <w:szCs w:val="19"/>
          <w:rtl/>
        </w:rPr>
        <w:t>לאחרונה דחה בג"צ לא פחות משבע עתירות שהגיש הארגון השתול "</w:t>
      </w:r>
      <w:r w:rsidRPr="00356F1A">
        <w:rPr>
          <w:rFonts w:ascii="Arial" w:eastAsia="Times New Roman" w:hAnsi="Arial" w:cs="Arial"/>
          <w:b/>
          <w:bCs/>
          <w:color w:val="222222"/>
          <w:sz w:val="19"/>
          <w:szCs w:val="19"/>
          <w:rtl/>
        </w:rPr>
        <w:t>המוקד להגנת הפרט" </w:t>
      </w:r>
      <w:r w:rsidRPr="00356F1A">
        <w:rPr>
          <w:rFonts w:ascii="Arial" w:eastAsia="Times New Roman" w:hAnsi="Arial" w:cs="Arial"/>
          <w:color w:val="222222"/>
          <w:sz w:val="19"/>
          <w:szCs w:val="19"/>
          <w:rtl/>
        </w:rPr>
        <w:t xml:space="preserve">למען מחבלים. עתירות שביקשו למנוע הריסת בתים של מחבלים רוצחים ממש. למשל בתיהם של המחבלים שרצחו את דני גונן, מלאכי רוזנפלד והזוג נעמה ואיתם </w:t>
      </w:r>
      <w:proofErr w:type="spellStart"/>
      <w:r w:rsidRPr="00356F1A">
        <w:rPr>
          <w:rFonts w:ascii="Arial" w:eastAsia="Times New Roman" w:hAnsi="Arial" w:cs="Arial"/>
          <w:color w:val="222222"/>
          <w:sz w:val="19"/>
          <w:szCs w:val="19"/>
          <w:rtl/>
        </w:rPr>
        <w:t>הנקין</w:t>
      </w:r>
      <w:proofErr w:type="spellEnd"/>
      <w:r w:rsidRPr="00356F1A">
        <w:rPr>
          <w:rFonts w:ascii="Arial" w:eastAsia="Times New Roman" w:hAnsi="Arial" w:cs="Arial"/>
          <w:color w:val="222222"/>
          <w:sz w:val="19"/>
          <w:szCs w:val="19"/>
          <w:rtl/>
        </w:rPr>
        <w:t xml:space="preserve"> ז"ל. </w:t>
      </w:r>
      <w:r>
        <w:rPr>
          <w:rFonts w:ascii="Arial" w:eastAsia="Times New Roman" w:hAnsi="Arial" w:cs="Arial" w:hint="cs"/>
          <w:color w:val="222222"/>
          <w:sz w:val="19"/>
          <w:szCs w:val="19"/>
          <w:rtl/>
        </w:rPr>
        <w:t xml:space="preserve"> </w:t>
      </w:r>
      <w:r w:rsidRPr="00356F1A">
        <w:rPr>
          <w:rFonts w:ascii="Arial" w:eastAsia="Times New Roman" w:hAnsi="Arial" w:cs="Arial"/>
          <w:color w:val="222222"/>
          <w:sz w:val="19"/>
          <w:szCs w:val="19"/>
          <w:rtl/>
        </w:rPr>
        <w:t>בשנת 2014 המוקד עתר נגד הריסת בית הרוצח של נצ"מ ברוך מזרחי. גם עתירה זו נדחתה.  </w:t>
      </w:r>
    </w:p>
    <w:p w:rsidR="00143904" w:rsidRDefault="00143904" w:rsidP="00143904">
      <w:pPr>
        <w:shd w:val="clear" w:color="auto" w:fill="FFFFFF"/>
        <w:spacing w:after="0" w:line="240" w:lineRule="auto"/>
        <w:jc w:val="both"/>
        <w:rPr>
          <w:rFonts w:ascii="Arial" w:eastAsia="Times New Roman" w:hAnsi="Arial" w:cs="Arial"/>
          <w:b/>
          <w:bCs/>
          <w:color w:val="222222"/>
          <w:sz w:val="19"/>
          <w:szCs w:val="19"/>
          <w:rtl/>
        </w:rPr>
      </w:pPr>
    </w:p>
    <w:p w:rsidR="00143904" w:rsidRDefault="00143904" w:rsidP="00143904">
      <w:pPr>
        <w:shd w:val="clear" w:color="auto" w:fill="FFFFFF"/>
        <w:spacing w:after="0" w:line="240" w:lineRule="auto"/>
        <w:jc w:val="both"/>
        <w:rPr>
          <w:rFonts w:ascii="Arial" w:eastAsia="Times New Roman" w:hAnsi="Arial" w:cs="Arial"/>
          <w:color w:val="222222"/>
          <w:sz w:val="19"/>
          <w:szCs w:val="19"/>
          <w:rtl/>
        </w:rPr>
      </w:pPr>
      <w:r w:rsidRPr="00356F1A">
        <w:rPr>
          <w:rFonts w:ascii="Arial" w:eastAsia="Times New Roman" w:hAnsi="Arial" w:cs="Arial"/>
          <w:b/>
          <w:bCs/>
          <w:color w:val="222222"/>
          <w:sz w:val="19"/>
          <w:szCs w:val="19"/>
          <w:rtl/>
        </w:rPr>
        <w:t>"שוברים שתיקה"</w:t>
      </w:r>
      <w:r w:rsidRPr="00356F1A">
        <w:rPr>
          <w:rFonts w:ascii="Arial" w:eastAsia="Times New Roman" w:hAnsi="Arial" w:cs="Arial"/>
          <w:color w:val="222222"/>
          <w:sz w:val="19"/>
          <w:szCs w:val="19"/>
          <w:rtl/>
        </w:rPr>
        <w:t> פרסם לאחר מבצע "צוק איתן" חוברת "עדויות" של לוחמים שטענו כי צה"ל ביצע לכאורה פשעי מלחמה. על הפקת הדוח שילמה מראש הקרן הפלסטינית "מנהלת זכויות האדם והמשפט הבינלאומי</w:t>
      </w:r>
      <w:r w:rsidRPr="00356F1A">
        <w:rPr>
          <w:rFonts w:ascii="Arial" w:eastAsia="Times New Roman" w:hAnsi="Arial" w:cs="Arial"/>
          <w:color w:val="222222"/>
          <w:sz w:val="19"/>
          <w:szCs w:val="19"/>
        </w:rPr>
        <w:t>"</w:t>
      </w:r>
      <w:r w:rsidRPr="00356F1A">
        <w:rPr>
          <w:rFonts w:ascii="Arial" w:eastAsia="Times New Roman" w:hAnsi="Arial" w:cs="Arial"/>
          <w:color w:val="222222"/>
          <w:sz w:val="19"/>
          <w:szCs w:val="19"/>
          <w:rtl/>
        </w:rPr>
        <w:t> כ-300 אלף דולר</w:t>
      </w:r>
      <w:r>
        <w:rPr>
          <w:rFonts w:ascii="Arial" w:eastAsia="Times New Roman" w:hAnsi="Arial" w:cs="Arial" w:hint="cs"/>
          <w:color w:val="222222"/>
          <w:sz w:val="19"/>
          <w:szCs w:val="19"/>
          <w:rtl/>
        </w:rPr>
        <w:t xml:space="preserve">  </w:t>
      </w:r>
      <w:r w:rsidRPr="00356F1A">
        <w:rPr>
          <w:rFonts w:ascii="Arial" w:eastAsia="Times New Roman" w:hAnsi="Arial" w:cs="Arial"/>
          <w:color w:val="222222"/>
          <w:sz w:val="19"/>
          <w:szCs w:val="19"/>
          <w:rtl/>
        </w:rPr>
        <w:t xml:space="preserve">ארגון החמאס התבסס על אותן עדויות כאשר קרא לאו"ם לחקור את צה"ל על פשעי </w:t>
      </w:r>
      <w:proofErr w:type="spellStart"/>
      <w:r w:rsidRPr="00356F1A">
        <w:rPr>
          <w:rFonts w:ascii="Arial" w:eastAsia="Times New Roman" w:hAnsi="Arial" w:cs="Arial"/>
          <w:color w:val="222222"/>
          <w:sz w:val="19"/>
          <w:szCs w:val="19"/>
          <w:rtl/>
        </w:rPr>
        <w:t>מלחמה</w:t>
      </w:r>
      <w:r>
        <w:rPr>
          <w:rFonts w:ascii="Arial" w:eastAsia="Times New Roman" w:hAnsi="Arial" w:cs="Arial" w:hint="cs"/>
          <w:color w:val="222222"/>
          <w:sz w:val="19"/>
          <w:szCs w:val="19"/>
          <w:rtl/>
        </w:rPr>
        <w:t>,</w:t>
      </w:r>
      <w:r w:rsidRPr="00356F1A">
        <w:rPr>
          <w:rFonts w:ascii="Arial" w:eastAsia="Times New Roman" w:hAnsi="Arial" w:cs="Arial"/>
          <w:color w:val="222222"/>
          <w:sz w:val="19"/>
          <w:szCs w:val="19"/>
          <w:rtl/>
        </w:rPr>
        <w:t>.</w:t>
      </w:r>
      <w:r w:rsidRPr="00356F1A">
        <w:rPr>
          <w:rFonts w:ascii="Arial" w:eastAsia="Times New Roman" w:hAnsi="Arial" w:cs="Arial"/>
          <w:color w:val="000000"/>
          <w:sz w:val="19"/>
          <w:szCs w:val="19"/>
          <w:rtl/>
        </w:rPr>
        <w:t>באתר</w:t>
      </w:r>
      <w:proofErr w:type="spellEnd"/>
      <w:r w:rsidRPr="00356F1A">
        <w:rPr>
          <w:rFonts w:ascii="Arial" w:eastAsia="Times New Roman" w:hAnsi="Arial" w:cs="Arial"/>
          <w:color w:val="000000"/>
          <w:sz w:val="19"/>
          <w:szCs w:val="19"/>
          <w:rtl/>
        </w:rPr>
        <w:t xml:space="preserve"> הרשמי שלו נכתב כי "שוברים שתיקה" הינו ארגון של חיילים משוחררים האוספים עדויות מחיילים וחיילות ששירתו בשטחים, מפרוץ האינתיפאדה השנייה ואילך</w:t>
      </w:r>
      <w:r w:rsidRPr="00356F1A">
        <w:rPr>
          <w:rFonts w:ascii="Arial" w:eastAsia="Times New Roman" w:hAnsi="Arial" w:cs="Arial"/>
          <w:color w:val="222222"/>
          <w:sz w:val="19"/>
          <w:szCs w:val="19"/>
          <w:rtl/>
        </w:rPr>
        <w:t>".</w:t>
      </w:r>
    </w:p>
    <w:p w:rsidR="00143904" w:rsidRPr="00356F1A" w:rsidRDefault="00143904" w:rsidP="00143904">
      <w:pPr>
        <w:shd w:val="clear" w:color="auto" w:fill="FFFFFF"/>
        <w:spacing w:after="0" w:line="240" w:lineRule="auto"/>
        <w:jc w:val="both"/>
        <w:rPr>
          <w:rFonts w:ascii="Arial" w:eastAsia="Times New Roman" w:hAnsi="Arial" w:cs="Arial"/>
          <w:color w:val="222222"/>
          <w:sz w:val="19"/>
          <w:szCs w:val="19"/>
          <w:rtl/>
        </w:rPr>
      </w:pPr>
    </w:p>
    <w:p w:rsidR="00143904" w:rsidRPr="00143904" w:rsidRDefault="00143904" w:rsidP="00143904">
      <w:pPr>
        <w:shd w:val="clear" w:color="auto" w:fill="FFFFFF"/>
        <w:spacing w:after="0" w:line="240" w:lineRule="auto"/>
        <w:jc w:val="both"/>
        <w:rPr>
          <w:rFonts w:ascii="Arial" w:eastAsia="Times New Roman" w:hAnsi="Arial" w:cs="Arial"/>
          <w:b/>
          <w:bCs/>
          <w:color w:val="222222"/>
          <w:sz w:val="19"/>
          <w:szCs w:val="19"/>
          <w:rtl/>
        </w:rPr>
      </w:pPr>
      <w:r w:rsidRPr="00143904">
        <w:rPr>
          <w:rFonts w:ascii="Arial" w:eastAsia="Times New Roman" w:hAnsi="Arial" w:cs="Arial"/>
          <w:b/>
          <w:bCs/>
          <w:color w:val="222222"/>
          <w:sz w:val="19"/>
          <w:szCs w:val="19"/>
          <w:rtl/>
        </w:rPr>
        <w:t>אם רוצה מדינת ישראל להמשיך להתקיים כמדינה עצמאית, יהודית ודמוקרטית, לא תהיה לה ברירה אלא לפרק אותם ארגוני תעמולה הפועלים בתוכה במימון זר. מדינת ישראל צריכה לפרק ארגוני</w:t>
      </w:r>
      <w:r w:rsidRPr="00143904">
        <w:rPr>
          <w:rFonts w:ascii="Arial" w:eastAsia="Times New Roman" w:hAnsi="Arial" w:cs="Arial" w:hint="cs"/>
          <w:b/>
          <w:bCs/>
          <w:color w:val="222222"/>
          <w:sz w:val="19"/>
          <w:szCs w:val="19"/>
          <w:rtl/>
        </w:rPr>
        <w:t>ם</w:t>
      </w:r>
      <w:r w:rsidRPr="00143904">
        <w:rPr>
          <w:rFonts w:ascii="Arial" w:eastAsia="Times New Roman" w:hAnsi="Arial" w:cs="Arial"/>
          <w:b/>
          <w:bCs/>
          <w:color w:val="222222"/>
          <w:sz w:val="19"/>
          <w:szCs w:val="19"/>
          <w:rtl/>
        </w:rPr>
        <w:t> מהקרן לישראל חדשה</w:t>
      </w:r>
      <w:r w:rsidRPr="00143904">
        <w:rPr>
          <w:rFonts w:ascii="Arial" w:eastAsia="Times New Roman" w:hAnsi="Arial" w:cs="Arial" w:hint="cs"/>
          <w:b/>
          <w:bCs/>
          <w:color w:val="222222"/>
          <w:sz w:val="19"/>
          <w:szCs w:val="19"/>
          <w:rtl/>
        </w:rPr>
        <w:t>.</w:t>
      </w:r>
    </w:p>
    <w:p w:rsidR="001E3F0C" w:rsidRDefault="001E3F0C" w:rsidP="005E1A77">
      <w:pPr>
        <w:rPr>
          <w:rFonts w:cs="Arial"/>
          <w:rtl/>
        </w:rPr>
      </w:pPr>
    </w:p>
    <w:p w:rsidR="00143904" w:rsidRDefault="00143904" w:rsidP="005E1A77">
      <w:pPr>
        <w:rPr>
          <w:rFonts w:cs="Arial"/>
          <w:rtl/>
        </w:rPr>
      </w:pPr>
    </w:p>
    <w:p w:rsidR="00F40811" w:rsidRDefault="00905A14" w:rsidP="005E1A77">
      <w:pPr>
        <w:rPr>
          <w:rFonts w:cs="Arial"/>
          <w:rtl/>
        </w:rPr>
      </w:pPr>
      <w:r>
        <w:rPr>
          <w:noProof/>
        </w:rPr>
        <w:drawing>
          <wp:inline distT="0" distB="0" distL="0" distR="0" wp14:anchorId="086D9A65" wp14:editId="6FC8BDE6">
            <wp:extent cx="5731510" cy="1403985"/>
            <wp:effectExtent l="95250" t="95250" r="97790" b="10096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140398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F40811" w:rsidRPr="009B23FB" w:rsidRDefault="00143904" w:rsidP="00143904">
      <w:pPr>
        <w:rPr>
          <w:rFonts w:cs="Arial"/>
          <w:rtl/>
        </w:rPr>
      </w:pPr>
      <w:r>
        <w:rPr>
          <w:rFonts w:cs="Arial" w:hint="cs"/>
          <w:rtl/>
        </w:rPr>
        <w:t>הציטוט מתוך מסמך רשמי של משרד החוץ הבריטי שנחשף בעיתון מקור ראשון</w:t>
      </w:r>
    </w:p>
    <w:p w:rsidR="005E1A77" w:rsidRDefault="00627702" w:rsidP="005E1A77">
      <w:pPr>
        <w:pStyle w:val="1"/>
        <w:rPr>
          <w:rtl/>
        </w:rPr>
      </w:pPr>
      <w:bookmarkStart w:id="3" w:name="_Toc437510467"/>
      <w:r>
        <w:rPr>
          <w:rFonts w:hint="cs"/>
          <w:rtl/>
        </w:rPr>
        <w:lastRenderedPageBreak/>
        <w:t>ממצאים</w:t>
      </w:r>
      <w:bookmarkEnd w:id="3"/>
    </w:p>
    <w:tbl>
      <w:tblPr>
        <w:tblStyle w:val="a8"/>
        <w:bidiVisual/>
        <w:tblW w:w="0" w:type="auto"/>
        <w:tblInd w:w="62" w:type="dxa"/>
        <w:tblLook w:val="04A0" w:firstRow="1" w:lastRow="0" w:firstColumn="1" w:lastColumn="0" w:noHBand="0" w:noVBand="1"/>
      </w:tblPr>
      <w:tblGrid>
        <w:gridCol w:w="6520"/>
        <w:gridCol w:w="2126"/>
      </w:tblGrid>
      <w:tr w:rsidR="005E1A77" w:rsidRPr="00B21FC8" w:rsidTr="0044157A">
        <w:tc>
          <w:tcPr>
            <w:tcW w:w="6520" w:type="dxa"/>
          </w:tcPr>
          <w:p w:rsidR="005E1A77" w:rsidRPr="00DC1206" w:rsidRDefault="005E1A77" w:rsidP="0044157A">
            <w:pPr>
              <w:rPr>
                <w:b/>
                <w:bCs/>
                <w:rtl/>
              </w:rPr>
            </w:pPr>
            <w:r w:rsidRPr="00DC1206">
              <w:rPr>
                <w:rFonts w:hint="cs"/>
                <w:b/>
                <w:bCs/>
                <w:rtl/>
              </w:rPr>
              <w:t xml:space="preserve">מספר ארגונים שתולים שנבדקו במחקר זה: </w:t>
            </w:r>
          </w:p>
        </w:tc>
        <w:tc>
          <w:tcPr>
            <w:tcW w:w="2126" w:type="dxa"/>
          </w:tcPr>
          <w:p w:rsidR="005E1A77" w:rsidRPr="00DC1206" w:rsidRDefault="005E1A77" w:rsidP="00F5567E">
            <w:pPr>
              <w:rPr>
                <w:rFonts w:ascii="Arial" w:hAnsi="Arial" w:cs="Arial"/>
                <w:b/>
                <w:bCs/>
                <w:color w:val="000000"/>
                <w:rtl/>
              </w:rPr>
            </w:pPr>
            <w:r w:rsidRPr="00DC1206">
              <w:rPr>
                <w:rFonts w:ascii="Arial" w:hAnsi="Arial" w:cs="Arial" w:hint="cs"/>
                <w:b/>
                <w:bCs/>
                <w:color w:val="000000"/>
                <w:rtl/>
              </w:rPr>
              <w:t>2</w:t>
            </w:r>
            <w:r w:rsidR="00F5567E">
              <w:rPr>
                <w:rFonts w:ascii="Arial" w:hAnsi="Arial" w:cs="Arial" w:hint="cs"/>
                <w:b/>
                <w:bCs/>
                <w:color w:val="000000"/>
                <w:rtl/>
              </w:rPr>
              <w:t>0</w:t>
            </w:r>
          </w:p>
        </w:tc>
      </w:tr>
      <w:tr w:rsidR="005E1A77" w:rsidRPr="00B21FC8" w:rsidTr="0044157A">
        <w:tc>
          <w:tcPr>
            <w:tcW w:w="6520" w:type="dxa"/>
          </w:tcPr>
          <w:p w:rsidR="005E1A77" w:rsidRPr="00B21FC8" w:rsidRDefault="005E1A77" w:rsidP="0044157A">
            <w:pPr>
              <w:rPr>
                <w:rtl/>
              </w:rPr>
            </w:pPr>
            <w:r>
              <w:rPr>
                <w:rFonts w:hint="cs"/>
                <w:rtl/>
              </w:rPr>
              <w:t>כספים שהועברו</w:t>
            </w:r>
            <w:r w:rsidRPr="00B21FC8">
              <w:rPr>
                <w:rFonts w:hint="cs"/>
                <w:rtl/>
              </w:rPr>
              <w:t xml:space="preserve"> </w:t>
            </w:r>
            <w:r>
              <w:rPr>
                <w:rFonts w:hint="cs"/>
                <w:rtl/>
              </w:rPr>
              <w:t xml:space="preserve">לארגונים </w:t>
            </w:r>
            <w:r w:rsidRPr="00B21FC8">
              <w:rPr>
                <w:rFonts w:hint="cs"/>
                <w:rtl/>
              </w:rPr>
              <w:t>שתולים מישויות מדיניות זרות</w:t>
            </w:r>
            <w:r>
              <w:rPr>
                <w:rFonts w:hint="cs"/>
                <w:rtl/>
              </w:rPr>
              <w:t xml:space="preserve"> החל בשנת 2012</w:t>
            </w:r>
          </w:p>
        </w:tc>
        <w:tc>
          <w:tcPr>
            <w:tcW w:w="2126" w:type="dxa"/>
          </w:tcPr>
          <w:p w:rsidR="005E1A77" w:rsidRPr="00B21FC8" w:rsidRDefault="00A51BD0" w:rsidP="0044157A">
            <w:pPr>
              <w:rPr>
                <w:rFonts w:ascii="Arial" w:hAnsi="Arial" w:cs="Arial"/>
                <w:color w:val="000000"/>
                <w:rtl/>
              </w:rPr>
            </w:pPr>
            <w:r>
              <w:t xml:space="preserve">123,567,827 </w:t>
            </w:r>
            <w:r w:rsidR="006476DF">
              <w:rPr>
                <w:rFonts w:ascii="Arial" w:eastAsia="Times New Roman" w:hAnsi="Arial" w:cs="Arial" w:hint="cs"/>
                <w:color w:val="000000"/>
                <w:sz w:val="20"/>
                <w:szCs w:val="20"/>
                <w:rtl/>
              </w:rPr>
              <w:t xml:space="preserve"> ₪ </w:t>
            </w:r>
          </w:p>
        </w:tc>
      </w:tr>
      <w:tr w:rsidR="005E1A77" w:rsidRPr="00B21FC8" w:rsidTr="0044157A">
        <w:tc>
          <w:tcPr>
            <w:tcW w:w="6520" w:type="dxa"/>
          </w:tcPr>
          <w:p w:rsidR="005E1A77" w:rsidRPr="00B21FC8" w:rsidRDefault="005E1A77" w:rsidP="00730A25">
            <w:pPr>
              <w:rPr>
                <w:rtl/>
              </w:rPr>
            </w:pPr>
            <w:r>
              <w:rPr>
                <w:rFonts w:hint="cs"/>
                <w:rtl/>
              </w:rPr>
              <w:t>כספים שהועברו</w:t>
            </w:r>
            <w:r w:rsidRPr="00B21FC8">
              <w:rPr>
                <w:rFonts w:hint="cs"/>
                <w:rtl/>
              </w:rPr>
              <w:t xml:space="preserve"> </w:t>
            </w:r>
            <w:r>
              <w:rPr>
                <w:rFonts w:hint="cs"/>
                <w:rtl/>
              </w:rPr>
              <w:t xml:space="preserve">לארגונים </w:t>
            </w:r>
            <w:r w:rsidRPr="00B21FC8">
              <w:rPr>
                <w:rFonts w:hint="cs"/>
                <w:rtl/>
              </w:rPr>
              <w:t xml:space="preserve">שתולים מהקרן </w:t>
            </w:r>
            <w:r w:rsidR="00627702">
              <w:rPr>
                <w:rFonts w:hint="cs"/>
                <w:rtl/>
              </w:rPr>
              <w:t xml:space="preserve">לישראל </w:t>
            </w:r>
            <w:r w:rsidRPr="00B21FC8">
              <w:rPr>
                <w:rFonts w:hint="cs"/>
                <w:rtl/>
              </w:rPr>
              <w:t>חדשה</w:t>
            </w:r>
            <w:r w:rsidR="00730A25">
              <w:rPr>
                <w:rFonts w:hint="cs"/>
                <w:rtl/>
              </w:rPr>
              <w:t xml:space="preserve"> החל מ-2008 </w:t>
            </w:r>
          </w:p>
        </w:tc>
        <w:tc>
          <w:tcPr>
            <w:tcW w:w="2126" w:type="dxa"/>
          </w:tcPr>
          <w:p w:rsidR="005E1A77" w:rsidRPr="00B21FC8" w:rsidRDefault="00F93756" w:rsidP="0044157A">
            <w:pPr>
              <w:rPr>
                <w:rFonts w:ascii="Arial" w:hAnsi="Arial" w:cs="Arial"/>
                <w:color w:val="000000"/>
                <w:rtl/>
              </w:rPr>
            </w:pPr>
            <w:r>
              <w:rPr>
                <w:rFonts w:ascii="Arial" w:eastAsia="Times New Roman" w:hAnsi="Arial" w:cs="Arial"/>
                <w:color w:val="000000"/>
              </w:rPr>
              <w:t>79</w:t>
            </w:r>
            <w:r w:rsidRPr="005056D5">
              <w:rPr>
                <w:rFonts w:ascii="Arial" w:eastAsia="Times New Roman" w:hAnsi="Arial" w:cs="Arial"/>
                <w:color w:val="000000"/>
              </w:rPr>
              <w:t>,</w:t>
            </w:r>
            <w:r>
              <w:rPr>
                <w:rFonts w:ascii="Arial" w:eastAsia="Times New Roman" w:hAnsi="Arial" w:cs="Arial"/>
                <w:color w:val="000000"/>
              </w:rPr>
              <w:t>849</w:t>
            </w:r>
            <w:r w:rsidRPr="005056D5">
              <w:rPr>
                <w:rFonts w:ascii="Arial" w:eastAsia="Times New Roman" w:hAnsi="Arial" w:cs="Arial"/>
                <w:color w:val="000000"/>
              </w:rPr>
              <w:t>,</w:t>
            </w:r>
            <w:r>
              <w:rPr>
                <w:rFonts w:ascii="Arial" w:eastAsia="Times New Roman" w:hAnsi="Arial" w:cs="Arial"/>
                <w:color w:val="000000"/>
              </w:rPr>
              <w:t>216</w:t>
            </w:r>
            <w:r>
              <w:rPr>
                <w:rFonts w:ascii="Arial" w:hAnsi="Arial" w:cs="Arial"/>
                <w:color w:val="000000"/>
              </w:rPr>
              <w:t xml:space="preserve"> </w:t>
            </w:r>
            <w:r>
              <w:rPr>
                <w:rFonts w:ascii="Arial" w:hAnsi="Arial" w:cs="Arial" w:hint="cs"/>
                <w:color w:val="000000"/>
                <w:rtl/>
              </w:rPr>
              <w:t xml:space="preserve"> ₪ </w:t>
            </w:r>
          </w:p>
        </w:tc>
      </w:tr>
      <w:tr w:rsidR="005E1A77" w:rsidRPr="00B21FC8" w:rsidTr="0044157A">
        <w:tc>
          <w:tcPr>
            <w:tcW w:w="6520" w:type="dxa"/>
          </w:tcPr>
          <w:p w:rsidR="005E1A77" w:rsidRPr="00B21FC8" w:rsidRDefault="00730A25" w:rsidP="0044157A">
            <w:pPr>
              <w:rPr>
                <w:rtl/>
              </w:rPr>
            </w:pPr>
            <w:r>
              <w:rPr>
                <w:rFonts w:hint="cs"/>
                <w:rtl/>
              </w:rPr>
              <w:t>כספים שהובטחו</w:t>
            </w:r>
            <w:r w:rsidR="005E1A77" w:rsidRPr="00B21FC8">
              <w:rPr>
                <w:rFonts w:hint="cs"/>
                <w:rtl/>
              </w:rPr>
              <w:t xml:space="preserve"> </w:t>
            </w:r>
            <w:r w:rsidR="005E1A77">
              <w:rPr>
                <w:rFonts w:hint="cs"/>
                <w:rtl/>
              </w:rPr>
              <w:t xml:space="preserve">לארגונים </w:t>
            </w:r>
            <w:r w:rsidR="005E1A77" w:rsidRPr="00B21FC8">
              <w:rPr>
                <w:rFonts w:hint="cs"/>
                <w:rtl/>
              </w:rPr>
              <w:t>שתולים מקרן פלסטינית</w:t>
            </w:r>
            <w:r>
              <w:rPr>
                <w:rFonts w:hint="cs"/>
                <w:rtl/>
              </w:rPr>
              <w:t xml:space="preserve"> החל מ-2014</w:t>
            </w:r>
          </w:p>
        </w:tc>
        <w:tc>
          <w:tcPr>
            <w:tcW w:w="2126" w:type="dxa"/>
          </w:tcPr>
          <w:p w:rsidR="005E1A77" w:rsidRPr="00B21FC8" w:rsidRDefault="00B32532" w:rsidP="0044157A">
            <w:pPr>
              <w:rPr>
                <w:rFonts w:ascii="Arial" w:hAnsi="Arial" w:cs="Arial"/>
                <w:color w:val="000000"/>
                <w:rtl/>
              </w:rPr>
            </w:pPr>
            <w:r w:rsidRPr="005056D5">
              <w:rPr>
                <w:rFonts w:ascii="Arial" w:eastAsia="Times New Roman" w:hAnsi="Arial" w:cs="Arial"/>
                <w:color w:val="000000"/>
              </w:rPr>
              <w:t>13,</w:t>
            </w:r>
            <w:r>
              <w:rPr>
                <w:rFonts w:ascii="Arial" w:eastAsia="Times New Roman" w:hAnsi="Arial" w:cs="Arial"/>
                <w:color w:val="000000"/>
              </w:rPr>
              <w:t>648</w:t>
            </w:r>
            <w:r w:rsidRPr="005056D5">
              <w:rPr>
                <w:rFonts w:ascii="Arial" w:eastAsia="Times New Roman" w:hAnsi="Arial" w:cs="Arial"/>
                <w:color w:val="000000"/>
              </w:rPr>
              <w:t>,</w:t>
            </w:r>
            <w:r>
              <w:rPr>
                <w:rFonts w:ascii="Arial" w:eastAsia="Times New Roman" w:hAnsi="Arial" w:cs="Arial"/>
                <w:color w:val="000000"/>
              </w:rPr>
              <w:t>440</w:t>
            </w:r>
            <w:r>
              <w:rPr>
                <w:rFonts w:ascii="Arial" w:hAnsi="Arial" w:cs="Arial" w:hint="cs"/>
                <w:color w:val="000000"/>
                <w:rtl/>
              </w:rPr>
              <w:t xml:space="preserve"> ₪ </w:t>
            </w:r>
          </w:p>
        </w:tc>
      </w:tr>
      <w:tr w:rsidR="005E1A77" w:rsidRPr="00DC1206" w:rsidTr="0044157A">
        <w:tc>
          <w:tcPr>
            <w:tcW w:w="6520" w:type="dxa"/>
            <w:shd w:val="clear" w:color="auto" w:fill="auto"/>
          </w:tcPr>
          <w:p w:rsidR="005E1A77" w:rsidRPr="00DC1206" w:rsidRDefault="005E1A77" w:rsidP="0044157A">
            <w:pPr>
              <w:rPr>
                <w:rtl/>
              </w:rPr>
            </w:pPr>
            <w:r w:rsidRPr="00B21FC8">
              <w:rPr>
                <w:rFonts w:hint="cs"/>
                <w:rtl/>
              </w:rPr>
              <w:t>מספר ארגונים</w:t>
            </w:r>
            <w:r>
              <w:rPr>
                <w:rFonts w:hint="cs"/>
                <w:rtl/>
              </w:rPr>
              <w:t xml:space="preserve"> שתולים</w:t>
            </w:r>
            <w:r w:rsidRPr="00B21FC8">
              <w:rPr>
                <w:rFonts w:hint="cs"/>
                <w:rtl/>
              </w:rPr>
              <w:t xml:space="preserve"> </w:t>
            </w:r>
            <w:r>
              <w:rPr>
                <w:rFonts w:hint="cs"/>
                <w:rtl/>
              </w:rPr>
              <w:t>שקיבלו כספים</w:t>
            </w:r>
            <w:r w:rsidRPr="00DC1206">
              <w:rPr>
                <w:rFonts w:hint="cs"/>
                <w:rtl/>
              </w:rPr>
              <w:t xml:space="preserve"> מ</w:t>
            </w:r>
            <w:r>
              <w:rPr>
                <w:rFonts w:hint="cs"/>
                <w:rtl/>
              </w:rPr>
              <w:t>ן ה</w:t>
            </w:r>
            <w:r w:rsidRPr="00DC1206">
              <w:rPr>
                <w:rFonts w:hint="cs"/>
                <w:rtl/>
              </w:rPr>
              <w:t xml:space="preserve">קרן </w:t>
            </w:r>
            <w:r>
              <w:rPr>
                <w:rFonts w:hint="cs"/>
                <w:rtl/>
              </w:rPr>
              <w:t>ה</w:t>
            </w:r>
            <w:r w:rsidRPr="00DC1206">
              <w:rPr>
                <w:rFonts w:hint="cs"/>
                <w:rtl/>
              </w:rPr>
              <w:t>פלסטינית</w:t>
            </w:r>
            <w:r>
              <w:rPr>
                <w:rFonts w:hint="cs"/>
                <w:rtl/>
              </w:rPr>
              <w:t xml:space="preserve"> "מנהלת זכויות האדם והמשפט"</w:t>
            </w:r>
          </w:p>
        </w:tc>
        <w:tc>
          <w:tcPr>
            <w:tcW w:w="2126" w:type="dxa"/>
            <w:shd w:val="clear" w:color="auto" w:fill="auto"/>
          </w:tcPr>
          <w:p w:rsidR="005E1A77" w:rsidRPr="00DC1206" w:rsidRDefault="005E1A77" w:rsidP="004017B8">
            <w:pPr>
              <w:rPr>
                <w:rFonts w:ascii="Arial" w:hAnsi="Arial" w:cs="Arial"/>
                <w:color w:val="000000"/>
                <w:rtl/>
              </w:rPr>
            </w:pPr>
            <w:r w:rsidRPr="00DC1206">
              <w:rPr>
                <w:rFonts w:ascii="Arial" w:hAnsi="Arial" w:cs="Arial" w:hint="cs"/>
                <w:color w:val="000000"/>
                <w:rtl/>
              </w:rPr>
              <w:t>1</w:t>
            </w:r>
            <w:r w:rsidR="004017B8">
              <w:rPr>
                <w:rFonts w:ascii="Arial" w:hAnsi="Arial" w:cs="Arial" w:hint="cs"/>
                <w:color w:val="000000"/>
                <w:rtl/>
              </w:rPr>
              <w:t>3</w:t>
            </w:r>
          </w:p>
        </w:tc>
      </w:tr>
      <w:tr w:rsidR="005E1A77" w:rsidRPr="00B21FC8" w:rsidTr="0044157A">
        <w:tc>
          <w:tcPr>
            <w:tcW w:w="6520" w:type="dxa"/>
          </w:tcPr>
          <w:p w:rsidR="005E1A77" w:rsidRPr="00B21FC8" w:rsidRDefault="005E1A77" w:rsidP="0044157A">
            <w:pPr>
              <w:rPr>
                <w:rtl/>
              </w:rPr>
            </w:pPr>
            <w:r w:rsidRPr="00B21FC8">
              <w:rPr>
                <w:rFonts w:hint="cs"/>
                <w:rtl/>
              </w:rPr>
              <w:t>מספר ארגונים</w:t>
            </w:r>
            <w:r>
              <w:rPr>
                <w:rFonts w:hint="cs"/>
                <w:rtl/>
              </w:rPr>
              <w:t xml:space="preserve"> שתולים</w:t>
            </w:r>
            <w:r w:rsidRPr="00B21FC8">
              <w:rPr>
                <w:rFonts w:hint="cs"/>
                <w:rtl/>
              </w:rPr>
              <w:t xml:space="preserve"> ה</w:t>
            </w:r>
            <w:r w:rsidRPr="00B21FC8">
              <w:rPr>
                <w:rFonts w:cs="Arial" w:hint="cs"/>
                <w:rtl/>
              </w:rPr>
              <w:t>נהנים</w:t>
            </w:r>
            <w:r w:rsidRPr="00B21FC8">
              <w:rPr>
                <w:rFonts w:cs="Arial"/>
                <w:rtl/>
              </w:rPr>
              <w:t xml:space="preserve"> </w:t>
            </w:r>
            <w:r>
              <w:rPr>
                <w:rFonts w:cs="Arial" w:hint="cs"/>
                <w:rtl/>
              </w:rPr>
              <w:t>מתקני</w:t>
            </w:r>
            <w:r w:rsidRPr="00B21FC8">
              <w:rPr>
                <w:rFonts w:cs="Arial"/>
                <w:rtl/>
              </w:rPr>
              <w:t xml:space="preserve"> </w:t>
            </w:r>
            <w:r w:rsidRPr="00B21FC8">
              <w:rPr>
                <w:rFonts w:cs="Arial" w:hint="cs"/>
                <w:rtl/>
              </w:rPr>
              <w:t>שירות</w:t>
            </w:r>
            <w:r w:rsidRPr="00B21FC8">
              <w:rPr>
                <w:rFonts w:cs="Arial"/>
                <w:rtl/>
              </w:rPr>
              <w:t xml:space="preserve"> </w:t>
            </w:r>
            <w:r w:rsidRPr="00B21FC8">
              <w:rPr>
                <w:rFonts w:cs="Arial" w:hint="cs"/>
                <w:rtl/>
              </w:rPr>
              <w:t>אזרחי</w:t>
            </w:r>
            <w:r w:rsidRPr="00B21FC8">
              <w:rPr>
                <w:rFonts w:cs="Arial"/>
                <w:rtl/>
              </w:rPr>
              <w:t xml:space="preserve"> </w:t>
            </w:r>
            <w:r w:rsidRPr="00B21FC8">
              <w:rPr>
                <w:rFonts w:cs="Arial" w:hint="cs"/>
                <w:rtl/>
              </w:rPr>
              <w:t>לאומי</w:t>
            </w:r>
            <w:r w:rsidRPr="00B21FC8">
              <w:rPr>
                <w:rFonts w:cs="Arial"/>
                <w:rtl/>
              </w:rPr>
              <w:t xml:space="preserve"> </w:t>
            </w:r>
            <w:r w:rsidRPr="00B21FC8">
              <w:rPr>
                <w:rFonts w:cs="Arial" w:hint="cs"/>
                <w:rtl/>
              </w:rPr>
              <w:t>בחסות</w:t>
            </w:r>
            <w:r w:rsidRPr="00B21FC8">
              <w:rPr>
                <w:rFonts w:cs="Arial"/>
                <w:rtl/>
              </w:rPr>
              <w:t xml:space="preserve"> </w:t>
            </w:r>
            <w:r w:rsidRPr="00B21FC8">
              <w:rPr>
                <w:rFonts w:cs="Arial" w:hint="cs"/>
                <w:rtl/>
              </w:rPr>
              <w:t>המדינה</w:t>
            </w:r>
          </w:p>
        </w:tc>
        <w:tc>
          <w:tcPr>
            <w:tcW w:w="2126" w:type="dxa"/>
          </w:tcPr>
          <w:p w:rsidR="005E1A77" w:rsidRPr="00B21FC8" w:rsidRDefault="009776DE" w:rsidP="0044157A">
            <w:pPr>
              <w:rPr>
                <w:rFonts w:ascii="Arial" w:hAnsi="Arial" w:cs="Arial"/>
                <w:color w:val="000000"/>
                <w:rtl/>
              </w:rPr>
            </w:pPr>
            <w:r>
              <w:rPr>
                <w:rFonts w:ascii="Arial" w:hAnsi="Arial" w:cs="Arial" w:hint="cs"/>
                <w:color w:val="000000"/>
                <w:rtl/>
              </w:rPr>
              <w:t xml:space="preserve">4 </w:t>
            </w:r>
            <w:r>
              <w:rPr>
                <w:rFonts w:ascii="Arial" w:hAnsi="Arial" w:cs="Arial"/>
                <w:color w:val="000000"/>
                <w:rtl/>
              </w:rPr>
              <w:t>–</w:t>
            </w:r>
            <w:r>
              <w:rPr>
                <w:rFonts w:ascii="Arial" w:hAnsi="Arial" w:cs="Arial" w:hint="cs"/>
                <w:color w:val="000000"/>
                <w:rtl/>
              </w:rPr>
              <w:t xml:space="preserve"> סה"כ 15 תקנים</w:t>
            </w:r>
          </w:p>
        </w:tc>
      </w:tr>
    </w:tbl>
    <w:p w:rsidR="00EA5108" w:rsidRPr="005056D5" w:rsidRDefault="005056D5" w:rsidP="005056D5">
      <w:pPr>
        <w:rPr>
          <w:rtl/>
        </w:rPr>
      </w:pPr>
      <w:r w:rsidRPr="005056D5">
        <w:rPr>
          <w:rFonts w:hint="cs"/>
          <w:rtl/>
        </w:rPr>
        <w:t xml:space="preserve">*המידע מסתמך על </w:t>
      </w:r>
      <w:r w:rsidR="005E1A77" w:rsidRPr="005056D5">
        <w:rPr>
          <w:rFonts w:hint="cs"/>
          <w:rtl/>
        </w:rPr>
        <w:t xml:space="preserve">נתונים </w:t>
      </w:r>
      <w:r w:rsidRPr="005056D5">
        <w:rPr>
          <w:rFonts w:hint="cs"/>
          <w:rtl/>
        </w:rPr>
        <w:t>שהיו גלויים ומדווחו</w:t>
      </w:r>
      <w:r w:rsidR="005E1A77" w:rsidRPr="005056D5">
        <w:rPr>
          <w:rFonts w:hint="cs"/>
          <w:rtl/>
        </w:rPr>
        <w:t xml:space="preserve"> לרשם העמותות, על כן המספרים </w:t>
      </w:r>
      <w:r w:rsidR="00FE1EF5" w:rsidRPr="005056D5">
        <w:rPr>
          <w:rFonts w:hint="cs"/>
          <w:rtl/>
        </w:rPr>
        <w:t>האמתיים</w:t>
      </w:r>
      <w:r w:rsidR="005E1A77" w:rsidRPr="005056D5">
        <w:rPr>
          <w:rFonts w:hint="cs"/>
          <w:rtl/>
        </w:rPr>
        <w:t xml:space="preserve"> גבוהים יותר.</w:t>
      </w:r>
    </w:p>
    <w:tbl>
      <w:tblPr>
        <w:bidiVisual/>
        <w:tblW w:w="9923" w:type="dxa"/>
        <w:tblInd w:w="-647" w:type="dxa"/>
        <w:tblLook w:val="04A0" w:firstRow="1" w:lastRow="0" w:firstColumn="1" w:lastColumn="0" w:noHBand="0" w:noVBand="1"/>
      </w:tblPr>
      <w:tblGrid>
        <w:gridCol w:w="2495"/>
        <w:gridCol w:w="1880"/>
        <w:gridCol w:w="1860"/>
        <w:gridCol w:w="1860"/>
        <w:gridCol w:w="1828"/>
      </w:tblGrid>
      <w:tr w:rsidR="005056D5" w:rsidRPr="005056D5" w:rsidTr="00AC0EC1">
        <w:trPr>
          <w:trHeight w:val="1200"/>
        </w:trPr>
        <w:tc>
          <w:tcPr>
            <w:tcW w:w="2495" w:type="dxa"/>
            <w:tcBorders>
              <w:top w:val="single" w:sz="4" w:space="0" w:color="auto"/>
              <w:left w:val="single" w:sz="4" w:space="0" w:color="auto"/>
              <w:bottom w:val="single" w:sz="4" w:space="0" w:color="auto"/>
              <w:right w:val="single" w:sz="4" w:space="0" w:color="auto"/>
            </w:tcBorders>
            <w:shd w:val="clear" w:color="auto" w:fill="auto"/>
            <w:hideMark/>
          </w:tcPr>
          <w:p w:rsidR="005056D5" w:rsidRPr="005056D5" w:rsidRDefault="005056D5" w:rsidP="005056D5">
            <w:pPr>
              <w:spacing w:after="0" w:line="240" w:lineRule="auto"/>
              <w:jc w:val="center"/>
              <w:rPr>
                <w:rFonts w:ascii="Arial" w:eastAsia="Times New Roman" w:hAnsi="Arial" w:cs="Arial"/>
                <w:color w:val="000000"/>
              </w:rPr>
            </w:pPr>
            <w:r w:rsidRPr="005056D5">
              <w:rPr>
                <w:rFonts w:ascii="Arial" w:eastAsia="Times New Roman" w:hAnsi="Arial" w:cs="Arial"/>
                <w:color w:val="000000"/>
                <w:rtl/>
              </w:rPr>
              <w:t>ארגון</w:t>
            </w:r>
          </w:p>
        </w:tc>
        <w:tc>
          <w:tcPr>
            <w:tcW w:w="1880" w:type="dxa"/>
            <w:tcBorders>
              <w:top w:val="single" w:sz="4" w:space="0" w:color="auto"/>
              <w:left w:val="single" w:sz="4" w:space="0" w:color="auto"/>
              <w:bottom w:val="single" w:sz="4" w:space="0" w:color="auto"/>
              <w:right w:val="single" w:sz="4" w:space="0" w:color="auto"/>
            </w:tcBorders>
            <w:shd w:val="clear" w:color="auto" w:fill="auto"/>
            <w:hideMark/>
          </w:tcPr>
          <w:p w:rsidR="005056D5" w:rsidRPr="005056D5" w:rsidRDefault="005056D5" w:rsidP="005056D5">
            <w:pPr>
              <w:spacing w:after="0" w:line="240" w:lineRule="auto"/>
              <w:jc w:val="center"/>
              <w:rPr>
                <w:rFonts w:ascii="Arial" w:eastAsia="Times New Roman" w:hAnsi="Arial" w:cs="Arial"/>
                <w:color w:val="000000"/>
                <w:rtl/>
              </w:rPr>
            </w:pPr>
            <w:r w:rsidRPr="005056D5">
              <w:rPr>
                <w:rFonts w:ascii="Arial" w:eastAsia="Times New Roman" w:hAnsi="Arial" w:cs="Arial"/>
                <w:color w:val="000000"/>
                <w:rtl/>
              </w:rPr>
              <w:t>כסף מישות מדינית בש"ח החל מ2012</w:t>
            </w:r>
          </w:p>
        </w:tc>
        <w:tc>
          <w:tcPr>
            <w:tcW w:w="1860" w:type="dxa"/>
            <w:tcBorders>
              <w:top w:val="single" w:sz="4" w:space="0" w:color="auto"/>
              <w:left w:val="single" w:sz="4" w:space="0" w:color="auto"/>
              <w:bottom w:val="single" w:sz="4" w:space="0" w:color="auto"/>
              <w:right w:val="single" w:sz="4" w:space="0" w:color="auto"/>
            </w:tcBorders>
            <w:shd w:val="clear" w:color="auto" w:fill="auto"/>
            <w:hideMark/>
          </w:tcPr>
          <w:p w:rsidR="005056D5" w:rsidRPr="005056D5" w:rsidRDefault="005056D5" w:rsidP="00F5567E">
            <w:pPr>
              <w:spacing w:after="0" w:line="240" w:lineRule="auto"/>
              <w:jc w:val="center"/>
              <w:rPr>
                <w:rFonts w:ascii="Arial" w:eastAsia="Times New Roman" w:hAnsi="Arial" w:cs="Arial"/>
                <w:color w:val="000000"/>
                <w:rtl/>
              </w:rPr>
            </w:pPr>
            <w:r w:rsidRPr="005056D5">
              <w:rPr>
                <w:rFonts w:ascii="Arial" w:eastAsia="Times New Roman" w:hAnsi="Arial" w:cs="Arial"/>
                <w:color w:val="000000"/>
                <w:rtl/>
              </w:rPr>
              <w:t xml:space="preserve">כסף מהקרן החדשה </w:t>
            </w:r>
            <w:r w:rsidR="00F5567E">
              <w:rPr>
                <w:rFonts w:ascii="Arial" w:eastAsia="Times New Roman" w:hAnsi="Arial" w:cs="Arial" w:hint="cs"/>
                <w:color w:val="000000"/>
                <w:rtl/>
              </w:rPr>
              <w:t xml:space="preserve">בש"ח </w:t>
            </w:r>
            <w:r w:rsidRPr="005056D5">
              <w:rPr>
                <w:rFonts w:ascii="Arial" w:eastAsia="Times New Roman" w:hAnsi="Arial" w:cs="Arial"/>
                <w:color w:val="000000"/>
                <w:rtl/>
              </w:rPr>
              <w:t>החל מ2008</w:t>
            </w:r>
          </w:p>
        </w:tc>
        <w:tc>
          <w:tcPr>
            <w:tcW w:w="1860" w:type="dxa"/>
            <w:tcBorders>
              <w:top w:val="single" w:sz="4" w:space="0" w:color="auto"/>
              <w:left w:val="single" w:sz="4" w:space="0" w:color="auto"/>
              <w:bottom w:val="single" w:sz="4" w:space="0" w:color="auto"/>
              <w:right w:val="single" w:sz="4" w:space="0" w:color="auto"/>
            </w:tcBorders>
            <w:shd w:val="clear" w:color="auto" w:fill="auto"/>
            <w:hideMark/>
          </w:tcPr>
          <w:p w:rsidR="005056D5" w:rsidRPr="005056D5" w:rsidRDefault="005056D5" w:rsidP="00F5567E">
            <w:pPr>
              <w:spacing w:after="0" w:line="240" w:lineRule="auto"/>
              <w:jc w:val="center"/>
              <w:rPr>
                <w:rFonts w:ascii="Arial" w:eastAsia="Times New Roman" w:hAnsi="Arial" w:cs="Arial"/>
                <w:color w:val="000000"/>
                <w:rtl/>
              </w:rPr>
            </w:pPr>
            <w:r w:rsidRPr="005056D5">
              <w:rPr>
                <w:rFonts w:ascii="Arial" w:eastAsia="Times New Roman" w:hAnsi="Arial" w:cs="Arial"/>
                <w:color w:val="000000"/>
                <w:rtl/>
              </w:rPr>
              <w:t>כסף פלסטיני ב</w:t>
            </w:r>
            <w:r w:rsidR="00F5567E">
              <w:rPr>
                <w:rFonts w:ascii="Arial" w:eastAsia="Times New Roman" w:hAnsi="Arial" w:cs="Arial" w:hint="cs"/>
                <w:color w:val="000000"/>
                <w:rtl/>
              </w:rPr>
              <w:t xml:space="preserve">ש"ח </w:t>
            </w:r>
            <w:r w:rsidRPr="005056D5">
              <w:rPr>
                <w:rFonts w:ascii="Arial" w:eastAsia="Times New Roman" w:hAnsi="Arial" w:cs="Arial"/>
                <w:color w:val="000000"/>
                <w:rtl/>
              </w:rPr>
              <w:t xml:space="preserve"> החל מ2014</w:t>
            </w:r>
          </w:p>
        </w:tc>
        <w:tc>
          <w:tcPr>
            <w:tcW w:w="1828" w:type="dxa"/>
            <w:tcBorders>
              <w:top w:val="single" w:sz="4" w:space="0" w:color="auto"/>
              <w:left w:val="nil"/>
              <w:bottom w:val="single" w:sz="4" w:space="0" w:color="auto"/>
              <w:right w:val="single" w:sz="4" w:space="0" w:color="auto"/>
            </w:tcBorders>
            <w:shd w:val="clear" w:color="auto" w:fill="auto"/>
            <w:hideMark/>
          </w:tcPr>
          <w:p w:rsidR="005056D5" w:rsidRDefault="005056D5" w:rsidP="005056D5">
            <w:pPr>
              <w:spacing w:after="0" w:line="240" w:lineRule="auto"/>
              <w:jc w:val="center"/>
              <w:rPr>
                <w:rFonts w:ascii="Arial" w:eastAsia="Times New Roman" w:hAnsi="Arial" w:cs="Arial"/>
                <w:color w:val="000000"/>
                <w:rtl/>
              </w:rPr>
            </w:pPr>
            <w:r w:rsidRPr="005056D5">
              <w:rPr>
                <w:rFonts w:ascii="Arial" w:eastAsia="Times New Roman" w:hAnsi="Arial" w:cs="Arial"/>
                <w:color w:val="000000"/>
                <w:rtl/>
              </w:rPr>
              <w:t>שירות לאומי (מספר תקנים)</w:t>
            </w:r>
          </w:p>
          <w:p w:rsidR="005056D5" w:rsidRPr="005056D5" w:rsidRDefault="005056D5" w:rsidP="005056D5">
            <w:pPr>
              <w:spacing w:line="240" w:lineRule="auto"/>
              <w:rPr>
                <w:rFonts w:ascii="Arial" w:eastAsia="Times New Roman" w:hAnsi="Arial" w:cs="Arial"/>
                <w:rtl/>
              </w:rPr>
            </w:pP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tl/>
              </w:rPr>
            </w:pPr>
            <w:r w:rsidRPr="00AC0EC1">
              <w:rPr>
                <w:rFonts w:ascii="Arial" w:eastAsia="Times New Roman" w:hAnsi="Arial" w:cs="Arial"/>
                <w:b/>
                <w:bCs/>
                <w:color w:val="000000"/>
                <w:rtl/>
              </w:rPr>
              <w:t>שוברים שתיקה</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5,214,788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2,727,309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1,170,000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בצלם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19,521,338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6,467,136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2,769,000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1</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האגודה לזכויות האזרח</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9,843,989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29,321,070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195,000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5</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proofErr w:type="spellStart"/>
            <w:r w:rsidRPr="00AC0EC1">
              <w:rPr>
                <w:rFonts w:ascii="Arial" w:eastAsia="Times New Roman" w:hAnsi="Arial" w:cs="Arial"/>
                <w:b/>
                <w:bCs/>
                <w:color w:val="000000"/>
                <w:rtl/>
              </w:rPr>
              <w:t>עדאלה</w:t>
            </w:r>
            <w:proofErr w:type="spellEnd"/>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9,445,426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7,311,158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741,000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יש דין</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16,373,633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1,336,054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1,170,000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רופאים לזכויות אדם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6,162,934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4,975,679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1,170,000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רבנים לזכויות אדם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1,369,095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4,704,808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273,000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הועד נגד עינויים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7,265,545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599,691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138,840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גישה</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10,225,263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833,648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1,883,700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1</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במקום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10,879,345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8,441,203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978,900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 xml:space="preserve">מחסום </w:t>
            </w:r>
            <w:proofErr w:type="spellStart"/>
            <w:r w:rsidRPr="00AC0EC1">
              <w:rPr>
                <w:rFonts w:ascii="Arial" w:eastAsia="Times New Roman" w:hAnsi="Arial" w:cs="Arial"/>
                <w:b/>
                <w:bCs/>
                <w:color w:val="000000"/>
                <w:rtl/>
              </w:rPr>
              <w:t>ווטש</w:t>
            </w:r>
            <w:proofErr w:type="spellEnd"/>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1,774,393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1,610,821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המוקד להגנת הפרט</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8,512,239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2,809,174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2,769,000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זוכרות</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3,398,651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קואליציית נשים לשלום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5,001,116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78,320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bidi w:val="0"/>
              <w:spacing w:after="0" w:line="240" w:lineRule="auto"/>
              <w:rPr>
                <w:rFonts w:ascii="Arial" w:eastAsia="Times New Roman" w:hAnsi="Arial" w:cs="Arial"/>
                <w:b/>
                <w:bCs/>
                <w:color w:val="000000"/>
              </w:rPr>
            </w:pPr>
            <w:r w:rsidRPr="00AC0EC1">
              <w:rPr>
                <w:rFonts w:ascii="Arial" w:eastAsia="Times New Roman" w:hAnsi="Arial" w:cs="Arial"/>
                <w:b/>
                <w:bCs/>
                <w:color w:val="000000"/>
              </w:rPr>
              <w:t xml:space="preserve">972 - </w:t>
            </w:r>
            <w:r w:rsidRPr="00AC0EC1">
              <w:rPr>
                <w:rFonts w:ascii="Arial" w:eastAsia="Times New Roman" w:hAnsi="Arial" w:cs="Arial"/>
                <w:b/>
                <w:bCs/>
                <w:color w:val="000000"/>
                <w:rtl/>
              </w:rPr>
              <w:t>שיחה מקומית</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Pr>
            </w:pPr>
            <w:r w:rsidRPr="005056D5">
              <w:rPr>
                <w:rFonts w:ascii="Arial" w:eastAsia="Times New Roman" w:hAnsi="Arial" w:cs="Arial"/>
                <w:color w:val="000000"/>
                <w:rtl/>
              </w:rPr>
              <w:t xml:space="preserve"> ₪            195,500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701,559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מי מרוויח מהכיבוש</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1,470,437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6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הועד נגד הריסת בתים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עיר עמים</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w:t>
            </w:r>
            <w:r w:rsidRPr="005056D5">
              <w:rPr>
                <w:rFonts w:ascii="Arial" w:eastAsia="Times New Roman" w:hAnsi="Arial" w:cs="Arial"/>
                <w:color w:val="000000"/>
                <w:rtl/>
              </w:rPr>
              <w:lastRenderedPageBreak/>
              <w:t xml:space="preserve">3,802,451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lastRenderedPageBreak/>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w:t>
            </w:r>
            <w:r w:rsidRPr="005056D5">
              <w:rPr>
                <w:rFonts w:ascii="Arial" w:eastAsia="Times New Roman" w:hAnsi="Arial" w:cs="Arial"/>
                <w:color w:val="000000"/>
              </w:rPr>
              <w:lastRenderedPageBreak/>
              <w:t xml:space="preserve">5,853,537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lastRenderedPageBreak/>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w:t>
            </w:r>
            <w:r w:rsidRPr="005056D5">
              <w:rPr>
                <w:rFonts w:ascii="Arial" w:eastAsia="Times New Roman" w:hAnsi="Arial" w:cs="Arial"/>
                <w:color w:val="000000"/>
              </w:rPr>
              <w:lastRenderedPageBreak/>
              <w:t xml:space="preserve">156,000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lastRenderedPageBreak/>
              <w:t> </w:t>
            </w:r>
          </w:p>
        </w:tc>
      </w:tr>
      <w:tr w:rsidR="005056D5" w:rsidRPr="005056D5" w:rsidTr="00AC0EC1">
        <w:trPr>
          <w:trHeight w:val="615"/>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proofErr w:type="spellStart"/>
            <w:r w:rsidRPr="00AC0EC1">
              <w:rPr>
                <w:rFonts w:ascii="Arial" w:eastAsia="Times New Roman" w:hAnsi="Arial" w:cs="Arial"/>
                <w:b/>
                <w:bCs/>
                <w:color w:val="000000"/>
                <w:rtl/>
              </w:rPr>
              <w:lastRenderedPageBreak/>
              <w:t>אמנסטי</w:t>
            </w:r>
            <w:proofErr w:type="spellEnd"/>
            <w:r w:rsidRPr="00AC0EC1">
              <w:rPr>
                <w:rFonts w:ascii="Arial" w:eastAsia="Times New Roman" w:hAnsi="Arial" w:cs="Arial"/>
                <w:b/>
                <w:bCs/>
                <w:color w:val="000000"/>
                <w:rtl/>
              </w:rPr>
              <w:t xml:space="preserve"> </w:t>
            </w:r>
            <w:proofErr w:type="spellStart"/>
            <w:r w:rsidRPr="00AC0EC1">
              <w:rPr>
                <w:rFonts w:ascii="Arial" w:eastAsia="Times New Roman" w:hAnsi="Arial" w:cs="Arial"/>
                <w:b/>
                <w:bCs/>
                <w:color w:val="000000"/>
                <w:rtl/>
              </w:rPr>
              <w:t>אינטרנשווינל</w:t>
            </w:r>
            <w:proofErr w:type="spellEnd"/>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AC0EC1" w:rsidRDefault="005056D5" w:rsidP="00AC0EC1">
            <w:pPr>
              <w:pStyle w:val="a9"/>
              <w:numPr>
                <w:ilvl w:val="0"/>
                <w:numId w:val="29"/>
              </w:numPr>
              <w:spacing w:after="0" w:line="240" w:lineRule="auto"/>
              <w:rPr>
                <w:rFonts w:ascii="Arial" w:eastAsia="Times New Roman" w:hAnsi="Arial" w:cs="Arial"/>
                <w:b/>
                <w:bCs/>
                <w:color w:val="000000"/>
              </w:rPr>
            </w:pPr>
            <w:r w:rsidRPr="00AC0EC1">
              <w:rPr>
                <w:rFonts w:ascii="Arial" w:eastAsia="Times New Roman" w:hAnsi="Arial" w:cs="Arial"/>
                <w:b/>
                <w:bCs/>
                <w:color w:val="000000"/>
                <w:rtl/>
              </w:rPr>
              <w:t>קו לעובד</w:t>
            </w:r>
          </w:p>
        </w:tc>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5056D5" w:rsidRPr="005056D5" w:rsidRDefault="005056D5" w:rsidP="005056D5">
            <w:pPr>
              <w:spacing w:after="0" w:line="240" w:lineRule="auto"/>
              <w:rPr>
                <w:rFonts w:ascii="Arial" w:eastAsia="Times New Roman" w:hAnsi="Arial" w:cs="Arial"/>
                <w:color w:val="000000"/>
                <w:rtl/>
              </w:rPr>
            </w:pPr>
            <w:r w:rsidRPr="005056D5">
              <w:rPr>
                <w:rFonts w:ascii="Arial" w:eastAsia="Times New Roman" w:hAnsi="Arial" w:cs="Arial"/>
                <w:color w:val="000000"/>
                <w:rtl/>
              </w:rPr>
              <w:t xml:space="preserve"> ₪         3,111,684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tl/>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2,078,049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234,000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8</w:t>
            </w:r>
          </w:p>
        </w:tc>
      </w:tr>
      <w:tr w:rsidR="005056D5" w:rsidRPr="005056D5" w:rsidTr="00AC0EC1">
        <w:trPr>
          <w:trHeight w:val="300"/>
        </w:trPr>
        <w:tc>
          <w:tcPr>
            <w:tcW w:w="2495" w:type="dxa"/>
            <w:tcBorders>
              <w:top w:val="nil"/>
              <w:left w:val="single" w:sz="4" w:space="0" w:color="auto"/>
              <w:bottom w:val="single" w:sz="4" w:space="0" w:color="auto"/>
              <w:right w:val="single" w:sz="4" w:space="0" w:color="auto"/>
            </w:tcBorders>
            <w:shd w:val="clear" w:color="auto" w:fill="auto"/>
            <w:vAlign w:val="bottom"/>
            <w:hideMark/>
          </w:tcPr>
          <w:p w:rsidR="005056D5" w:rsidRPr="005056D5" w:rsidRDefault="005056D5" w:rsidP="005056D5">
            <w:pPr>
              <w:spacing w:after="0" w:line="240" w:lineRule="auto"/>
              <w:rPr>
                <w:rFonts w:ascii="Arial" w:eastAsia="Times New Roman" w:hAnsi="Arial" w:cs="Arial"/>
                <w:b/>
                <w:bCs/>
                <w:color w:val="000000"/>
              </w:rPr>
            </w:pPr>
            <w:r w:rsidRPr="005056D5">
              <w:rPr>
                <w:rFonts w:ascii="Arial" w:eastAsia="Times New Roman" w:hAnsi="Arial" w:cs="Arial"/>
                <w:b/>
                <w:bCs/>
                <w:color w:val="000000"/>
                <w:rtl/>
              </w:rPr>
              <w:t>סה"כ</w:t>
            </w:r>
          </w:p>
        </w:tc>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5056D5" w:rsidRPr="002D11E8" w:rsidRDefault="00A51BD0" w:rsidP="002D11E8">
            <w:pPr>
              <w:bidi w:val="0"/>
              <w:spacing w:after="0" w:line="240" w:lineRule="auto"/>
              <w:rPr>
                <w:rFonts w:ascii="Arial" w:eastAsia="Times New Roman" w:hAnsi="Arial" w:cs="Arial"/>
                <w:color w:val="000000"/>
                <w:sz w:val="20"/>
                <w:szCs w:val="20"/>
                <w:rtl/>
              </w:rPr>
            </w:pPr>
            <w:r>
              <w:t>123,567,827</w:t>
            </w:r>
            <w:bookmarkStart w:id="4" w:name="_GoBack"/>
            <w:bookmarkEnd w:id="4"/>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396619">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w:t>
            </w:r>
            <w:r w:rsidR="00396619">
              <w:rPr>
                <w:rFonts w:ascii="Arial" w:eastAsia="Times New Roman" w:hAnsi="Arial" w:cs="Arial"/>
                <w:color w:val="000000"/>
              </w:rPr>
              <w:t>79</w:t>
            </w:r>
            <w:r w:rsidRPr="005056D5">
              <w:rPr>
                <w:rFonts w:ascii="Arial" w:eastAsia="Times New Roman" w:hAnsi="Arial" w:cs="Arial"/>
                <w:color w:val="000000"/>
              </w:rPr>
              <w:t>,</w:t>
            </w:r>
            <w:r w:rsidR="00396619">
              <w:rPr>
                <w:rFonts w:ascii="Arial" w:eastAsia="Times New Roman" w:hAnsi="Arial" w:cs="Arial"/>
                <w:color w:val="000000"/>
              </w:rPr>
              <w:t>849</w:t>
            </w:r>
            <w:r w:rsidRPr="005056D5">
              <w:rPr>
                <w:rFonts w:ascii="Arial" w:eastAsia="Times New Roman" w:hAnsi="Arial" w:cs="Arial"/>
                <w:color w:val="000000"/>
              </w:rPr>
              <w:t>,</w:t>
            </w:r>
            <w:r w:rsidR="00396619">
              <w:rPr>
                <w:rFonts w:ascii="Arial" w:eastAsia="Times New Roman" w:hAnsi="Arial" w:cs="Arial"/>
                <w:color w:val="000000"/>
              </w:rPr>
              <w:t>216</w:t>
            </w:r>
            <w:r w:rsidRPr="005056D5">
              <w:rPr>
                <w:rFonts w:ascii="Arial" w:eastAsia="Times New Roman" w:hAnsi="Arial" w:cs="Arial"/>
                <w:color w:val="000000"/>
              </w:rPr>
              <w:t xml:space="preserve"> </w:t>
            </w:r>
          </w:p>
        </w:tc>
        <w:tc>
          <w:tcPr>
            <w:tcW w:w="1860" w:type="dxa"/>
            <w:tcBorders>
              <w:top w:val="nil"/>
              <w:left w:val="single" w:sz="4" w:space="0" w:color="auto"/>
              <w:bottom w:val="single" w:sz="4" w:space="0" w:color="auto"/>
              <w:right w:val="single" w:sz="4" w:space="0" w:color="auto"/>
            </w:tcBorders>
            <w:shd w:val="clear" w:color="auto" w:fill="auto"/>
            <w:noWrap/>
            <w:vAlign w:val="bottom"/>
            <w:hideMark/>
          </w:tcPr>
          <w:p w:rsidR="005056D5" w:rsidRPr="005056D5" w:rsidRDefault="005056D5" w:rsidP="00B32532">
            <w:pPr>
              <w:bidi w:val="0"/>
              <w:spacing w:after="0" w:line="240" w:lineRule="auto"/>
              <w:rPr>
                <w:rFonts w:ascii="Arial" w:eastAsia="Times New Roman" w:hAnsi="Arial" w:cs="Arial"/>
                <w:color w:val="000000"/>
              </w:rPr>
            </w:pPr>
            <w:r w:rsidRPr="005056D5">
              <w:rPr>
                <w:rFonts w:ascii="Arial" w:eastAsia="Times New Roman" w:hAnsi="Arial" w:cs="Arial"/>
                <w:color w:val="000000"/>
              </w:rPr>
              <w:t xml:space="preserve"> </w:t>
            </w:r>
            <w:r w:rsidRPr="005056D5">
              <w:rPr>
                <w:rFonts w:ascii="Arial" w:eastAsia="Times New Roman" w:hAnsi="Arial" w:cs="Arial"/>
                <w:color w:val="000000"/>
                <w:rtl/>
              </w:rPr>
              <w:t>₪</w:t>
            </w:r>
            <w:r w:rsidRPr="005056D5">
              <w:rPr>
                <w:rFonts w:ascii="Arial" w:eastAsia="Times New Roman" w:hAnsi="Arial" w:cs="Arial"/>
                <w:color w:val="000000"/>
              </w:rPr>
              <w:t xml:space="preserve">      13,</w:t>
            </w:r>
            <w:r w:rsidR="00B32532">
              <w:rPr>
                <w:rFonts w:ascii="Arial" w:eastAsia="Times New Roman" w:hAnsi="Arial" w:cs="Arial"/>
                <w:color w:val="000000"/>
              </w:rPr>
              <w:t>648</w:t>
            </w:r>
            <w:r w:rsidRPr="005056D5">
              <w:rPr>
                <w:rFonts w:ascii="Arial" w:eastAsia="Times New Roman" w:hAnsi="Arial" w:cs="Arial"/>
                <w:color w:val="000000"/>
              </w:rPr>
              <w:t>,</w:t>
            </w:r>
            <w:r w:rsidR="00B32532">
              <w:rPr>
                <w:rFonts w:ascii="Arial" w:eastAsia="Times New Roman" w:hAnsi="Arial" w:cs="Arial"/>
                <w:color w:val="000000"/>
              </w:rPr>
              <w:t>440</w:t>
            </w:r>
            <w:r w:rsidRPr="005056D5">
              <w:rPr>
                <w:rFonts w:ascii="Arial" w:eastAsia="Times New Roman" w:hAnsi="Arial" w:cs="Arial"/>
                <w:color w:val="000000"/>
              </w:rPr>
              <w:t xml:space="preserve"> </w:t>
            </w:r>
          </w:p>
        </w:tc>
        <w:tc>
          <w:tcPr>
            <w:tcW w:w="1828" w:type="dxa"/>
            <w:tcBorders>
              <w:top w:val="nil"/>
              <w:left w:val="nil"/>
              <w:bottom w:val="single" w:sz="4" w:space="0" w:color="auto"/>
              <w:right w:val="single" w:sz="4" w:space="0" w:color="auto"/>
            </w:tcBorders>
            <w:shd w:val="clear" w:color="auto" w:fill="auto"/>
            <w:noWrap/>
            <w:vAlign w:val="bottom"/>
            <w:hideMark/>
          </w:tcPr>
          <w:p w:rsidR="005056D5" w:rsidRPr="005056D5" w:rsidRDefault="005056D5" w:rsidP="005056D5">
            <w:pPr>
              <w:bidi w:val="0"/>
              <w:spacing w:after="0" w:line="240" w:lineRule="auto"/>
              <w:jc w:val="center"/>
              <w:rPr>
                <w:rFonts w:ascii="Arial" w:eastAsia="Times New Roman" w:hAnsi="Arial" w:cs="Arial"/>
                <w:color w:val="000000"/>
              </w:rPr>
            </w:pPr>
            <w:r w:rsidRPr="005056D5">
              <w:rPr>
                <w:rFonts w:ascii="Arial" w:eastAsia="Times New Roman" w:hAnsi="Arial" w:cs="Arial"/>
                <w:color w:val="000000"/>
              </w:rPr>
              <w:t> </w:t>
            </w:r>
            <w:r w:rsidR="0067005B">
              <w:rPr>
                <w:rFonts w:ascii="Arial" w:eastAsia="Times New Roman" w:hAnsi="Arial" w:cs="Arial"/>
                <w:color w:val="000000"/>
              </w:rPr>
              <w:t>15</w:t>
            </w:r>
          </w:p>
        </w:tc>
      </w:tr>
    </w:tbl>
    <w:p w:rsidR="00D56115" w:rsidRDefault="00D56115" w:rsidP="00D56115">
      <w:pPr>
        <w:rPr>
          <w:b/>
          <w:bCs/>
          <w:rtl/>
        </w:rPr>
      </w:pPr>
      <w:r>
        <w:rPr>
          <w:b/>
          <w:bCs/>
          <w:rtl/>
        </w:rPr>
        <w:br w:type="page"/>
      </w:r>
    </w:p>
    <w:p w:rsidR="005E1A77" w:rsidRPr="00B21FC8" w:rsidRDefault="005E1A77" w:rsidP="005E1A77">
      <w:pPr>
        <w:ind w:left="360"/>
        <w:rPr>
          <w:b/>
          <w:bCs/>
          <w:rtl/>
        </w:rPr>
      </w:pPr>
    </w:p>
    <w:p w:rsidR="005E1A77" w:rsidRDefault="005E1A77" w:rsidP="005E1A77">
      <w:pPr>
        <w:pStyle w:val="1"/>
        <w:rPr>
          <w:rtl/>
        </w:rPr>
      </w:pPr>
      <w:bookmarkStart w:id="5" w:name="_Toc437510468"/>
      <w:r w:rsidRPr="008C1776">
        <w:rPr>
          <w:b w:val="0"/>
          <w:bCs w:val="0"/>
          <w:noProof/>
          <w:color w:val="FF0000"/>
        </w:rPr>
        <w:drawing>
          <wp:anchor distT="0" distB="0" distL="114300" distR="114300" simplePos="0" relativeHeight="251653632" behindDoc="1" locked="0" layoutInCell="1" allowOverlap="1">
            <wp:simplePos x="0" y="0"/>
            <wp:positionH relativeFrom="column">
              <wp:posOffset>-314325</wp:posOffset>
            </wp:positionH>
            <wp:positionV relativeFrom="paragraph">
              <wp:posOffset>-390525</wp:posOffset>
            </wp:positionV>
            <wp:extent cx="1123950" cy="830580"/>
            <wp:effectExtent l="0" t="0" r="0" b="7620"/>
            <wp:wrapTight wrapText="bothSides">
              <wp:wrapPolygon edited="0">
                <wp:start x="0" y="0"/>
                <wp:lineTo x="0" y="21303"/>
                <wp:lineTo x="21234" y="21303"/>
                <wp:lineTo x="21234" y="0"/>
                <wp:lineTo x="0" y="0"/>
              </wp:wrapPolygon>
            </wp:wrapTight>
            <wp:docPr id="102" name="תמונה 1" descr="http://www.shovrimshtika.org/images/breakingthesilenc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hovrimshtika.org/images/breakingthesilence2.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3950" cy="830580"/>
                    </a:xfrm>
                    <a:prstGeom prst="rect">
                      <a:avLst/>
                    </a:prstGeom>
                    <a:noFill/>
                    <a:ln>
                      <a:noFill/>
                    </a:ln>
                  </pic:spPr>
                </pic:pic>
              </a:graphicData>
            </a:graphic>
          </wp:anchor>
        </w:drawing>
      </w:r>
      <w:r>
        <w:rPr>
          <w:rFonts w:hint="cs"/>
          <w:rtl/>
        </w:rPr>
        <w:t>ש</w:t>
      </w:r>
      <w:r w:rsidR="00183FCA">
        <w:rPr>
          <w:rFonts w:hint="cs"/>
          <w:rtl/>
        </w:rPr>
        <w:t>ו</w:t>
      </w:r>
      <w:r>
        <w:rPr>
          <w:rFonts w:hint="cs"/>
          <w:rtl/>
        </w:rPr>
        <w:t>ברים שתיקה</w:t>
      </w:r>
      <w:bookmarkEnd w:id="5"/>
    </w:p>
    <w:p w:rsidR="00661A28" w:rsidRPr="00661A28" w:rsidRDefault="00661A28" w:rsidP="00661A28">
      <w:pPr>
        <w:rPr>
          <w:rtl/>
        </w:rPr>
      </w:pPr>
    </w:p>
    <w:p w:rsidR="00661A28" w:rsidRDefault="00183FCA" w:rsidP="00661A28">
      <w:pPr>
        <w:pStyle w:val="a9"/>
        <w:numPr>
          <w:ilvl w:val="0"/>
          <w:numId w:val="1"/>
        </w:numPr>
        <w:rPr>
          <w:rFonts w:asciiTheme="minorBidi" w:hAnsiTheme="minorBidi"/>
          <w:sz w:val="18"/>
          <w:szCs w:val="18"/>
        </w:rPr>
      </w:pPr>
      <w:r>
        <w:rPr>
          <w:rFonts w:asciiTheme="minorBidi" w:hAnsiTheme="minorBidi" w:hint="cs"/>
          <w:sz w:val="18"/>
          <w:szCs w:val="18"/>
          <w:rtl/>
        </w:rPr>
        <w:t>הקרן הפלסטינית</w:t>
      </w:r>
      <w:r w:rsidR="005C190E">
        <w:rPr>
          <w:rFonts w:asciiTheme="minorBidi" w:hAnsiTheme="minorBidi" w:hint="cs"/>
          <w:sz w:val="18"/>
          <w:szCs w:val="18"/>
          <w:rtl/>
        </w:rPr>
        <w:t xml:space="preserve"> </w:t>
      </w:r>
      <w:r>
        <w:rPr>
          <w:rFonts w:asciiTheme="minorBidi" w:hAnsiTheme="minorBidi" w:hint="cs"/>
          <w:sz w:val="18"/>
          <w:szCs w:val="18"/>
          <w:rtl/>
        </w:rPr>
        <w:t>"</w:t>
      </w:r>
      <w:r w:rsidR="00661A28">
        <w:rPr>
          <w:rFonts w:asciiTheme="minorBidi" w:hAnsiTheme="minorBidi" w:hint="cs"/>
          <w:sz w:val="18"/>
          <w:szCs w:val="18"/>
          <w:rtl/>
        </w:rPr>
        <w:t xml:space="preserve">המזכירות לזכויות אדם והמשפט הבינלאומי" הפועלת מרמאללה </w:t>
      </w:r>
      <w:r w:rsidR="005C190E">
        <w:rPr>
          <w:rFonts w:asciiTheme="minorBidi" w:hAnsiTheme="minorBidi" w:hint="cs"/>
          <w:sz w:val="18"/>
          <w:szCs w:val="18"/>
          <w:rtl/>
        </w:rPr>
        <w:t>ציינה בדוח שהתפרסם ב2015</w:t>
      </w:r>
      <w:r w:rsidR="00BC7415">
        <w:rPr>
          <w:rFonts w:asciiTheme="minorBidi" w:hAnsiTheme="minorBidi" w:hint="cs"/>
          <w:sz w:val="18"/>
          <w:szCs w:val="18"/>
          <w:rtl/>
        </w:rPr>
        <w:t xml:space="preserve"> </w:t>
      </w:r>
      <w:r w:rsidR="00661A28">
        <w:rPr>
          <w:rFonts w:asciiTheme="minorBidi" w:hAnsiTheme="minorBidi" w:hint="cs"/>
          <w:sz w:val="18"/>
          <w:szCs w:val="18"/>
          <w:rtl/>
        </w:rPr>
        <w:t>שהיא שילמה</w:t>
      </w:r>
      <w:r w:rsidR="00760143">
        <w:rPr>
          <w:rFonts w:asciiTheme="minorBidi" w:hAnsiTheme="minorBidi" w:hint="cs"/>
          <w:sz w:val="18"/>
          <w:szCs w:val="18"/>
          <w:rtl/>
        </w:rPr>
        <w:t xml:space="preserve"> לשוברים שתיקה </w:t>
      </w:r>
      <w:r w:rsidR="00661A28">
        <w:rPr>
          <w:rFonts w:asciiTheme="minorBidi" w:hAnsiTheme="minorBidi" w:hint="cs"/>
          <w:sz w:val="18"/>
          <w:szCs w:val="18"/>
          <w:rtl/>
        </w:rPr>
        <w:t xml:space="preserve">על מנת להביא להם לפחות עדות שלילית אחת נגד צה"ל. </w:t>
      </w:r>
      <w:r w:rsidR="00760143">
        <w:rPr>
          <w:rFonts w:asciiTheme="minorBidi" w:hAnsiTheme="minorBidi" w:hint="cs"/>
          <w:sz w:val="18"/>
          <w:szCs w:val="18"/>
          <w:rtl/>
        </w:rPr>
        <w:t>שוברים שתיקה סיפקו 57 עדויות</w:t>
      </w:r>
      <w:r w:rsidR="00760143">
        <w:rPr>
          <w:rStyle w:val="ac"/>
          <w:rFonts w:asciiTheme="minorBidi" w:hAnsiTheme="minorBidi"/>
          <w:sz w:val="18"/>
          <w:szCs w:val="18"/>
          <w:rtl/>
        </w:rPr>
        <w:footnoteReference w:id="1"/>
      </w:r>
      <w:r w:rsidR="00760143">
        <w:rPr>
          <w:rFonts w:asciiTheme="minorBidi" w:hAnsiTheme="minorBidi" w:hint="cs"/>
          <w:sz w:val="18"/>
          <w:szCs w:val="18"/>
          <w:rtl/>
        </w:rPr>
        <w:t xml:space="preserve">. </w:t>
      </w:r>
      <w:r w:rsidR="00661A28">
        <w:rPr>
          <w:rFonts w:asciiTheme="minorBidi" w:hAnsiTheme="minorBidi" w:hint="cs"/>
          <w:sz w:val="18"/>
          <w:szCs w:val="18"/>
          <w:rtl/>
        </w:rPr>
        <w:t xml:space="preserve"> </w:t>
      </w:r>
    </w:p>
    <w:p w:rsidR="00BC7415" w:rsidRPr="00EA1EAC" w:rsidRDefault="00661A28" w:rsidP="00661A28">
      <w:pPr>
        <w:pStyle w:val="a9"/>
        <w:numPr>
          <w:ilvl w:val="0"/>
          <w:numId w:val="1"/>
        </w:numPr>
        <w:rPr>
          <w:rFonts w:asciiTheme="minorBidi" w:hAnsiTheme="minorBidi"/>
          <w:sz w:val="18"/>
          <w:szCs w:val="18"/>
          <w:highlight w:val="yellow"/>
        </w:rPr>
      </w:pPr>
      <w:r w:rsidRPr="00EA1EAC">
        <w:rPr>
          <w:rFonts w:asciiTheme="minorBidi" w:hAnsiTheme="minorBidi" w:hint="cs"/>
          <w:sz w:val="18"/>
          <w:szCs w:val="18"/>
          <w:highlight w:val="yellow"/>
          <w:rtl/>
        </w:rPr>
        <w:t xml:space="preserve">אותה קרן הפלסטינית מרמאללה ציינה במפורש שמטרת </w:t>
      </w:r>
      <w:r w:rsidR="00760143" w:rsidRPr="00EA1EAC">
        <w:rPr>
          <w:rFonts w:asciiTheme="minorBidi" w:hAnsiTheme="minorBidi" w:hint="cs"/>
          <w:sz w:val="18"/>
          <w:szCs w:val="18"/>
          <w:highlight w:val="yellow"/>
          <w:rtl/>
        </w:rPr>
        <w:t xml:space="preserve">מענק </w:t>
      </w:r>
      <w:r w:rsidRPr="00EA1EAC">
        <w:rPr>
          <w:rFonts w:asciiTheme="minorBidi" w:hAnsiTheme="minorBidi" w:hint="cs"/>
          <w:sz w:val="18"/>
          <w:szCs w:val="18"/>
          <w:highlight w:val="yellow"/>
          <w:rtl/>
        </w:rPr>
        <w:t>ה</w:t>
      </w:r>
      <w:r w:rsidR="00760143" w:rsidRPr="00EA1EAC">
        <w:rPr>
          <w:rFonts w:asciiTheme="minorBidi" w:hAnsiTheme="minorBidi" w:hint="cs"/>
          <w:sz w:val="18"/>
          <w:szCs w:val="18"/>
          <w:highlight w:val="yellow"/>
          <w:rtl/>
        </w:rPr>
        <w:t xml:space="preserve">ליבה לשוברים שתיקה היא מסעות </w:t>
      </w:r>
      <w:r w:rsidRPr="00EA1EAC">
        <w:rPr>
          <w:rFonts w:asciiTheme="minorBidi" w:hAnsiTheme="minorBidi" w:hint="cs"/>
          <w:sz w:val="18"/>
          <w:szCs w:val="18"/>
          <w:highlight w:val="yellow"/>
          <w:rtl/>
        </w:rPr>
        <w:t>ה</w:t>
      </w:r>
      <w:r w:rsidR="00760143" w:rsidRPr="00EA1EAC">
        <w:rPr>
          <w:rFonts w:asciiTheme="minorBidi" w:hAnsiTheme="minorBidi" w:hint="cs"/>
          <w:sz w:val="18"/>
          <w:szCs w:val="18"/>
          <w:highlight w:val="yellow"/>
          <w:rtl/>
        </w:rPr>
        <w:t xml:space="preserve">תעמולה </w:t>
      </w:r>
      <w:r w:rsidRPr="00EA1EAC">
        <w:rPr>
          <w:rFonts w:asciiTheme="minorBidi" w:hAnsiTheme="minorBidi" w:hint="cs"/>
          <w:sz w:val="18"/>
          <w:szCs w:val="18"/>
          <w:highlight w:val="yellow"/>
          <w:rtl/>
        </w:rPr>
        <w:t xml:space="preserve">שהארגון מקיים </w:t>
      </w:r>
      <w:r w:rsidR="00760143" w:rsidRPr="00EA1EAC">
        <w:rPr>
          <w:rFonts w:asciiTheme="minorBidi" w:hAnsiTheme="minorBidi" w:hint="cs"/>
          <w:sz w:val="18"/>
          <w:szCs w:val="18"/>
          <w:highlight w:val="yellow"/>
          <w:rtl/>
        </w:rPr>
        <w:t>באירופה ובארצות הברית</w:t>
      </w:r>
      <w:r w:rsidR="00F0053A" w:rsidRPr="00EA1EAC">
        <w:rPr>
          <w:rFonts w:asciiTheme="minorBidi" w:hAnsiTheme="minorBidi" w:hint="cs"/>
          <w:sz w:val="18"/>
          <w:szCs w:val="18"/>
          <w:highlight w:val="yellow"/>
          <w:rtl/>
        </w:rPr>
        <w:t>, בקרב מובילי דעת קהל, פוליטיקאים והקהילה היהודית על מנת לשנות את דעת הקהל על צה"ל ומדינת ישראל</w:t>
      </w:r>
      <w:r w:rsidR="00F0053A" w:rsidRPr="00EA1EAC">
        <w:rPr>
          <w:rStyle w:val="ac"/>
          <w:rFonts w:asciiTheme="minorBidi" w:hAnsiTheme="minorBidi"/>
          <w:sz w:val="18"/>
          <w:szCs w:val="18"/>
          <w:highlight w:val="yellow"/>
          <w:rtl/>
        </w:rPr>
        <w:footnoteReference w:id="2"/>
      </w:r>
      <w:r w:rsidR="00F0053A" w:rsidRPr="00EA1EAC">
        <w:rPr>
          <w:rFonts w:asciiTheme="minorBidi" w:hAnsiTheme="minorBidi" w:hint="cs"/>
          <w:sz w:val="18"/>
          <w:szCs w:val="18"/>
          <w:highlight w:val="yellow"/>
          <w:rtl/>
        </w:rPr>
        <w:t>.</w:t>
      </w:r>
    </w:p>
    <w:p w:rsidR="00661A28" w:rsidRPr="00661A28" w:rsidRDefault="00661A28" w:rsidP="00661A28">
      <w:pPr>
        <w:pStyle w:val="a9"/>
        <w:numPr>
          <w:ilvl w:val="0"/>
          <w:numId w:val="1"/>
        </w:numPr>
        <w:rPr>
          <w:rFonts w:asciiTheme="minorBidi" w:hAnsiTheme="minorBidi"/>
          <w:sz w:val="18"/>
          <w:szCs w:val="18"/>
        </w:rPr>
      </w:pPr>
      <w:r>
        <w:rPr>
          <w:rFonts w:asciiTheme="minorBidi" w:hAnsiTheme="minorBidi" w:hint="cs"/>
          <w:sz w:val="18"/>
          <w:szCs w:val="18"/>
          <w:rtl/>
        </w:rPr>
        <w:t xml:space="preserve">אותה </w:t>
      </w:r>
      <w:r w:rsidRPr="00531561">
        <w:rPr>
          <w:rFonts w:asciiTheme="minorBidi" w:hAnsiTheme="minorBidi"/>
          <w:sz w:val="18"/>
          <w:szCs w:val="18"/>
          <w:rtl/>
        </w:rPr>
        <w:t xml:space="preserve">קרן פלסטינית </w:t>
      </w:r>
      <w:r w:rsidRPr="00531561">
        <w:rPr>
          <w:rFonts w:asciiTheme="minorBidi" w:hAnsiTheme="minorBidi" w:hint="cs"/>
          <w:sz w:val="18"/>
          <w:szCs w:val="18"/>
          <w:rtl/>
        </w:rPr>
        <w:t xml:space="preserve">מרמאללה </w:t>
      </w:r>
      <w:r w:rsidRPr="00531561">
        <w:rPr>
          <w:rFonts w:asciiTheme="minorBidi" w:hAnsiTheme="minorBidi"/>
          <w:sz w:val="18"/>
          <w:szCs w:val="18"/>
          <w:rtl/>
        </w:rPr>
        <w:t>שילמה ל</w:t>
      </w:r>
      <w:r w:rsidRPr="00531561">
        <w:rPr>
          <w:rFonts w:asciiTheme="minorBidi" w:hAnsiTheme="minorBidi" w:hint="cs"/>
          <w:sz w:val="18"/>
          <w:szCs w:val="18"/>
          <w:rtl/>
        </w:rPr>
        <w:t>שוברים שתיקה</w:t>
      </w:r>
      <w:r w:rsidRPr="00531561">
        <w:rPr>
          <w:rFonts w:asciiTheme="minorBidi" w:hAnsiTheme="minorBidi"/>
          <w:sz w:val="18"/>
          <w:szCs w:val="18"/>
          <w:rtl/>
        </w:rPr>
        <w:t xml:space="preserve"> </w:t>
      </w:r>
      <w:r w:rsidRPr="00DC620D">
        <w:rPr>
          <w:rFonts w:asciiTheme="minorBidi" w:hAnsiTheme="minorBidi" w:hint="cs"/>
          <w:sz w:val="18"/>
          <w:szCs w:val="18"/>
          <w:rtl/>
        </w:rPr>
        <w:t>כסף</w:t>
      </w:r>
      <w:r w:rsidRPr="00DC620D">
        <w:rPr>
          <w:rFonts w:asciiTheme="minorBidi" w:hAnsiTheme="minorBidi"/>
          <w:sz w:val="18"/>
          <w:szCs w:val="18"/>
          <w:rtl/>
        </w:rPr>
        <w:t xml:space="preserve"> </w:t>
      </w:r>
      <w:r w:rsidRPr="00DC620D">
        <w:rPr>
          <w:rFonts w:asciiTheme="minorBidi" w:hAnsiTheme="minorBidi" w:hint="cs"/>
          <w:sz w:val="18"/>
          <w:szCs w:val="18"/>
          <w:rtl/>
        </w:rPr>
        <w:t>כדי</w:t>
      </w:r>
      <w:r w:rsidRPr="00DC620D">
        <w:rPr>
          <w:rFonts w:asciiTheme="minorBidi" w:hAnsiTheme="minorBidi"/>
          <w:sz w:val="18"/>
          <w:szCs w:val="18"/>
          <w:rtl/>
        </w:rPr>
        <w:t xml:space="preserve"> </w:t>
      </w:r>
      <w:r w:rsidRPr="00DC620D">
        <w:rPr>
          <w:rFonts w:asciiTheme="minorBidi" w:hAnsiTheme="minorBidi" w:hint="cs"/>
          <w:sz w:val="18"/>
          <w:szCs w:val="18"/>
          <w:rtl/>
        </w:rPr>
        <w:t>שת</w:t>
      </w:r>
      <w:r>
        <w:rPr>
          <w:rFonts w:asciiTheme="minorBidi" w:hAnsiTheme="minorBidi"/>
          <w:sz w:val="18"/>
          <w:szCs w:val="18"/>
          <w:rtl/>
        </w:rPr>
        <w:t>חקור את</w:t>
      </w:r>
      <w:r>
        <w:rPr>
          <w:rFonts w:asciiTheme="minorBidi" w:hAnsiTheme="minorBidi" w:hint="cs"/>
          <w:sz w:val="18"/>
          <w:szCs w:val="18"/>
          <w:rtl/>
        </w:rPr>
        <w:t xml:space="preserve"> פשעי המלחמה</w:t>
      </w:r>
      <w:r w:rsidRPr="00531561">
        <w:rPr>
          <w:rFonts w:asciiTheme="minorBidi" w:hAnsiTheme="minorBidi"/>
          <w:sz w:val="18"/>
          <w:szCs w:val="18"/>
          <w:rtl/>
        </w:rPr>
        <w:t xml:space="preserve"> </w:t>
      </w:r>
      <w:r>
        <w:rPr>
          <w:rFonts w:asciiTheme="minorBidi" w:hAnsiTheme="minorBidi" w:hint="cs"/>
          <w:sz w:val="18"/>
          <w:szCs w:val="18"/>
          <w:rtl/>
        </w:rPr>
        <w:t>כביכול ש</w:t>
      </w:r>
      <w:r w:rsidRPr="00531561">
        <w:rPr>
          <w:rFonts w:asciiTheme="minorBidi" w:hAnsiTheme="minorBidi"/>
          <w:sz w:val="18"/>
          <w:szCs w:val="18"/>
          <w:rtl/>
        </w:rPr>
        <w:t>לוחמי צה"ל ב</w:t>
      </w:r>
      <w:r>
        <w:rPr>
          <w:rFonts w:asciiTheme="minorBidi" w:hAnsiTheme="minorBidi" w:hint="cs"/>
          <w:sz w:val="18"/>
          <w:szCs w:val="18"/>
          <w:rtl/>
        </w:rPr>
        <w:t>יצעו ב</w:t>
      </w:r>
      <w:r w:rsidRPr="00531561">
        <w:rPr>
          <w:rFonts w:asciiTheme="minorBidi" w:hAnsiTheme="minorBidi"/>
          <w:sz w:val="18"/>
          <w:szCs w:val="18"/>
          <w:rtl/>
        </w:rPr>
        <w:t>מבצע צוק איתן</w:t>
      </w:r>
      <w:r>
        <w:rPr>
          <w:rStyle w:val="ac"/>
          <w:rFonts w:asciiTheme="minorBidi" w:hAnsiTheme="minorBidi" w:hint="cs"/>
          <w:sz w:val="18"/>
          <w:szCs w:val="18"/>
          <w:rtl/>
        </w:rPr>
        <w:t>.</w:t>
      </w:r>
      <w:r w:rsidRPr="00531561">
        <w:rPr>
          <w:rStyle w:val="ac"/>
          <w:rFonts w:asciiTheme="minorBidi" w:hAnsiTheme="minorBidi"/>
          <w:sz w:val="18"/>
          <w:szCs w:val="18"/>
          <w:rtl/>
        </w:rPr>
        <w:t xml:space="preserve"> </w:t>
      </w:r>
      <w:r w:rsidRPr="00531561">
        <w:rPr>
          <w:rStyle w:val="ac"/>
          <w:rFonts w:asciiTheme="minorBidi" w:hAnsiTheme="minorBidi"/>
          <w:sz w:val="18"/>
          <w:szCs w:val="18"/>
          <w:rtl/>
        </w:rPr>
        <w:footnoteReference w:id="3"/>
      </w:r>
      <w:r>
        <w:rPr>
          <w:rFonts w:asciiTheme="minorBidi" w:hAnsiTheme="minorBidi" w:hint="cs"/>
          <w:sz w:val="18"/>
          <w:szCs w:val="18"/>
          <w:rtl/>
        </w:rPr>
        <w:t xml:space="preserve"> בזכות המענק שוברים שתיקה הוציאו דוח על מבצע צוק איתן</w:t>
      </w:r>
      <w:r>
        <w:rPr>
          <w:rStyle w:val="ac"/>
          <w:rFonts w:asciiTheme="minorBidi" w:hAnsiTheme="minorBidi"/>
          <w:sz w:val="18"/>
          <w:szCs w:val="18"/>
          <w:rtl/>
        </w:rPr>
        <w:footnoteReference w:id="4"/>
      </w:r>
      <w:r>
        <w:rPr>
          <w:rFonts w:asciiTheme="minorBidi" w:hAnsiTheme="minorBidi" w:hint="cs"/>
          <w:sz w:val="18"/>
          <w:szCs w:val="18"/>
          <w:rtl/>
        </w:rPr>
        <w:t xml:space="preserve">. </w:t>
      </w:r>
    </w:p>
    <w:p w:rsidR="005E1A77" w:rsidRPr="00531561" w:rsidRDefault="00661A28" w:rsidP="00661A28">
      <w:pPr>
        <w:pStyle w:val="a9"/>
        <w:numPr>
          <w:ilvl w:val="0"/>
          <w:numId w:val="1"/>
        </w:numPr>
        <w:rPr>
          <w:sz w:val="18"/>
          <w:szCs w:val="18"/>
        </w:rPr>
      </w:pPr>
      <w:r w:rsidRPr="00EA1EAC">
        <w:rPr>
          <w:rFonts w:cs="Arial" w:hint="cs"/>
          <w:sz w:val="18"/>
          <w:szCs w:val="18"/>
          <w:highlight w:val="yellow"/>
          <w:rtl/>
        </w:rPr>
        <w:t xml:space="preserve">השנה </w:t>
      </w:r>
      <w:r w:rsidR="005E1A77" w:rsidRPr="00EA1EAC">
        <w:rPr>
          <w:rFonts w:cs="Arial" w:hint="cs"/>
          <w:sz w:val="18"/>
          <w:szCs w:val="18"/>
          <w:highlight w:val="yellow"/>
          <w:rtl/>
        </w:rPr>
        <w:t>חמאס</w:t>
      </w:r>
      <w:r w:rsidR="005E1A77" w:rsidRPr="00EA1EAC">
        <w:rPr>
          <w:rFonts w:cs="Arial"/>
          <w:sz w:val="18"/>
          <w:szCs w:val="18"/>
          <w:highlight w:val="yellow"/>
          <w:rtl/>
        </w:rPr>
        <w:t xml:space="preserve"> </w:t>
      </w:r>
      <w:r w:rsidR="005E1A77" w:rsidRPr="00EA1EAC">
        <w:rPr>
          <w:rFonts w:cs="Arial" w:hint="cs"/>
          <w:sz w:val="18"/>
          <w:szCs w:val="18"/>
          <w:highlight w:val="yellow"/>
          <w:rtl/>
        </w:rPr>
        <w:t>הודה</w:t>
      </w:r>
      <w:r w:rsidRPr="00EA1EAC">
        <w:rPr>
          <w:rFonts w:cs="Arial" w:hint="cs"/>
          <w:sz w:val="18"/>
          <w:szCs w:val="18"/>
          <w:highlight w:val="yellow"/>
          <w:rtl/>
        </w:rPr>
        <w:t xml:space="preserve"> </w:t>
      </w:r>
      <w:r w:rsidR="005E1A77" w:rsidRPr="00EA1EAC">
        <w:rPr>
          <w:rFonts w:cs="Arial" w:hint="cs"/>
          <w:sz w:val="18"/>
          <w:szCs w:val="18"/>
          <w:highlight w:val="yellow"/>
          <w:rtl/>
        </w:rPr>
        <w:t>שהשתמש</w:t>
      </w:r>
      <w:r w:rsidR="005E1A77" w:rsidRPr="00EA1EAC">
        <w:rPr>
          <w:rFonts w:cs="Arial"/>
          <w:sz w:val="18"/>
          <w:szCs w:val="18"/>
          <w:highlight w:val="yellow"/>
          <w:rtl/>
        </w:rPr>
        <w:t xml:space="preserve"> </w:t>
      </w:r>
      <w:r w:rsidR="005E1A77" w:rsidRPr="00EA1EAC">
        <w:rPr>
          <w:rFonts w:cs="Arial" w:hint="cs"/>
          <w:sz w:val="18"/>
          <w:szCs w:val="18"/>
          <w:highlight w:val="yellow"/>
          <w:rtl/>
        </w:rPr>
        <w:t>בדוח</w:t>
      </w:r>
      <w:r w:rsidR="005E1A77" w:rsidRPr="00EA1EAC">
        <w:rPr>
          <w:rFonts w:cs="Arial"/>
          <w:sz w:val="18"/>
          <w:szCs w:val="18"/>
          <w:highlight w:val="yellow"/>
          <w:rtl/>
        </w:rPr>
        <w:t xml:space="preserve"> "</w:t>
      </w:r>
      <w:r w:rsidR="005E1A77" w:rsidRPr="00EA1EAC">
        <w:rPr>
          <w:rFonts w:cs="Arial" w:hint="cs"/>
          <w:sz w:val="18"/>
          <w:szCs w:val="18"/>
          <w:highlight w:val="yellow"/>
          <w:rtl/>
        </w:rPr>
        <w:t>שוברים</w:t>
      </w:r>
      <w:r w:rsidR="005E1A77" w:rsidRPr="00EA1EAC">
        <w:rPr>
          <w:rFonts w:cs="Arial"/>
          <w:sz w:val="18"/>
          <w:szCs w:val="18"/>
          <w:highlight w:val="yellow"/>
          <w:rtl/>
        </w:rPr>
        <w:t xml:space="preserve"> </w:t>
      </w:r>
      <w:r w:rsidR="005E1A77" w:rsidRPr="00EA1EAC">
        <w:rPr>
          <w:rFonts w:cs="Arial" w:hint="cs"/>
          <w:sz w:val="18"/>
          <w:szCs w:val="18"/>
          <w:highlight w:val="yellow"/>
          <w:rtl/>
        </w:rPr>
        <w:t>שתיקה</w:t>
      </w:r>
      <w:r w:rsidR="005E1A77" w:rsidRPr="00EA1EAC">
        <w:rPr>
          <w:rFonts w:cs="Arial"/>
          <w:sz w:val="18"/>
          <w:szCs w:val="18"/>
          <w:highlight w:val="yellow"/>
          <w:rtl/>
        </w:rPr>
        <w:t xml:space="preserve">" </w:t>
      </w:r>
      <w:r w:rsidR="005E1A77" w:rsidRPr="00EA1EAC">
        <w:rPr>
          <w:rFonts w:cs="Arial" w:hint="cs"/>
          <w:sz w:val="18"/>
          <w:szCs w:val="18"/>
          <w:highlight w:val="yellow"/>
          <w:rtl/>
        </w:rPr>
        <w:t>על</w:t>
      </w:r>
      <w:r w:rsidR="005E1A77" w:rsidRPr="00EA1EAC">
        <w:rPr>
          <w:rFonts w:cs="Arial"/>
          <w:sz w:val="18"/>
          <w:szCs w:val="18"/>
          <w:highlight w:val="yellow"/>
          <w:rtl/>
        </w:rPr>
        <w:t xml:space="preserve"> </w:t>
      </w:r>
      <w:r w:rsidR="005E1A77" w:rsidRPr="00EA1EAC">
        <w:rPr>
          <w:rFonts w:cs="Arial" w:hint="cs"/>
          <w:sz w:val="18"/>
          <w:szCs w:val="18"/>
          <w:highlight w:val="yellow"/>
          <w:rtl/>
        </w:rPr>
        <w:t>מבצע</w:t>
      </w:r>
      <w:r w:rsidR="005E1A77" w:rsidRPr="00EA1EAC">
        <w:rPr>
          <w:rFonts w:cs="Arial"/>
          <w:sz w:val="18"/>
          <w:szCs w:val="18"/>
          <w:highlight w:val="yellow"/>
          <w:rtl/>
        </w:rPr>
        <w:t xml:space="preserve"> "</w:t>
      </w:r>
      <w:r w:rsidR="005E1A77" w:rsidRPr="00EA1EAC">
        <w:rPr>
          <w:rFonts w:cs="Arial" w:hint="cs"/>
          <w:sz w:val="18"/>
          <w:szCs w:val="18"/>
          <w:highlight w:val="yellow"/>
          <w:rtl/>
        </w:rPr>
        <w:t>צוק</w:t>
      </w:r>
      <w:r w:rsidR="005E1A77" w:rsidRPr="00EA1EAC">
        <w:rPr>
          <w:rFonts w:cs="Arial"/>
          <w:sz w:val="18"/>
          <w:szCs w:val="18"/>
          <w:highlight w:val="yellow"/>
          <w:rtl/>
        </w:rPr>
        <w:t xml:space="preserve"> </w:t>
      </w:r>
      <w:r w:rsidR="005E1A77" w:rsidRPr="00EA1EAC">
        <w:rPr>
          <w:rFonts w:cs="Arial" w:hint="cs"/>
          <w:sz w:val="18"/>
          <w:szCs w:val="18"/>
          <w:highlight w:val="yellow"/>
          <w:rtl/>
        </w:rPr>
        <w:t>איתן</w:t>
      </w:r>
      <w:r w:rsidR="005E1A77" w:rsidRPr="00EA1EAC">
        <w:rPr>
          <w:rFonts w:cs="Arial"/>
          <w:sz w:val="18"/>
          <w:szCs w:val="18"/>
          <w:highlight w:val="yellow"/>
          <w:rtl/>
        </w:rPr>
        <w:t xml:space="preserve">" </w:t>
      </w:r>
      <w:r w:rsidR="005E1A77" w:rsidRPr="00EA1EAC">
        <w:rPr>
          <w:rFonts w:cs="Arial" w:hint="cs"/>
          <w:sz w:val="18"/>
          <w:szCs w:val="18"/>
          <w:highlight w:val="yellow"/>
          <w:rtl/>
        </w:rPr>
        <w:t>לצורכי</w:t>
      </w:r>
      <w:r w:rsidR="005E1A77" w:rsidRPr="00EA1EAC">
        <w:rPr>
          <w:rFonts w:cs="Arial"/>
          <w:sz w:val="18"/>
          <w:szCs w:val="18"/>
          <w:highlight w:val="yellow"/>
          <w:rtl/>
        </w:rPr>
        <w:t xml:space="preserve"> </w:t>
      </w:r>
      <w:r w:rsidR="005E1A77" w:rsidRPr="00EA1EAC">
        <w:rPr>
          <w:rFonts w:cs="Arial" w:hint="cs"/>
          <w:sz w:val="18"/>
          <w:szCs w:val="18"/>
          <w:highlight w:val="yellow"/>
          <w:rtl/>
        </w:rPr>
        <w:t>מלחמתו</w:t>
      </w:r>
      <w:r w:rsidR="005E1A77" w:rsidRPr="00EA1EAC">
        <w:rPr>
          <w:rFonts w:cs="Arial"/>
          <w:sz w:val="18"/>
          <w:szCs w:val="18"/>
          <w:highlight w:val="yellow"/>
          <w:rtl/>
        </w:rPr>
        <w:t xml:space="preserve"> </w:t>
      </w:r>
      <w:r w:rsidR="005E1A77" w:rsidRPr="00EA1EAC">
        <w:rPr>
          <w:rFonts w:cs="Arial" w:hint="cs"/>
          <w:sz w:val="18"/>
          <w:szCs w:val="18"/>
          <w:highlight w:val="yellow"/>
          <w:rtl/>
        </w:rPr>
        <w:t>בישראל</w:t>
      </w:r>
      <w:r w:rsidR="005E1A77" w:rsidRPr="00EA1EAC">
        <w:rPr>
          <w:rFonts w:cs="Arial"/>
          <w:sz w:val="18"/>
          <w:szCs w:val="18"/>
          <w:highlight w:val="yellow"/>
          <w:rtl/>
        </w:rPr>
        <w:t>.</w:t>
      </w:r>
      <w:r w:rsidR="005E1A77" w:rsidRPr="00EA1EAC">
        <w:rPr>
          <w:rStyle w:val="ac"/>
          <w:rFonts w:cs="Arial"/>
          <w:sz w:val="18"/>
          <w:szCs w:val="18"/>
          <w:highlight w:val="yellow"/>
          <w:rtl/>
        </w:rPr>
        <w:footnoteReference w:id="5"/>
      </w:r>
      <w:r w:rsidR="005E1A77" w:rsidRPr="00DC620D">
        <w:rPr>
          <w:rFonts w:cs="Arial"/>
          <w:sz w:val="18"/>
          <w:szCs w:val="18"/>
          <w:rtl/>
        </w:rPr>
        <w:t xml:space="preserve"> </w:t>
      </w:r>
    </w:p>
    <w:p w:rsidR="005E1A77" w:rsidRPr="00EA1EAC" w:rsidRDefault="00BC7415" w:rsidP="005E1A77">
      <w:pPr>
        <w:pStyle w:val="a9"/>
        <w:numPr>
          <w:ilvl w:val="0"/>
          <w:numId w:val="1"/>
        </w:numPr>
        <w:rPr>
          <w:sz w:val="18"/>
          <w:szCs w:val="18"/>
          <w:highlight w:val="yellow"/>
        </w:rPr>
      </w:pPr>
      <w:r w:rsidRPr="00EA1EAC">
        <w:rPr>
          <w:rFonts w:cs="Arial" w:hint="cs"/>
          <w:sz w:val="18"/>
          <w:szCs w:val="18"/>
          <w:highlight w:val="yellow"/>
          <w:rtl/>
        </w:rPr>
        <w:t>השנה פורסם ש</w:t>
      </w:r>
      <w:r w:rsidR="005E1A77" w:rsidRPr="00EA1EAC">
        <w:rPr>
          <w:rFonts w:cs="Arial" w:hint="cs"/>
          <w:sz w:val="18"/>
          <w:szCs w:val="18"/>
          <w:highlight w:val="yellow"/>
          <w:rtl/>
        </w:rPr>
        <w:t>ישויות</w:t>
      </w:r>
      <w:r w:rsidR="005E1A77" w:rsidRPr="00EA1EAC">
        <w:rPr>
          <w:rFonts w:cs="Arial"/>
          <w:sz w:val="18"/>
          <w:szCs w:val="18"/>
          <w:highlight w:val="yellow"/>
          <w:rtl/>
        </w:rPr>
        <w:t xml:space="preserve"> </w:t>
      </w:r>
      <w:r w:rsidR="005E1A77" w:rsidRPr="00EA1EAC">
        <w:rPr>
          <w:rFonts w:cs="Arial" w:hint="cs"/>
          <w:sz w:val="18"/>
          <w:szCs w:val="18"/>
          <w:highlight w:val="yellow"/>
          <w:rtl/>
        </w:rPr>
        <w:t>מדינתיות</w:t>
      </w:r>
      <w:r w:rsidR="005E1A77" w:rsidRPr="00EA1EAC">
        <w:rPr>
          <w:rFonts w:cs="Arial"/>
          <w:sz w:val="18"/>
          <w:szCs w:val="18"/>
          <w:highlight w:val="yellow"/>
          <w:rtl/>
        </w:rPr>
        <w:t xml:space="preserve"> </w:t>
      </w:r>
      <w:r w:rsidR="005E1A77" w:rsidRPr="00EA1EAC">
        <w:rPr>
          <w:rFonts w:cs="Arial" w:hint="cs"/>
          <w:sz w:val="18"/>
          <w:szCs w:val="18"/>
          <w:highlight w:val="yellow"/>
          <w:rtl/>
        </w:rPr>
        <w:t>זרות</w:t>
      </w:r>
      <w:r w:rsidR="005E1A77" w:rsidRPr="00EA1EAC">
        <w:rPr>
          <w:rFonts w:cs="Arial"/>
          <w:sz w:val="18"/>
          <w:szCs w:val="18"/>
          <w:highlight w:val="yellow"/>
          <w:rtl/>
        </w:rPr>
        <w:t xml:space="preserve"> </w:t>
      </w:r>
      <w:r w:rsidR="005E1A77" w:rsidRPr="00EA1EAC">
        <w:rPr>
          <w:rFonts w:cs="Arial" w:hint="cs"/>
          <w:sz w:val="18"/>
          <w:szCs w:val="18"/>
          <w:highlight w:val="yellow"/>
          <w:rtl/>
        </w:rPr>
        <w:t>שלמו</w:t>
      </w:r>
      <w:r w:rsidR="005E1A77" w:rsidRPr="00EA1EAC">
        <w:rPr>
          <w:rFonts w:cs="Arial"/>
          <w:sz w:val="18"/>
          <w:szCs w:val="18"/>
          <w:highlight w:val="yellow"/>
          <w:rtl/>
        </w:rPr>
        <w:t xml:space="preserve"> </w:t>
      </w:r>
      <w:r w:rsidR="005E1A77" w:rsidRPr="00EA1EAC">
        <w:rPr>
          <w:rFonts w:cs="Arial" w:hint="cs"/>
          <w:sz w:val="18"/>
          <w:szCs w:val="18"/>
          <w:highlight w:val="yellow"/>
          <w:rtl/>
        </w:rPr>
        <w:t>לשוברים</w:t>
      </w:r>
      <w:r w:rsidR="005E1A77" w:rsidRPr="00EA1EAC">
        <w:rPr>
          <w:rFonts w:cs="Arial"/>
          <w:sz w:val="18"/>
          <w:szCs w:val="18"/>
          <w:highlight w:val="yellow"/>
          <w:rtl/>
        </w:rPr>
        <w:t xml:space="preserve"> </w:t>
      </w:r>
      <w:r w:rsidR="005E1A77" w:rsidRPr="00EA1EAC">
        <w:rPr>
          <w:rFonts w:cs="Arial" w:hint="cs"/>
          <w:sz w:val="18"/>
          <w:szCs w:val="18"/>
          <w:highlight w:val="yellow"/>
          <w:rtl/>
        </w:rPr>
        <w:t>שתיקה</w:t>
      </w:r>
      <w:r w:rsidR="005E1A77" w:rsidRPr="00EA1EAC">
        <w:rPr>
          <w:rFonts w:cs="Arial"/>
          <w:sz w:val="18"/>
          <w:szCs w:val="18"/>
          <w:highlight w:val="yellow"/>
          <w:rtl/>
        </w:rPr>
        <w:t xml:space="preserve"> </w:t>
      </w:r>
      <w:r w:rsidR="00FE1EF5" w:rsidRPr="00EA1EAC">
        <w:rPr>
          <w:rFonts w:cs="Arial" w:hint="cs"/>
          <w:sz w:val="18"/>
          <w:szCs w:val="18"/>
          <w:highlight w:val="yellow"/>
          <w:rtl/>
        </w:rPr>
        <w:t>לדברור</w:t>
      </w:r>
      <w:r w:rsidR="005E1A77" w:rsidRPr="00EA1EAC">
        <w:rPr>
          <w:rFonts w:cs="Arial"/>
          <w:sz w:val="18"/>
          <w:szCs w:val="18"/>
          <w:highlight w:val="yellow"/>
          <w:rtl/>
        </w:rPr>
        <w:t xml:space="preserve"> "</w:t>
      </w:r>
      <w:r w:rsidR="005E1A77" w:rsidRPr="00EA1EAC">
        <w:rPr>
          <w:rFonts w:cs="Arial" w:hint="cs"/>
          <w:sz w:val="18"/>
          <w:szCs w:val="18"/>
          <w:highlight w:val="yellow"/>
          <w:rtl/>
        </w:rPr>
        <w:t>כמה</w:t>
      </w:r>
      <w:r w:rsidR="005E1A77" w:rsidRPr="00EA1EAC">
        <w:rPr>
          <w:rFonts w:cs="Arial"/>
          <w:sz w:val="18"/>
          <w:szCs w:val="18"/>
          <w:highlight w:val="yellow"/>
          <w:rtl/>
        </w:rPr>
        <w:t xml:space="preserve"> </w:t>
      </w:r>
      <w:r w:rsidR="005E1A77" w:rsidRPr="00EA1EAC">
        <w:rPr>
          <w:rFonts w:cs="Arial" w:hint="cs"/>
          <w:sz w:val="18"/>
          <w:szCs w:val="18"/>
          <w:highlight w:val="yellow"/>
          <w:rtl/>
        </w:rPr>
        <w:t>שיותר</w:t>
      </w:r>
      <w:r w:rsidR="005E1A77" w:rsidRPr="00EA1EAC">
        <w:rPr>
          <w:rFonts w:cs="Arial"/>
          <w:sz w:val="18"/>
          <w:szCs w:val="18"/>
          <w:highlight w:val="yellow"/>
          <w:rtl/>
        </w:rPr>
        <w:t xml:space="preserve">" </w:t>
      </w:r>
      <w:r w:rsidR="005E1A77" w:rsidRPr="00EA1EAC">
        <w:rPr>
          <w:rFonts w:cs="Arial" w:hint="cs"/>
          <w:sz w:val="18"/>
          <w:szCs w:val="18"/>
          <w:highlight w:val="yellow"/>
          <w:rtl/>
        </w:rPr>
        <w:t>חיילים</w:t>
      </w:r>
      <w:r w:rsidR="005E1A77" w:rsidRPr="00EA1EAC">
        <w:rPr>
          <w:rFonts w:cs="Arial"/>
          <w:sz w:val="18"/>
          <w:szCs w:val="18"/>
          <w:highlight w:val="yellow"/>
          <w:rtl/>
        </w:rPr>
        <w:t xml:space="preserve"> </w:t>
      </w:r>
      <w:r w:rsidR="005E1A77" w:rsidRPr="00EA1EAC">
        <w:rPr>
          <w:rFonts w:cs="Arial" w:hint="cs"/>
          <w:sz w:val="18"/>
          <w:szCs w:val="18"/>
          <w:highlight w:val="yellow"/>
          <w:rtl/>
        </w:rPr>
        <w:t>שיעידו</w:t>
      </w:r>
      <w:r w:rsidR="005E1A77" w:rsidRPr="00EA1EAC">
        <w:rPr>
          <w:rFonts w:cs="Arial"/>
          <w:sz w:val="18"/>
          <w:szCs w:val="18"/>
          <w:highlight w:val="yellow"/>
          <w:rtl/>
        </w:rPr>
        <w:t xml:space="preserve"> </w:t>
      </w:r>
      <w:r w:rsidR="005E1A77" w:rsidRPr="00EA1EAC">
        <w:rPr>
          <w:rFonts w:cs="Arial" w:hint="cs"/>
          <w:sz w:val="18"/>
          <w:szCs w:val="18"/>
          <w:highlight w:val="yellow"/>
          <w:rtl/>
        </w:rPr>
        <w:t>על</w:t>
      </w:r>
      <w:r w:rsidR="005E1A77" w:rsidRPr="00EA1EAC">
        <w:rPr>
          <w:rFonts w:cs="Arial"/>
          <w:sz w:val="18"/>
          <w:szCs w:val="18"/>
          <w:highlight w:val="yellow"/>
          <w:rtl/>
        </w:rPr>
        <w:t xml:space="preserve"> </w:t>
      </w:r>
      <w:r w:rsidR="005E1A77" w:rsidRPr="00EA1EAC">
        <w:rPr>
          <w:rFonts w:cs="Arial" w:hint="cs"/>
          <w:sz w:val="18"/>
          <w:szCs w:val="18"/>
          <w:highlight w:val="yellow"/>
          <w:rtl/>
        </w:rPr>
        <w:t>ביצוע</w:t>
      </w:r>
      <w:r w:rsidR="005E1A77" w:rsidRPr="00EA1EAC">
        <w:rPr>
          <w:rFonts w:cs="Arial"/>
          <w:sz w:val="18"/>
          <w:szCs w:val="18"/>
          <w:highlight w:val="yellow"/>
          <w:rtl/>
        </w:rPr>
        <w:t xml:space="preserve"> </w:t>
      </w:r>
      <w:r w:rsidR="005E1A77" w:rsidRPr="00EA1EAC">
        <w:rPr>
          <w:rFonts w:cs="Arial" w:hint="cs"/>
          <w:sz w:val="18"/>
          <w:szCs w:val="18"/>
          <w:highlight w:val="yellow"/>
          <w:rtl/>
        </w:rPr>
        <w:t>פעולות</w:t>
      </w:r>
      <w:r w:rsidR="005E1A77" w:rsidRPr="00EA1EAC">
        <w:rPr>
          <w:rFonts w:cs="Arial"/>
          <w:sz w:val="18"/>
          <w:szCs w:val="18"/>
          <w:highlight w:val="yellow"/>
          <w:rtl/>
        </w:rPr>
        <w:t xml:space="preserve"> </w:t>
      </w:r>
      <w:r w:rsidR="005E1A77" w:rsidRPr="00EA1EAC">
        <w:rPr>
          <w:rFonts w:cs="Arial" w:hint="cs"/>
          <w:sz w:val="18"/>
          <w:szCs w:val="18"/>
          <w:highlight w:val="yellow"/>
          <w:rtl/>
        </w:rPr>
        <w:t>הפוגעות</w:t>
      </w:r>
      <w:r w:rsidR="005E1A77" w:rsidRPr="00EA1EAC">
        <w:rPr>
          <w:rFonts w:cs="Arial"/>
          <w:sz w:val="18"/>
          <w:szCs w:val="18"/>
          <w:highlight w:val="yellow"/>
          <w:rtl/>
        </w:rPr>
        <w:t xml:space="preserve"> </w:t>
      </w:r>
      <w:r w:rsidR="005E1A77" w:rsidRPr="00EA1EAC">
        <w:rPr>
          <w:rFonts w:cs="Arial" w:hint="cs"/>
          <w:sz w:val="18"/>
          <w:szCs w:val="18"/>
          <w:highlight w:val="yellow"/>
          <w:rtl/>
        </w:rPr>
        <w:t>בזכויות</w:t>
      </w:r>
      <w:r w:rsidR="005E1A77" w:rsidRPr="00EA1EAC">
        <w:rPr>
          <w:rFonts w:cs="Arial"/>
          <w:sz w:val="18"/>
          <w:szCs w:val="18"/>
          <w:highlight w:val="yellow"/>
          <w:rtl/>
        </w:rPr>
        <w:t xml:space="preserve"> </w:t>
      </w:r>
      <w:r w:rsidR="005E1A77" w:rsidRPr="00EA1EAC">
        <w:rPr>
          <w:rFonts w:cs="Arial" w:hint="cs"/>
          <w:sz w:val="18"/>
          <w:szCs w:val="18"/>
          <w:highlight w:val="yellow"/>
          <w:rtl/>
        </w:rPr>
        <w:t>אדם</w:t>
      </w:r>
      <w:r w:rsidR="005E1A77" w:rsidRPr="00EA1EAC">
        <w:rPr>
          <w:rStyle w:val="ac"/>
          <w:sz w:val="18"/>
          <w:szCs w:val="18"/>
          <w:highlight w:val="yellow"/>
        </w:rPr>
        <w:footnoteReference w:id="6"/>
      </w:r>
    </w:p>
    <w:p w:rsidR="00EC0F97" w:rsidRDefault="00EC0F97" w:rsidP="009814E4">
      <w:pPr>
        <w:pStyle w:val="a9"/>
        <w:numPr>
          <w:ilvl w:val="0"/>
          <w:numId w:val="1"/>
        </w:numPr>
        <w:rPr>
          <w:sz w:val="18"/>
          <w:szCs w:val="18"/>
        </w:rPr>
      </w:pPr>
      <w:r w:rsidRPr="00EC0F97">
        <w:rPr>
          <w:rFonts w:hint="cs"/>
          <w:sz w:val="18"/>
          <w:szCs w:val="18"/>
          <w:rtl/>
        </w:rPr>
        <w:t>בשנת 2015 קיים הארגון לפחות 9 אירועים בעולם ש</w:t>
      </w:r>
      <w:r w:rsidR="00E31259">
        <w:rPr>
          <w:rFonts w:hint="cs"/>
          <w:sz w:val="18"/>
          <w:szCs w:val="18"/>
          <w:rtl/>
        </w:rPr>
        <w:t xml:space="preserve">מטרתם האשמת </w:t>
      </w:r>
      <w:r w:rsidRPr="00EC0F97">
        <w:rPr>
          <w:rFonts w:hint="cs"/>
          <w:sz w:val="18"/>
          <w:szCs w:val="18"/>
          <w:rtl/>
        </w:rPr>
        <w:t>צה"ל ב</w:t>
      </w:r>
      <w:r w:rsidR="00E31259">
        <w:rPr>
          <w:rFonts w:hint="cs"/>
          <w:sz w:val="18"/>
          <w:szCs w:val="18"/>
          <w:rtl/>
        </w:rPr>
        <w:t xml:space="preserve">ביצוע </w:t>
      </w:r>
      <w:r w:rsidRPr="00EC0F97">
        <w:rPr>
          <w:rFonts w:hint="cs"/>
          <w:sz w:val="18"/>
          <w:szCs w:val="18"/>
          <w:rtl/>
        </w:rPr>
        <w:t>פשעי מלחמה.</w:t>
      </w:r>
      <w:r>
        <w:rPr>
          <w:rFonts w:hint="cs"/>
          <w:sz w:val="18"/>
          <w:szCs w:val="18"/>
          <w:rtl/>
        </w:rPr>
        <w:t xml:space="preserve"> </w:t>
      </w:r>
      <w:r w:rsidR="009814E4">
        <w:rPr>
          <w:rFonts w:hint="cs"/>
          <w:sz w:val="18"/>
          <w:szCs w:val="18"/>
          <w:rtl/>
        </w:rPr>
        <w:t xml:space="preserve">שניים מן האירועים </w:t>
      </w:r>
      <w:r w:rsidR="00E31259">
        <w:rPr>
          <w:rFonts w:hint="cs"/>
          <w:sz w:val="18"/>
          <w:szCs w:val="18"/>
          <w:rtl/>
        </w:rPr>
        <w:t>התרחשו בסקוטלנד</w:t>
      </w:r>
      <w:r w:rsidR="009814E4">
        <w:rPr>
          <w:rFonts w:hint="cs"/>
          <w:sz w:val="18"/>
          <w:szCs w:val="18"/>
          <w:rtl/>
        </w:rPr>
        <w:t>. האחד</w:t>
      </w:r>
      <w:r w:rsidR="00E31259">
        <w:rPr>
          <w:rFonts w:hint="cs"/>
          <w:sz w:val="18"/>
          <w:szCs w:val="18"/>
          <w:rtl/>
        </w:rPr>
        <w:t xml:space="preserve"> בחסות</w:t>
      </w:r>
      <w:r>
        <w:rPr>
          <w:rFonts w:hint="cs"/>
          <w:sz w:val="18"/>
          <w:szCs w:val="18"/>
          <w:rtl/>
        </w:rPr>
        <w:t xml:space="preserve"> </w:t>
      </w:r>
      <w:r w:rsidR="00E31259">
        <w:rPr>
          <w:rFonts w:hint="cs"/>
          <w:sz w:val="18"/>
          <w:szCs w:val="18"/>
          <w:rtl/>
        </w:rPr>
        <w:t>ה</w:t>
      </w:r>
      <w:r>
        <w:rPr>
          <w:rFonts w:hint="cs"/>
          <w:sz w:val="18"/>
          <w:szCs w:val="18"/>
          <w:rtl/>
        </w:rPr>
        <w:t>ארגון</w:t>
      </w:r>
      <w:r w:rsidR="00E31259">
        <w:rPr>
          <w:rFonts w:hint="cs"/>
          <w:sz w:val="18"/>
          <w:szCs w:val="18"/>
          <w:rtl/>
        </w:rPr>
        <w:t xml:space="preserve"> האנטי ישראלי</w:t>
      </w:r>
      <w:r>
        <w:rPr>
          <w:rFonts w:hint="cs"/>
          <w:sz w:val="18"/>
          <w:szCs w:val="18"/>
          <w:rtl/>
        </w:rPr>
        <w:t xml:space="preserve"> </w:t>
      </w:r>
      <w:r>
        <w:rPr>
          <w:rFonts w:hint="cs"/>
          <w:sz w:val="18"/>
          <w:szCs w:val="18"/>
        </w:rPr>
        <w:t>MAP</w:t>
      </w:r>
      <w:r w:rsidR="00E31259">
        <w:rPr>
          <w:rFonts w:hint="cs"/>
          <w:sz w:val="18"/>
          <w:szCs w:val="18"/>
          <w:rtl/>
        </w:rPr>
        <w:t xml:space="preserve"> (</w:t>
      </w:r>
      <w:r w:rsidR="00E31259" w:rsidRPr="00E31259">
        <w:rPr>
          <w:sz w:val="18"/>
          <w:szCs w:val="18"/>
        </w:rPr>
        <w:t>medical aid for Palestine</w:t>
      </w:r>
      <w:r w:rsidR="00E31259">
        <w:rPr>
          <w:rFonts w:hint="cs"/>
          <w:sz w:val="18"/>
          <w:szCs w:val="18"/>
          <w:rtl/>
        </w:rPr>
        <w:t>).</w:t>
      </w:r>
      <w:r w:rsidR="00E31259">
        <w:rPr>
          <w:rStyle w:val="ac"/>
          <w:sz w:val="18"/>
          <w:szCs w:val="18"/>
          <w:rtl/>
        </w:rPr>
        <w:footnoteReference w:id="7"/>
      </w:r>
      <w:r w:rsidR="009814E4">
        <w:rPr>
          <w:rFonts w:hint="cs"/>
          <w:sz w:val="18"/>
          <w:szCs w:val="18"/>
          <w:rtl/>
        </w:rPr>
        <w:t xml:space="preserve"> </w:t>
      </w:r>
      <w:r w:rsidR="00E31259">
        <w:rPr>
          <w:rFonts w:hint="cs"/>
          <w:sz w:val="18"/>
          <w:szCs w:val="18"/>
          <w:rtl/>
        </w:rPr>
        <w:t>השני</w:t>
      </w:r>
      <w:r w:rsidR="00DF448C">
        <w:rPr>
          <w:rFonts w:hint="cs"/>
          <w:sz w:val="18"/>
          <w:szCs w:val="18"/>
          <w:rtl/>
        </w:rPr>
        <w:t xml:space="preserve"> מול המפלגה האנטי ישראלית הקיצונית-</w:t>
      </w:r>
      <w:r w:rsidR="00DF448C">
        <w:rPr>
          <w:rFonts w:hint="cs"/>
          <w:sz w:val="18"/>
          <w:szCs w:val="18"/>
        </w:rPr>
        <w:t>SNP</w:t>
      </w:r>
      <w:r w:rsidR="00DF448C">
        <w:rPr>
          <w:rFonts w:hint="cs"/>
          <w:sz w:val="18"/>
          <w:szCs w:val="18"/>
          <w:rtl/>
        </w:rPr>
        <w:t xml:space="preserve"> (</w:t>
      </w:r>
      <w:r w:rsidR="00DF448C">
        <w:rPr>
          <w:sz w:val="18"/>
          <w:szCs w:val="18"/>
        </w:rPr>
        <w:t>(</w:t>
      </w:r>
      <w:r w:rsidR="00DF448C" w:rsidRPr="00DF448C">
        <w:rPr>
          <w:sz w:val="18"/>
          <w:szCs w:val="18"/>
        </w:rPr>
        <w:t>Scottish National Party</w:t>
      </w:r>
      <w:r w:rsidR="00DF448C">
        <w:rPr>
          <w:rFonts w:hint="cs"/>
          <w:sz w:val="18"/>
          <w:szCs w:val="18"/>
          <w:rtl/>
        </w:rPr>
        <w:t>- "המפלגה הלאומית הסקוטית"</w:t>
      </w:r>
      <w:r w:rsidR="009814E4">
        <w:rPr>
          <w:rFonts w:hint="cs"/>
          <w:sz w:val="18"/>
          <w:szCs w:val="18"/>
          <w:rtl/>
        </w:rPr>
        <w:t xml:space="preserve">. </w:t>
      </w:r>
      <w:r w:rsidR="00E31259">
        <w:rPr>
          <w:rFonts w:hint="cs"/>
          <w:sz w:val="18"/>
          <w:szCs w:val="18"/>
          <w:rtl/>
        </w:rPr>
        <w:t>(אירועים נוספים התקיימו ב</w:t>
      </w:r>
      <w:r w:rsidR="00DF448C">
        <w:rPr>
          <w:rFonts w:hint="cs"/>
          <w:sz w:val="18"/>
          <w:szCs w:val="18"/>
          <w:rtl/>
        </w:rPr>
        <w:t>ציריך-</w:t>
      </w:r>
      <w:r w:rsidR="00E31259">
        <w:rPr>
          <w:rFonts w:hint="cs"/>
          <w:sz w:val="18"/>
          <w:szCs w:val="18"/>
          <w:rtl/>
        </w:rPr>
        <w:t>שוויץ</w:t>
      </w:r>
      <w:r w:rsidR="009814E4">
        <w:rPr>
          <w:rStyle w:val="ac"/>
          <w:sz w:val="18"/>
          <w:szCs w:val="18"/>
          <w:rtl/>
        </w:rPr>
        <w:footnoteReference w:id="8"/>
      </w:r>
      <w:r w:rsidR="00DF448C">
        <w:rPr>
          <w:rFonts w:hint="cs"/>
          <w:sz w:val="18"/>
          <w:szCs w:val="18"/>
          <w:rtl/>
        </w:rPr>
        <w:t xml:space="preserve">, </w:t>
      </w:r>
      <w:proofErr w:type="spellStart"/>
      <w:r w:rsidR="009814E4">
        <w:rPr>
          <w:rFonts w:hint="cs"/>
          <w:sz w:val="18"/>
          <w:szCs w:val="18"/>
          <w:rtl/>
        </w:rPr>
        <w:t>לוקסנבורג</w:t>
      </w:r>
      <w:proofErr w:type="spellEnd"/>
      <w:r w:rsidR="009814E4">
        <w:rPr>
          <w:rStyle w:val="ac"/>
          <w:sz w:val="18"/>
          <w:szCs w:val="18"/>
          <w:rtl/>
        </w:rPr>
        <w:footnoteReference w:id="9"/>
      </w:r>
      <w:r w:rsidR="009814E4">
        <w:rPr>
          <w:rFonts w:hint="cs"/>
          <w:sz w:val="18"/>
          <w:szCs w:val="18"/>
          <w:rtl/>
        </w:rPr>
        <w:t xml:space="preserve"> במדריד-ספרד</w:t>
      </w:r>
      <w:r w:rsidR="009814E4">
        <w:rPr>
          <w:rStyle w:val="ac"/>
          <w:sz w:val="18"/>
          <w:szCs w:val="18"/>
          <w:rtl/>
        </w:rPr>
        <w:footnoteReference w:id="10"/>
      </w:r>
      <w:r w:rsidR="009814E4">
        <w:rPr>
          <w:rFonts w:hint="cs"/>
          <w:sz w:val="18"/>
          <w:szCs w:val="18"/>
          <w:rtl/>
        </w:rPr>
        <w:t>, שלושה אירועים בארה"ב</w:t>
      </w:r>
      <w:r w:rsidR="009814E4">
        <w:rPr>
          <w:rStyle w:val="ac"/>
          <w:sz w:val="18"/>
          <w:szCs w:val="18"/>
          <w:rtl/>
        </w:rPr>
        <w:footnoteReference w:id="11"/>
      </w:r>
      <w:r w:rsidR="009814E4">
        <w:rPr>
          <w:rFonts w:hint="cs"/>
          <w:sz w:val="18"/>
          <w:szCs w:val="18"/>
          <w:rtl/>
        </w:rPr>
        <w:t>,</w:t>
      </w:r>
      <w:r w:rsidR="009814E4">
        <w:rPr>
          <w:rStyle w:val="ac"/>
          <w:sz w:val="18"/>
          <w:szCs w:val="18"/>
          <w:rtl/>
        </w:rPr>
        <w:footnoteReference w:id="12"/>
      </w:r>
      <w:r w:rsidR="009814E4">
        <w:rPr>
          <w:rFonts w:hint="cs"/>
          <w:sz w:val="18"/>
          <w:szCs w:val="18"/>
          <w:rtl/>
        </w:rPr>
        <w:t xml:space="preserve"> </w:t>
      </w:r>
      <w:r w:rsidR="009814E4">
        <w:rPr>
          <w:rStyle w:val="ac"/>
          <w:sz w:val="18"/>
          <w:szCs w:val="18"/>
          <w:rtl/>
        </w:rPr>
        <w:footnoteReference w:id="13"/>
      </w:r>
      <w:r w:rsidR="009814E4">
        <w:rPr>
          <w:rFonts w:hint="cs"/>
          <w:sz w:val="18"/>
          <w:szCs w:val="18"/>
          <w:rtl/>
        </w:rPr>
        <w:t xml:space="preserve">, הולנד ועוד) </w:t>
      </w:r>
    </w:p>
    <w:p w:rsidR="00EC0F97" w:rsidRPr="00EA1EAC" w:rsidRDefault="00EC0F97" w:rsidP="00AE5C26">
      <w:pPr>
        <w:pStyle w:val="a9"/>
        <w:numPr>
          <w:ilvl w:val="0"/>
          <w:numId w:val="1"/>
        </w:numPr>
        <w:rPr>
          <w:sz w:val="18"/>
          <w:szCs w:val="18"/>
          <w:highlight w:val="yellow"/>
        </w:rPr>
      </w:pPr>
      <w:r w:rsidRPr="00EA1EAC">
        <w:rPr>
          <w:rFonts w:hint="cs"/>
          <w:sz w:val="18"/>
          <w:szCs w:val="18"/>
          <w:highlight w:val="yellow"/>
          <w:rtl/>
        </w:rPr>
        <w:t>בשנה זו פורסמו סרטונים המראים כיצד שוברים שתיקה משקרים בסיורים שלם אודות "פשעי המלחמה" של צה"ל</w:t>
      </w:r>
      <w:r w:rsidRPr="00EA1EAC">
        <w:rPr>
          <w:rStyle w:val="ac"/>
          <w:sz w:val="18"/>
          <w:szCs w:val="18"/>
          <w:highlight w:val="yellow"/>
          <w:rtl/>
        </w:rPr>
        <w:footnoteReference w:id="14"/>
      </w:r>
    </w:p>
    <w:p w:rsidR="00EC0F97" w:rsidRPr="00EA1EAC" w:rsidRDefault="00EC0F97" w:rsidP="00EC0F97">
      <w:pPr>
        <w:pStyle w:val="a9"/>
        <w:numPr>
          <w:ilvl w:val="0"/>
          <w:numId w:val="1"/>
        </w:numPr>
        <w:rPr>
          <w:sz w:val="18"/>
          <w:szCs w:val="18"/>
          <w:highlight w:val="yellow"/>
        </w:rPr>
      </w:pPr>
      <w:r w:rsidRPr="00EA1EAC">
        <w:rPr>
          <w:rFonts w:hint="cs"/>
          <w:sz w:val="18"/>
          <w:szCs w:val="18"/>
          <w:highlight w:val="yellow"/>
          <w:rtl/>
        </w:rPr>
        <w:t>הפגנה אנטישמית התבססה על הרצאה של שוברים שתיקה</w:t>
      </w:r>
      <w:r w:rsidRPr="00EA1EAC">
        <w:rPr>
          <w:rStyle w:val="ac"/>
          <w:sz w:val="18"/>
          <w:szCs w:val="18"/>
          <w:highlight w:val="yellow"/>
          <w:rtl/>
        </w:rPr>
        <w:footnoteReference w:id="15"/>
      </w:r>
    </w:p>
    <w:p w:rsidR="005E1A77" w:rsidRPr="00EE67C8" w:rsidRDefault="005E1A77" w:rsidP="005E1A77">
      <w:pPr>
        <w:rPr>
          <w:b/>
          <w:bCs/>
          <w:u w:val="single"/>
        </w:rPr>
      </w:pPr>
      <w:r w:rsidRPr="00EE67C8">
        <w:rPr>
          <w:rFonts w:hint="cs"/>
          <w:b/>
          <w:bCs/>
          <w:u w:val="single"/>
          <w:rtl/>
        </w:rPr>
        <w:t>מימון זר</w:t>
      </w:r>
      <w:r w:rsidR="00F0053A">
        <w:rPr>
          <w:rFonts w:hint="cs"/>
          <w:b/>
          <w:bCs/>
          <w:u w:val="single"/>
          <w:rtl/>
        </w:rPr>
        <w:t xml:space="preserve"> בשנים האחרונות</w:t>
      </w:r>
    </w:p>
    <w:tbl>
      <w:tblPr>
        <w:tblStyle w:val="a8"/>
        <w:bidiVisual/>
        <w:tblW w:w="0" w:type="auto"/>
        <w:tblLook w:val="04A0" w:firstRow="1" w:lastRow="0" w:firstColumn="1" w:lastColumn="0" w:noHBand="0" w:noVBand="1"/>
      </w:tblPr>
      <w:tblGrid>
        <w:gridCol w:w="2310"/>
        <w:gridCol w:w="2855"/>
        <w:gridCol w:w="3543"/>
      </w:tblGrid>
      <w:tr w:rsidR="005E1A77" w:rsidRPr="00531561" w:rsidTr="0044157A">
        <w:tc>
          <w:tcPr>
            <w:tcW w:w="2310" w:type="dxa"/>
          </w:tcPr>
          <w:p w:rsidR="005E1A77" w:rsidRPr="00531561" w:rsidRDefault="005E1A77" w:rsidP="0044157A">
            <w:pPr>
              <w:spacing w:after="200" w:line="276" w:lineRule="auto"/>
              <w:rPr>
                <w:rFonts w:ascii="Arial" w:hAnsi="Arial" w:cs="Arial"/>
                <w:b/>
                <w:bCs/>
                <w:color w:val="000000"/>
                <w:sz w:val="18"/>
                <w:szCs w:val="18"/>
                <w:rtl/>
              </w:rPr>
            </w:pP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2013-2015, בשקלים</w:t>
            </w:r>
          </w:p>
        </w:tc>
        <w:tc>
          <w:tcPr>
            <w:tcW w:w="2855" w:type="dxa"/>
          </w:tcPr>
          <w:p w:rsidR="00D56115" w:rsidRDefault="00D56115" w:rsidP="00D56115">
            <w:pPr>
              <w:rPr>
                <w:rFonts w:ascii="Arial" w:hAnsi="Arial" w:cs="Arial"/>
                <w:color w:val="000000"/>
              </w:rPr>
            </w:pPr>
            <w:r>
              <w:rPr>
                <w:rFonts w:ascii="Arial" w:hAnsi="Arial" w:cs="Arial"/>
                <w:color w:val="000000"/>
                <w:rtl/>
              </w:rPr>
              <w:t xml:space="preserve">₪         5,214,788 </w:t>
            </w:r>
          </w:p>
          <w:p w:rsidR="005E1A77" w:rsidRPr="00531561" w:rsidRDefault="005E1A77" w:rsidP="0044157A">
            <w:pPr>
              <w:spacing w:after="200" w:line="276" w:lineRule="auto"/>
              <w:rPr>
                <w:sz w:val="18"/>
                <w:szCs w:val="18"/>
                <w:rtl/>
              </w:rPr>
            </w:pPr>
          </w:p>
        </w:tc>
        <w:tc>
          <w:tcPr>
            <w:tcW w:w="3543" w:type="dxa"/>
          </w:tcPr>
          <w:p w:rsidR="005E1A77" w:rsidRDefault="008C4D59" w:rsidP="008C4D59">
            <w:pPr>
              <w:spacing w:after="200" w:line="276" w:lineRule="auto"/>
              <w:rPr>
                <w:sz w:val="18"/>
                <w:szCs w:val="18"/>
                <w:rtl/>
              </w:rPr>
            </w:pPr>
            <w:r>
              <w:rPr>
                <w:rFonts w:cs="Arial" w:hint="cs"/>
                <w:sz w:val="18"/>
                <w:szCs w:val="18"/>
                <w:rtl/>
              </w:rPr>
              <w:t xml:space="preserve">הכסף מועבר דרך ממשלות: </w:t>
            </w:r>
            <w:r w:rsidR="005E1A77" w:rsidRPr="00DC620D">
              <w:rPr>
                <w:rFonts w:cs="Arial" w:hint="cs"/>
                <w:sz w:val="18"/>
                <w:szCs w:val="18"/>
                <w:rtl/>
              </w:rPr>
              <w:t>בלגיה</w:t>
            </w:r>
            <w:r w:rsidR="005E1A77" w:rsidRPr="00DC620D">
              <w:rPr>
                <w:rFonts w:cs="Arial"/>
                <w:sz w:val="18"/>
                <w:szCs w:val="18"/>
                <w:rtl/>
              </w:rPr>
              <w:t xml:space="preserve">, </w:t>
            </w:r>
            <w:r w:rsidR="005E1A77" w:rsidRPr="00DC620D">
              <w:rPr>
                <w:rFonts w:cs="Arial" w:hint="cs"/>
                <w:sz w:val="18"/>
                <w:szCs w:val="18"/>
                <w:rtl/>
              </w:rPr>
              <w:t>דנמרק</w:t>
            </w:r>
            <w:r w:rsidR="005E1A77" w:rsidRPr="00DC620D">
              <w:rPr>
                <w:rFonts w:cs="Arial"/>
                <w:sz w:val="18"/>
                <w:szCs w:val="18"/>
                <w:rtl/>
              </w:rPr>
              <w:t xml:space="preserve">, </w:t>
            </w:r>
            <w:r w:rsidR="005E1A77" w:rsidRPr="00DC620D">
              <w:rPr>
                <w:rFonts w:cs="Arial" w:hint="cs"/>
                <w:sz w:val="18"/>
                <w:szCs w:val="18"/>
                <w:rtl/>
              </w:rPr>
              <w:t>צרפת</w:t>
            </w:r>
            <w:r w:rsidR="005E1A77" w:rsidRPr="00DC620D">
              <w:rPr>
                <w:rFonts w:cs="Arial"/>
                <w:sz w:val="18"/>
                <w:szCs w:val="18"/>
                <w:rtl/>
              </w:rPr>
              <w:t xml:space="preserve">, </w:t>
            </w:r>
            <w:r w:rsidR="005E1A77" w:rsidRPr="00DC620D">
              <w:rPr>
                <w:rFonts w:cs="Arial" w:hint="cs"/>
                <w:sz w:val="18"/>
                <w:szCs w:val="18"/>
                <w:rtl/>
              </w:rPr>
              <w:t>גרמניה</w:t>
            </w:r>
            <w:r w:rsidR="005E1A77" w:rsidRPr="00DC620D">
              <w:rPr>
                <w:rFonts w:cs="Arial"/>
                <w:sz w:val="18"/>
                <w:szCs w:val="18"/>
                <w:rtl/>
              </w:rPr>
              <w:t xml:space="preserve">, </w:t>
            </w:r>
            <w:r w:rsidR="005E1A77" w:rsidRPr="00DC620D">
              <w:rPr>
                <w:rFonts w:cs="Arial" w:hint="cs"/>
                <w:sz w:val="18"/>
                <w:szCs w:val="18"/>
                <w:rtl/>
              </w:rPr>
              <w:t>הולנד</w:t>
            </w:r>
            <w:r w:rsidR="005E1A77" w:rsidRPr="00DC620D">
              <w:rPr>
                <w:rFonts w:cs="Arial"/>
                <w:sz w:val="18"/>
                <w:szCs w:val="18"/>
                <w:rtl/>
              </w:rPr>
              <w:t xml:space="preserve">, </w:t>
            </w:r>
            <w:r w:rsidR="005E1A77" w:rsidRPr="00DC620D">
              <w:rPr>
                <w:rFonts w:cs="Arial" w:hint="cs"/>
                <w:sz w:val="18"/>
                <w:szCs w:val="18"/>
                <w:rtl/>
              </w:rPr>
              <w:t>אירלנד</w:t>
            </w:r>
            <w:r w:rsidR="005E1A77" w:rsidRPr="00DC620D">
              <w:rPr>
                <w:rFonts w:cs="Arial"/>
                <w:sz w:val="18"/>
                <w:szCs w:val="18"/>
                <w:rtl/>
              </w:rPr>
              <w:t xml:space="preserve">, </w:t>
            </w:r>
            <w:r w:rsidR="005E1A77" w:rsidRPr="00DC620D">
              <w:rPr>
                <w:rFonts w:cs="Arial" w:hint="cs"/>
                <w:sz w:val="18"/>
                <w:szCs w:val="18"/>
                <w:rtl/>
              </w:rPr>
              <w:t>נורווגיה</w:t>
            </w:r>
            <w:r w:rsidR="005E1A77" w:rsidRPr="00DC620D">
              <w:rPr>
                <w:rFonts w:cs="Arial"/>
                <w:sz w:val="18"/>
                <w:szCs w:val="18"/>
                <w:rtl/>
              </w:rPr>
              <w:t xml:space="preserve">, </w:t>
            </w:r>
            <w:r w:rsidR="005E1A77" w:rsidRPr="00DC620D">
              <w:rPr>
                <w:rFonts w:cs="Arial" w:hint="cs"/>
                <w:sz w:val="18"/>
                <w:szCs w:val="18"/>
                <w:rtl/>
              </w:rPr>
              <w:t>ספרד</w:t>
            </w:r>
            <w:r w:rsidR="005E1A77" w:rsidRPr="00DC620D">
              <w:rPr>
                <w:rFonts w:cs="Arial"/>
                <w:sz w:val="18"/>
                <w:szCs w:val="18"/>
                <w:rtl/>
              </w:rPr>
              <w:t xml:space="preserve">, </w:t>
            </w:r>
            <w:r w:rsidR="005E1A77" w:rsidRPr="00DC620D">
              <w:rPr>
                <w:rFonts w:cs="Arial" w:hint="cs"/>
                <w:sz w:val="18"/>
                <w:szCs w:val="18"/>
                <w:rtl/>
              </w:rPr>
              <w:t>שוויץ</w:t>
            </w:r>
            <w:r>
              <w:rPr>
                <w:rFonts w:cs="Arial" w:hint="cs"/>
                <w:sz w:val="18"/>
                <w:szCs w:val="18"/>
                <w:rtl/>
              </w:rPr>
              <w:t>, שוודיה</w:t>
            </w:r>
            <w:r w:rsidR="005E1A77" w:rsidRPr="00DC620D">
              <w:rPr>
                <w:rFonts w:cs="Arial"/>
                <w:sz w:val="18"/>
                <w:szCs w:val="18"/>
                <w:rtl/>
              </w:rPr>
              <w:t xml:space="preserve">, </w:t>
            </w:r>
            <w:r w:rsidR="005E1A77" w:rsidRPr="00DC620D">
              <w:rPr>
                <w:rFonts w:cs="Arial" w:hint="cs"/>
                <w:sz w:val="18"/>
                <w:szCs w:val="18"/>
                <w:rtl/>
              </w:rPr>
              <w:t>בריטניה</w:t>
            </w:r>
            <w:r>
              <w:rPr>
                <w:rFonts w:hint="cs"/>
                <w:sz w:val="18"/>
                <w:szCs w:val="18"/>
                <w:rtl/>
              </w:rPr>
              <w:t xml:space="preserve"> ו</w:t>
            </w:r>
            <w:r w:rsidRPr="00DC620D">
              <w:rPr>
                <w:rFonts w:cs="Arial" w:hint="cs"/>
                <w:sz w:val="18"/>
                <w:szCs w:val="18"/>
                <w:rtl/>
              </w:rPr>
              <w:t>האיחוד</w:t>
            </w:r>
            <w:r w:rsidRPr="00DC620D">
              <w:rPr>
                <w:rFonts w:cs="Arial"/>
                <w:sz w:val="18"/>
                <w:szCs w:val="18"/>
                <w:rtl/>
              </w:rPr>
              <w:t xml:space="preserve"> </w:t>
            </w:r>
            <w:r w:rsidRPr="00DC620D">
              <w:rPr>
                <w:rFonts w:cs="Arial" w:hint="cs"/>
                <w:sz w:val="18"/>
                <w:szCs w:val="18"/>
                <w:rtl/>
              </w:rPr>
              <w:t>האירופי</w:t>
            </w:r>
          </w:p>
          <w:p w:rsidR="00776AA9" w:rsidRPr="00531561" w:rsidRDefault="00776AA9" w:rsidP="008C4D59">
            <w:pPr>
              <w:spacing w:after="200" w:line="276" w:lineRule="auto"/>
              <w:rPr>
                <w:sz w:val="18"/>
                <w:szCs w:val="18"/>
                <w:rtl/>
              </w:rPr>
            </w:pPr>
          </w:p>
        </w:tc>
      </w:tr>
      <w:tr w:rsidR="005E1A77" w:rsidRPr="00531561" w:rsidTr="0044157A">
        <w:trPr>
          <w:gridAfter w:val="1"/>
          <w:wAfter w:w="3543" w:type="dxa"/>
        </w:trPr>
        <w:tc>
          <w:tcPr>
            <w:tcW w:w="2310" w:type="dxa"/>
          </w:tcPr>
          <w:p w:rsidR="005E1A77" w:rsidRPr="00531561" w:rsidRDefault="005E1A77"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sidRPr="00DC620D">
              <w:rPr>
                <w:rFonts w:ascii="Arial" w:hAnsi="Arial" w:cs="Arial"/>
                <w:color w:val="000000"/>
                <w:sz w:val="18"/>
                <w:szCs w:val="18"/>
                <w:rtl/>
              </w:rPr>
              <w:t>מ</w:t>
            </w:r>
            <w:r w:rsidR="00721443" w:rsidRPr="00721443">
              <w:rPr>
                <w:rFonts w:ascii="Arial" w:hAnsi="Arial" w:cs="Arial" w:hint="cs"/>
                <w:color w:val="000000"/>
                <w:sz w:val="18"/>
                <w:szCs w:val="18"/>
                <w:rtl/>
              </w:rPr>
              <w:t>הקרן</w:t>
            </w:r>
            <w:r w:rsidR="00721443" w:rsidRPr="00721443">
              <w:rPr>
                <w:rFonts w:ascii="Arial" w:hAnsi="Arial" w:cs="Arial"/>
                <w:color w:val="000000"/>
                <w:sz w:val="18"/>
                <w:szCs w:val="18"/>
                <w:rtl/>
              </w:rPr>
              <w:t xml:space="preserve"> </w:t>
            </w:r>
            <w:r w:rsidR="00721443" w:rsidRPr="00721443">
              <w:rPr>
                <w:rFonts w:ascii="Arial" w:hAnsi="Arial" w:cs="Arial" w:hint="cs"/>
                <w:color w:val="000000"/>
                <w:sz w:val="18"/>
                <w:szCs w:val="18"/>
                <w:rtl/>
              </w:rPr>
              <w:t>לישראל</w:t>
            </w:r>
            <w:r w:rsidR="00721443" w:rsidRPr="00721443">
              <w:rPr>
                <w:rFonts w:ascii="Arial" w:hAnsi="Arial" w:cs="Arial"/>
                <w:color w:val="000000"/>
                <w:sz w:val="18"/>
                <w:szCs w:val="18"/>
                <w:rtl/>
              </w:rPr>
              <w:t xml:space="preserve"> </w:t>
            </w:r>
            <w:r w:rsidR="00721443" w:rsidRPr="00721443">
              <w:rPr>
                <w:rFonts w:ascii="Arial" w:hAnsi="Arial" w:cs="Arial" w:hint="cs"/>
                <w:color w:val="000000"/>
                <w:sz w:val="18"/>
                <w:szCs w:val="18"/>
                <w:rtl/>
              </w:rPr>
              <w:t>חדשה</w:t>
            </w:r>
            <w:r w:rsidRPr="00DC620D">
              <w:rPr>
                <w:rFonts w:ascii="Arial" w:hAnsi="Arial" w:cs="Arial"/>
                <w:color w:val="000000"/>
                <w:sz w:val="18"/>
                <w:szCs w:val="18"/>
                <w:rtl/>
              </w:rPr>
              <w:t xml:space="preserve"> 2008-2014 </w:t>
            </w:r>
            <w:r w:rsidR="00D56115">
              <w:rPr>
                <w:rFonts w:ascii="Arial" w:hAnsi="Arial" w:cs="Arial" w:hint="cs"/>
                <w:color w:val="000000"/>
                <w:sz w:val="18"/>
                <w:szCs w:val="18"/>
                <w:rtl/>
              </w:rPr>
              <w:t>בשקלים</w:t>
            </w:r>
          </w:p>
        </w:tc>
        <w:tc>
          <w:tcPr>
            <w:tcW w:w="285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2,727,309 </w:t>
            </w:r>
          </w:p>
          <w:p w:rsidR="005E1A77" w:rsidRPr="00531561" w:rsidRDefault="005E1A77" w:rsidP="0044157A">
            <w:pPr>
              <w:spacing w:after="200" w:line="276" w:lineRule="auto"/>
              <w:rPr>
                <w:sz w:val="18"/>
                <w:szCs w:val="18"/>
                <w:rtl/>
              </w:rPr>
            </w:pPr>
          </w:p>
        </w:tc>
      </w:tr>
      <w:tr w:rsidR="00D56115" w:rsidRPr="00531561" w:rsidTr="0044157A">
        <w:trPr>
          <w:gridAfter w:val="1"/>
          <w:wAfter w:w="3543"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85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1,170,000 </w:t>
            </w:r>
          </w:p>
          <w:p w:rsidR="00D56115" w:rsidRPr="00531561" w:rsidRDefault="00D56115" w:rsidP="0044157A">
            <w:pPr>
              <w:spacing w:after="200" w:line="276" w:lineRule="auto"/>
              <w:rPr>
                <w:rFonts w:ascii="Arial" w:hAnsi="Arial" w:cs="Arial"/>
                <w:color w:val="000000"/>
                <w:sz w:val="18"/>
                <w:szCs w:val="18"/>
                <w:rtl/>
              </w:rPr>
            </w:pPr>
            <w:r w:rsidRPr="00DC620D">
              <w:rPr>
                <w:rFonts w:ascii="Arial" w:hAnsi="Arial" w:cs="Arial"/>
                <w:color w:val="000000"/>
                <w:sz w:val="18"/>
                <w:szCs w:val="18"/>
                <w:rtl/>
              </w:rPr>
              <w:t xml:space="preserve"> + מענק חירום</w:t>
            </w:r>
          </w:p>
        </w:tc>
      </w:tr>
    </w:tbl>
    <w:p w:rsidR="0082564E" w:rsidRDefault="0082564E" w:rsidP="005E1A77">
      <w:pPr>
        <w:rPr>
          <w:rFonts w:cs="Arial"/>
          <w:sz w:val="18"/>
          <w:szCs w:val="18"/>
          <w:rtl/>
        </w:rPr>
      </w:pPr>
    </w:p>
    <w:p w:rsidR="00BC7415" w:rsidRDefault="00BC7415">
      <w:pPr>
        <w:bidi w:val="0"/>
        <w:rPr>
          <w:rFonts w:cs="Arial"/>
          <w:sz w:val="18"/>
          <w:szCs w:val="18"/>
        </w:rPr>
      </w:pPr>
      <w:r>
        <w:rPr>
          <w:rFonts w:cs="Arial"/>
          <w:sz w:val="18"/>
          <w:szCs w:val="18"/>
          <w:rtl/>
        </w:rPr>
        <w:br w:type="page"/>
      </w:r>
    </w:p>
    <w:p w:rsidR="005E1A77" w:rsidRDefault="005E1A77" w:rsidP="005E1A77">
      <w:pPr>
        <w:pStyle w:val="1"/>
        <w:rPr>
          <w:rtl/>
        </w:rPr>
      </w:pPr>
      <w:bookmarkStart w:id="6" w:name="_Toc437510469"/>
      <w:r w:rsidRPr="00EE67C8">
        <w:rPr>
          <w:b w:val="0"/>
          <w:bCs w:val="0"/>
          <w:noProof/>
          <w:color w:val="auto"/>
          <w:sz w:val="24"/>
          <w:szCs w:val="24"/>
          <w:u w:val="single"/>
        </w:rPr>
        <w:lastRenderedPageBreak/>
        <w:drawing>
          <wp:anchor distT="0" distB="0" distL="114300" distR="114300" simplePos="0" relativeHeight="251648512" behindDoc="1" locked="0" layoutInCell="1" allowOverlap="1" wp14:anchorId="72E29444" wp14:editId="795EF5CD">
            <wp:simplePos x="0" y="0"/>
            <wp:positionH relativeFrom="column">
              <wp:posOffset>439420</wp:posOffset>
            </wp:positionH>
            <wp:positionV relativeFrom="paragraph">
              <wp:posOffset>0</wp:posOffset>
            </wp:positionV>
            <wp:extent cx="867410" cy="651510"/>
            <wp:effectExtent l="0" t="0" r="8890" b="0"/>
            <wp:wrapTight wrapText="bothSides">
              <wp:wrapPolygon edited="0">
                <wp:start x="0" y="0"/>
                <wp:lineTo x="0" y="20842"/>
                <wp:lineTo x="21347" y="20842"/>
                <wp:lineTo x="21347" y="0"/>
                <wp:lineTo x="0" y="0"/>
              </wp:wrapPolygon>
            </wp:wrapTight>
            <wp:docPr id="103" name="תמונה 2" descr="http://www.iba.org.il/bet/pictures/P486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ba.org.il/bet/pictures/P4866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67410" cy="651510"/>
                    </a:xfrm>
                    <a:prstGeom prst="rect">
                      <a:avLst/>
                    </a:prstGeom>
                    <a:noFill/>
                    <a:ln>
                      <a:noFill/>
                    </a:ln>
                  </pic:spPr>
                </pic:pic>
              </a:graphicData>
            </a:graphic>
          </wp:anchor>
        </w:drawing>
      </w:r>
      <w:r>
        <w:rPr>
          <w:rFonts w:hint="cs"/>
          <w:rtl/>
        </w:rPr>
        <w:t>בצלם</w:t>
      </w:r>
      <w:bookmarkEnd w:id="6"/>
    </w:p>
    <w:p w:rsidR="005E1A77" w:rsidRPr="00EE67C8" w:rsidRDefault="005E1A77" w:rsidP="005E1A77">
      <w:pPr>
        <w:rPr>
          <w:b/>
          <w:bCs/>
          <w:sz w:val="24"/>
          <w:szCs w:val="24"/>
          <w:u w:val="single"/>
          <w:rtl/>
        </w:rPr>
      </w:pPr>
    </w:p>
    <w:p w:rsidR="005E1A77" w:rsidRDefault="009C6A9B" w:rsidP="005E1A77">
      <w:pPr>
        <w:pStyle w:val="a9"/>
        <w:numPr>
          <w:ilvl w:val="0"/>
          <w:numId w:val="2"/>
        </w:numPr>
        <w:rPr>
          <w:rFonts w:asciiTheme="minorBidi" w:hAnsiTheme="minorBidi"/>
          <w:sz w:val="18"/>
          <w:szCs w:val="18"/>
        </w:rPr>
      </w:pPr>
      <w:r>
        <w:rPr>
          <w:rFonts w:asciiTheme="minorBidi" w:hAnsiTheme="minorBidi" w:hint="cs"/>
          <w:sz w:val="18"/>
          <w:szCs w:val="18"/>
          <w:rtl/>
        </w:rPr>
        <w:t xml:space="preserve">הקרן הפלסטינית "המזכירות לזכויות אדם והמשפט הבינלאומי" הפועלת מרמאללה </w:t>
      </w:r>
      <w:r w:rsidR="005E1A77" w:rsidRPr="00B122D6">
        <w:rPr>
          <w:rFonts w:asciiTheme="minorBidi" w:hAnsiTheme="minorBidi"/>
          <w:sz w:val="18"/>
          <w:szCs w:val="18"/>
          <w:rtl/>
        </w:rPr>
        <w:t>שילמה לארגון ב</w:t>
      </w:r>
      <w:r w:rsidR="005E1A77">
        <w:rPr>
          <w:rFonts w:asciiTheme="minorBidi" w:hAnsiTheme="minorBidi" w:hint="cs"/>
          <w:sz w:val="18"/>
          <w:szCs w:val="18"/>
          <w:rtl/>
        </w:rPr>
        <w:t>"</w:t>
      </w:r>
      <w:r w:rsidR="005E1A77" w:rsidRPr="00B122D6">
        <w:rPr>
          <w:rFonts w:asciiTheme="minorBidi" w:hAnsiTheme="minorBidi"/>
          <w:sz w:val="18"/>
          <w:szCs w:val="18"/>
          <w:rtl/>
        </w:rPr>
        <w:t>צלם</w:t>
      </w:r>
      <w:r w:rsidR="005E1A77">
        <w:rPr>
          <w:rFonts w:asciiTheme="minorBidi" w:hAnsiTheme="minorBidi" w:hint="cs"/>
          <w:sz w:val="18"/>
          <w:szCs w:val="18"/>
          <w:rtl/>
        </w:rPr>
        <w:t>"</w:t>
      </w:r>
      <w:r w:rsidR="005E1A77" w:rsidRPr="00B122D6">
        <w:rPr>
          <w:rFonts w:asciiTheme="minorBidi" w:hAnsiTheme="minorBidi"/>
          <w:sz w:val="18"/>
          <w:szCs w:val="18"/>
          <w:rtl/>
        </w:rPr>
        <w:t xml:space="preserve"> </w:t>
      </w:r>
      <w:r w:rsidR="005E1A77">
        <w:rPr>
          <w:rFonts w:asciiTheme="minorBidi" w:hAnsiTheme="minorBidi" w:hint="cs"/>
          <w:sz w:val="18"/>
          <w:szCs w:val="18"/>
          <w:rtl/>
        </w:rPr>
        <w:t>כדי שי</w:t>
      </w:r>
      <w:r w:rsidR="005E1A77" w:rsidRPr="00B122D6">
        <w:rPr>
          <w:rFonts w:asciiTheme="minorBidi" w:hAnsiTheme="minorBidi"/>
          <w:sz w:val="18"/>
          <w:szCs w:val="18"/>
          <w:rtl/>
        </w:rPr>
        <w:t>חקור את התנהלות לוחמי צה"ל במבצע צוק איתן</w:t>
      </w:r>
      <w:r w:rsidR="0078724C">
        <w:rPr>
          <w:rFonts w:asciiTheme="minorBidi" w:hAnsiTheme="minorBidi" w:hint="cs"/>
          <w:sz w:val="18"/>
          <w:szCs w:val="18"/>
          <w:rtl/>
        </w:rPr>
        <w:t>.</w:t>
      </w:r>
      <w:r w:rsidR="005E1A77" w:rsidRPr="00B122D6">
        <w:rPr>
          <w:rStyle w:val="ac"/>
          <w:rFonts w:asciiTheme="minorBidi" w:hAnsiTheme="minorBidi"/>
          <w:sz w:val="18"/>
          <w:szCs w:val="18"/>
          <w:rtl/>
        </w:rPr>
        <w:footnoteReference w:id="16"/>
      </w:r>
    </w:p>
    <w:p w:rsidR="00F9282B" w:rsidRPr="00EA1EAC" w:rsidRDefault="00F9282B" w:rsidP="009C6A9B">
      <w:pPr>
        <w:pStyle w:val="a9"/>
        <w:numPr>
          <w:ilvl w:val="0"/>
          <w:numId w:val="2"/>
        </w:numPr>
        <w:rPr>
          <w:rFonts w:asciiTheme="minorBidi" w:hAnsiTheme="minorBidi"/>
          <w:sz w:val="18"/>
          <w:szCs w:val="18"/>
          <w:highlight w:val="yellow"/>
        </w:rPr>
      </w:pPr>
      <w:r w:rsidRPr="00EA1EAC">
        <w:rPr>
          <w:rFonts w:asciiTheme="minorBidi" w:hAnsiTheme="minorBidi" w:hint="cs"/>
          <w:sz w:val="18"/>
          <w:szCs w:val="18"/>
          <w:highlight w:val="yellow"/>
          <w:rtl/>
        </w:rPr>
        <w:t xml:space="preserve">הקרן הפלסטינית </w:t>
      </w:r>
      <w:r w:rsidR="009C6A9B" w:rsidRPr="00EA1EAC">
        <w:rPr>
          <w:rFonts w:asciiTheme="minorBidi" w:hAnsiTheme="minorBidi" w:hint="cs"/>
          <w:sz w:val="18"/>
          <w:szCs w:val="18"/>
          <w:highlight w:val="yellow"/>
          <w:rtl/>
        </w:rPr>
        <w:t>דווחה השנה</w:t>
      </w:r>
      <w:r w:rsidRPr="00EA1EAC">
        <w:rPr>
          <w:rFonts w:asciiTheme="minorBidi" w:hAnsiTheme="minorBidi" w:hint="cs"/>
          <w:sz w:val="18"/>
          <w:szCs w:val="18"/>
          <w:highlight w:val="yellow"/>
          <w:rtl/>
        </w:rPr>
        <w:t xml:space="preserve"> שבצלם מובילה את המערכה המשפטית הבינ"ל נגד ישראל</w:t>
      </w:r>
      <w:r w:rsidRPr="00EA1EAC">
        <w:rPr>
          <w:rStyle w:val="ac"/>
          <w:rFonts w:asciiTheme="minorBidi" w:hAnsiTheme="minorBidi"/>
          <w:sz w:val="18"/>
          <w:szCs w:val="18"/>
          <w:highlight w:val="yellow"/>
          <w:rtl/>
        </w:rPr>
        <w:footnoteReference w:id="17"/>
      </w:r>
      <w:r w:rsidRPr="00EA1EAC">
        <w:rPr>
          <w:rFonts w:asciiTheme="minorBidi" w:hAnsiTheme="minorBidi" w:hint="cs"/>
          <w:sz w:val="18"/>
          <w:szCs w:val="18"/>
          <w:highlight w:val="yellow"/>
          <w:rtl/>
        </w:rPr>
        <w:t>, בנוסף הקרן הפלסטינית מתגאה השנה שבצלם מקיימת קשרים הדוקים עם הצבא הישראלי, ושבצלם נתנה 2 הרצאות ביחידת דובר צה"ל ובפרקליטות הצבאית</w:t>
      </w:r>
      <w:r w:rsidRPr="00EA1EAC">
        <w:rPr>
          <w:rStyle w:val="ac"/>
          <w:rFonts w:asciiTheme="minorBidi" w:hAnsiTheme="minorBidi"/>
          <w:sz w:val="18"/>
          <w:szCs w:val="18"/>
          <w:highlight w:val="yellow"/>
          <w:rtl/>
        </w:rPr>
        <w:footnoteReference w:id="18"/>
      </w:r>
    </w:p>
    <w:p w:rsidR="00F9282B" w:rsidRPr="00EA1EAC" w:rsidRDefault="00F9282B" w:rsidP="005E1A77">
      <w:pPr>
        <w:pStyle w:val="a9"/>
        <w:numPr>
          <w:ilvl w:val="0"/>
          <w:numId w:val="2"/>
        </w:numPr>
        <w:rPr>
          <w:rFonts w:asciiTheme="minorBidi" w:hAnsiTheme="minorBidi"/>
          <w:sz w:val="18"/>
          <w:szCs w:val="18"/>
          <w:highlight w:val="yellow"/>
        </w:rPr>
      </w:pPr>
      <w:r w:rsidRPr="00EA1EAC">
        <w:rPr>
          <w:rFonts w:asciiTheme="minorBidi" w:hAnsiTheme="minorBidi" w:hint="cs"/>
          <w:sz w:val="18"/>
          <w:szCs w:val="18"/>
          <w:highlight w:val="yellow"/>
          <w:rtl/>
        </w:rPr>
        <w:t>באמצעות הקרן הפלסטינית</w:t>
      </w:r>
      <w:r w:rsidR="009C6A9B" w:rsidRPr="00EA1EAC">
        <w:rPr>
          <w:rFonts w:asciiTheme="minorBidi" w:hAnsiTheme="minorBidi" w:hint="cs"/>
          <w:sz w:val="18"/>
          <w:szCs w:val="18"/>
          <w:highlight w:val="yellow"/>
          <w:rtl/>
        </w:rPr>
        <w:t xml:space="preserve"> מרמאללה</w:t>
      </w:r>
      <w:r w:rsidRPr="00EA1EAC">
        <w:rPr>
          <w:rFonts w:asciiTheme="minorBidi" w:hAnsiTheme="minorBidi" w:hint="cs"/>
          <w:sz w:val="18"/>
          <w:szCs w:val="18"/>
          <w:highlight w:val="yellow"/>
          <w:rtl/>
        </w:rPr>
        <w:t xml:space="preserve"> </w:t>
      </w:r>
      <w:r w:rsidR="009C6A9B" w:rsidRPr="00EA1EAC">
        <w:rPr>
          <w:rFonts w:asciiTheme="minorBidi" w:hAnsiTheme="minorBidi" w:hint="cs"/>
          <w:sz w:val="18"/>
          <w:szCs w:val="18"/>
          <w:highlight w:val="yellow"/>
          <w:rtl/>
        </w:rPr>
        <w:t xml:space="preserve">דיווחה כי מימנה </w:t>
      </w:r>
      <w:proofErr w:type="spellStart"/>
      <w:r w:rsidR="009C6A9B" w:rsidRPr="00EA1EAC">
        <w:rPr>
          <w:rFonts w:asciiTheme="minorBidi" w:hAnsiTheme="minorBidi" w:hint="cs"/>
          <w:sz w:val="18"/>
          <w:szCs w:val="18"/>
          <w:highlight w:val="yellow"/>
          <w:rtl/>
        </w:rPr>
        <w:t>לבצלם</w:t>
      </w:r>
      <w:proofErr w:type="spellEnd"/>
      <w:r w:rsidR="009C6A9B" w:rsidRPr="00EA1EAC">
        <w:rPr>
          <w:rFonts w:asciiTheme="minorBidi" w:hAnsiTheme="minorBidi" w:hint="cs"/>
          <w:sz w:val="18"/>
          <w:szCs w:val="18"/>
          <w:highlight w:val="yellow"/>
          <w:rtl/>
        </w:rPr>
        <w:t xml:space="preserve"> </w:t>
      </w:r>
      <w:proofErr w:type="spellStart"/>
      <w:r w:rsidRPr="00EA1EAC">
        <w:rPr>
          <w:rFonts w:asciiTheme="minorBidi" w:hAnsiTheme="minorBidi" w:hint="cs"/>
          <w:sz w:val="18"/>
          <w:szCs w:val="18"/>
          <w:highlight w:val="yellow"/>
          <w:rtl/>
        </w:rPr>
        <w:t>לוביסיט</w:t>
      </w:r>
      <w:proofErr w:type="spellEnd"/>
      <w:r w:rsidRPr="00EA1EAC">
        <w:rPr>
          <w:rFonts w:asciiTheme="minorBidi" w:hAnsiTheme="minorBidi" w:hint="cs"/>
          <w:sz w:val="18"/>
          <w:szCs w:val="18"/>
          <w:highlight w:val="yellow"/>
          <w:rtl/>
        </w:rPr>
        <w:t xml:space="preserve"> בכנסת</w:t>
      </w:r>
      <w:r w:rsidRPr="00EA1EAC">
        <w:rPr>
          <w:rStyle w:val="ac"/>
          <w:rFonts w:asciiTheme="minorBidi" w:hAnsiTheme="minorBidi"/>
          <w:sz w:val="18"/>
          <w:szCs w:val="18"/>
          <w:highlight w:val="yellow"/>
          <w:rtl/>
        </w:rPr>
        <w:footnoteReference w:id="19"/>
      </w:r>
      <w:r w:rsidRPr="00EA1EAC">
        <w:rPr>
          <w:rFonts w:asciiTheme="minorBidi" w:hAnsiTheme="minorBidi" w:hint="cs"/>
          <w:sz w:val="18"/>
          <w:szCs w:val="18"/>
          <w:highlight w:val="yellow"/>
          <w:rtl/>
        </w:rPr>
        <w:t>.</w:t>
      </w:r>
      <w:r w:rsidR="009C6A9B" w:rsidRPr="00EA1EAC">
        <w:rPr>
          <w:rFonts w:asciiTheme="minorBidi" w:hAnsiTheme="minorBidi" w:hint="cs"/>
          <w:sz w:val="18"/>
          <w:szCs w:val="18"/>
          <w:highlight w:val="yellow"/>
          <w:rtl/>
        </w:rPr>
        <w:t xml:space="preserve"> </w:t>
      </w:r>
    </w:p>
    <w:p w:rsidR="005E1A77" w:rsidRPr="009843E2" w:rsidRDefault="005E1A77" w:rsidP="009C6A9B">
      <w:pPr>
        <w:pStyle w:val="a9"/>
        <w:numPr>
          <w:ilvl w:val="0"/>
          <w:numId w:val="2"/>
        </w:numPr>
        <w:spacing w:line="360" w:lineRule="auto"/>
        <w:rPr>
          <w:rFonts w:asciiTheme="minorBidi" w:hAnsiTheme="minorBidi"/>
          <w:sz w:val="18"/>
          <w:szCs w:val="18"/>
          <w:shd w:val="clear" w:color="auto" w:fill="FFFFFF"/>
        </w:rPr>
      </w:pPr>
      <w:r>
        <w:rPr>
          <w:rFonts w:asciiTheme="minorBidi" w:hAnsiTheme="minorBidi" w:hint="cs"/>
          <w:sz w:val="18"/>
          <w:szCs w:val="18"/>
          <w:shd w:val="clear" w:color="auto" w:fill="FFFFFF"/>
          <w:rtl/>
        </w:rPr>
        <w:t>"</w:t>
      </w:r>
      <w:r>
        <w:rPr>
          <w:rFonts w:asciiTheme="minorBidi" w:hAnsiTheme="minorBidi"/>
          <w:sz w:val="18"/>
          <w:szCs w:val="18"/>
          <w:shd w:val="clear" w:color="auto" w:fill="FFFFFF"/>
          <w:rtl/>
        </w:rPr>
        <w:t>בצלם</w:t>
      </w:r>
      <w:r>
        <w:rPr>
          <w:rFonts w:asciiTheme="minorBidi" w:hAnsiTheme="minorBidi" w:hint="cs"/>
          <w:sz w:val="18"/>
          <w:szCs w:val="18"/>
          <w:shd w:val="clear" w:color="auto" w:fill="FFFFFF"/>
          <w:rtl/>
        </w:rPr>
        <w:t>"</w:t>
      </w:r>
      <w:r>
        <w:rPr>
          <w:rFonts w:asciiTheme="minorBidi" w:hAnsiTheme="minorBidi"/>
          <w:sz w:val="18"/>
          <w:szCs w:val="18"/>
          <w:shd w:val="clear" w:color="auto" w:fill="FFFFFF"/>
          <w:rtl/>
        </w:rPr>
        <w:t xml:space="preserve"> </w:t>
      </w:r>
      <w:r w:rsidR="00FD74BA">
        <w:rPr>
          <w:rFonts w:asciiTheme="minorBidi" w:hAnsiTheme="minorBidi" w:hint="cs"/>
          <w:sz w:val="18"/>
          <w:szCs w:val="18"/>
          <w:shd w:val="clear" w:color="auto" w:fill="FFFFFF"/>
          <w:rtl/>
        </w:rPr>
        <w:t xml:space="preserve">מסר </w:t>
      </w:r>
      <w:r w:rsidR="009C6A9B">
        <w:rPr>
          <w:rFonts w:asciiTheme="minorBidi" w:hAnsiTheme="minorBidi" w:hint="cs"/>
          <w:sz w:val="18"/>
          <w:szCs w:val="18"/>
          <w:shd w:val="clear" w:color="auto" w:fill="FFFFFF"/>
          <w:rtl/>
        </w:rPr>
        <w:t xml:space="preserve">השנה </w:t>
      </w:r>
      <w:r>
        <w:rPr>
          <w:rFonts w:asciiTheme="minorBidi" w:hAnsiTheme="minorBidi"/>
          <w:sz w:val="18"/>
          <w:szCs w:val="18"/>
          <w:shd w:val="clear" w:color="auto" w:fill="FFFFFF"/>
          <w:rtl/>
        </w:rPr>
        <w:t xml:space="preserve">דיווחים </w:t>
      </w:r>
      <w:r>
        <w:rPr>
          <w:rFonts w:asciiTheme="minorBidi" w:hAnsiTheme="minorBidi" w:hint="cs"/>
          <w:sz w:val="18"/>
          <w:szCs w:val="18"/>
          <w:shd w:val="clear" w:color="auto" w:fill="FFFFFF"/>
          <w:rtl/>
        </w:rPr>
        <w:t>כוזבים</w:t>
      </w:r>
      <w:r w:rsidRPr="009843E2">
        <w:rPr>
          <w:rFonts w:asciiTheme="minorBidi" w:hAnsiTheme="minorBidi"/>
          <w:sz w:val="18"/>
          <w:szCs w:val="18"/>
          <w:shd w:val="clear" w:color="auto" w:fill="FFFFFF"/>
          <w:rtl/>
        </w:rPr>
        <w:t xml:space="preserve"> </w:t>
      </w:r>
      <w:proofErr w:type="spellStart"/>
      <w:r w:rsidRPr="009843E2">
        <w:rPr>
          <w:rFonts w:asciiTheme="minorBidi" w:hAnsiTheme="minorBidi" w:hint="cs"/>
          <w:sz w:val="18"/>
          <w:szCs w:val="18"/>
          <w:shd w:val="clear" w:color="auto" w:fill="FFFFFF"/>
          <w:rtl/>
        </w:rPr>
        <w:t>מיידי</w:t>
      </w:r>
      <w:proofErr w:type="spellEnd"/>
      <w:r w:rsidRPr="009843E2">
        <w:rPr>
          <w:rFonts w:asciiTheme="minorBidi" w:hAnsiTheme="minorBidi" w:hint="cs"/>
          <w:sz w:val="18"/>
          <w:szCs w:val="18"/>
          <w:shd w:val="clear" w:color="auto" w:fill="FFFFFF"/>
          <w:rtl/>
        </w:rPr>
        <w:t xml:space="preserve"> אבנים</w:t>
      </w:r>
      <w:r w:rsidRPr="009843E2">
        <w:rPr>
          <w:rStyle w:val="ac"/>
          <w:rFonts w:asciiTheme="minorBidi" w:hAnsiTheme="minorBidi"/>
          <w:sz w:val="18"/>
          <w:szCs w:val="18"/>
          <w:shd w:val="clear" w:color="auto" w:fill="FFFFFF"/>
          <w:rtl/>
        </w:rPr>
        <w:footnoteReference w:id="20"/>
      </w:r>
    </w:p>
    <w:p w:rsidR="00F02290" w:rsidRDefault="00F02290" w:rsidP="00497F08">
      <w:pPr>
        <w:pStyle w:val="a9"/>
        <w:numPr>
          <w:ilvl w:val="0"/>
          <w:numId w:val="2"/>
        </w:numPr>
        <w:rPr>
          <w:rFonts w:asciiTheme="minorBidi" w:hAnsiTheme="minorBidi"/>
          <w:sz w:val="18"/>
          <w:szCs w:val="18"/>
        </w:rPr>
      </w:pPr>
      <w:r w:rsidRPr="00EA1EAC">
        <w:rPr>
          <w:rFonts w:asciiTheme="minorBidi" w:hAnsiTheme="minorBidi" w:hint="cs"/>
          <w:sz w:val="18"/>
          <w:szCs w:val="18"/>
          <w:highlight w:val="yellow"/>
          <w:rtl/>
        </w:rPr>
        <w:t>בצלם פועלים למניעת הריסת בתים של מחבלים</w:t>
      </w:r>
      <w:r w:rsidR="00497F08" w:rsidRPr="00EA1EAC">
        <w:rPr>
          <w:rStyle w:val="ac"/>
          <w:sz w:val="18"/>
          <w:szCs w:val="18"/>
          <w:rtl/>
        </w:rPr>
        <w:footnoteReference w:id="21"/>
      </w:r>
      <w:r w:rsidR="00497F08" w:rsidRPr="00EA1EAC">
        <w:rPr>
          <w:rFonts w:hint="cs"/>
          <w:sz w:val="18"/>
          <w:szCs w:val="18"/>
          <w:rtl/>
        </w:rPr>
        <w:t>,</w:t>
      </w:r>
      <w:r w:rsidR="00497F08" w:rsidRPr="00EA1EAC">
        <w:rPr>
          <w:rStyle w:val="ac"/>
          <w:sz w:val="18"/>
          <w:szCs w:val="18"/>
          <w:rtl/>
        </w:rPr>
        <w:footnoteReference w:id="22"/>
      </w:r>
    </w:p>
    <w:p w:rsidR="0078724C" w:rsidRPr="0078724C" w:rsidRDefault="0078724C" w:rsidP="0078724C">
      <w:pPr>
        <w:pStyle w:val="a9"/>
        <w:numPr>
          <w:ilvl w:val="0"/>
          <w:numId w:val="2"/>
        </w:numPr>
        <w:spacing w:line="360" w:lineRule="auto"/>
        <w:rPr>
          <w:rFonts w:asciiTheme="minorBidi" w:hAnsiTheme="minorBidi"/>
          <w:sz w:val="18"/>
          <w:szCs w:val="18"/>
          <w:shd w:val="clear" w:color="auto" w:fill="FFFFFF"/>
          <w:rtl/>
        </w:rPr>
      </w:pPr>
      <w:r w:rsidRPr="00EA1EAC">
        <w:rPr>
          <w:rFonts w:asciiTheme="minorBidi" w:hAnsiTheme="minorBidi" w:hint="cs"/>
          <w:sz w:val="18"/>
          <w:szCs w:val="18"/>
          <w:highlight w:val="yellow"/>
          <w:shd w:val="clear" w:color="auto" w:fill="FFFFFF"/>
          <w:rtl/>
        </w:rPr>
        <w:t>"</w:t>
      </w:r>
      <w:r w:rsidRPr="00EA1EAC">
        <w:rPr>
          <w:rFonts w:asciiTheme="minorBidi" w:hAnsiTheme="minorBidi"/>
          <w:sz w:val="18"/>
          <w:szCs w:val="18"/>
          <w:highlight w:val="yellow"/>
          <w:shd w:val="clear" w:color="auto" w:fill="FFFFFF"/>
          <w:rtl/>
        </w:rPr>
        <w:t>בצלם</w:t>
      </w:r>
      <w:r w:rsidRPr="00EA1EAC">
        <w:rPr>
          <w:rFonts w:asciiTheme="minorBidi" w:hAnsiTheme="minorBidi" w:hint="cs"/>
          <w:sz w:val="18"/>
          <w:szCs w:val="18"/>
          <w:highlight w:val="yellow"/>
          <w:shd w:val="clear" w:color="auto" w:fill="FFFFFF"/>
          <w:rtl/>
        </w:rPr>
        <w:t>"</w:t>
      </w:r>
      <w:r w:rsidRPr="00EA1EAC">
        <w:rPr>
          <w:rFonts w:asciiTheme="minorBidi" w:hAnsiTheme="minorBidi"/>
          <w:sz w:val="18"/>
          <w:szCs w:val="18"/>
          <w:highlight w:val="yellow"/>
          <w:shd w:val="clear" w:color="auto" w:fill="FFFFFF"/>
          <w:rtl/>
        </w:rPr>
        <w:t xml:space="preserve"> צוטט עשרות פעמים בדוח החקירה של האו"ם </w:t>
      </w:r>
      <w:r w:rsidRPr="00EA1EAC">
        <w:rPr>
          <w:rFonts w:asciiTheme="minorBidi" w:hAnsiTheme="minorBidi" w:hint="cs"/>
          <w:sz w:val="18"/>
          <w:szCs w:val="18"/>
          <w:highlight w:val="yellow"/>
          <w:shd w:val="clear" w:color="auto" w:fill="FFFFFF"/>
          <w:rtl/>
        </w:rPr>
        <w:t xml:space="preserve">לאחר שקבע </w:t>
      </w:r>
      <w:r w:rsidRPr="00EA1EAC">
        <w:rPr>
          <w:rFonts w:asciiTheme="minorBidi" w:hAnsiTheme="minorBidi"/>
          <w:sz w:val="18"/>
          <w:szCs w:val="18"/>
          <w:highlight w:val="yellow"/>
          <w:shd w:val="clear" w:color="auto" w:fill="FFFFFF"/>
          <w:rtl/>
        </w:rPr>
        <w:t>כי ישראל ביצעה פשעי מלחמה בצוק איתן</w:t>
      </w:r>
      <w:r w:rsidRPr="00EA1EAC">
        <w:rPr>
          <w:rFonts w:asciiTheme="minorBidi" w:hAnsiTheme="minorBidi" w:hint="cs"/>
          <w:sz w:val="18"/>
          <w:szCs w:val="18"/>
          <w:highlight w:val="yellow"/>
          <w:shd w:val="clear" w:color="auto" w:fill="FFFFFF"/>
          <w:rtl/>
        </w:rPr>
        <w:t>.</w:t>
      </w:r>
      <w:r w:rsidRPr="009843E2">
        <w:rPr>
          <w:rStyle w:val="ac"/>
          <w:rFonts w:asciiTheme="minorBidi" w:hAnsiTheme="minorBidi"/>
          <w:sz w:val="18"/>
          <w:szCs w:val="18"/>
          <w:shd w:val="clear" w:color="auto" w:fill="FFFFFF"/>
          <w:rtl/>
        </w:rPr>
        <w:footnoteReference w:id="23"/>
      </w:r>
    </w:p>
    <w:p w:rsidR="005E1A77" w:rsidRDefault="005E1A77" w:rsidP="00FD74BA">
      <w:pPr>
        <w:pStyle w:val="a9"/>
        <w:numPr>
          <w:ilvl w:val="0"/>
          <w:numId w:val="2"/>
        </w:numPr>
        <w:spacing w:line="360" w:lineRule="auto"/>
        <w:rPr>
          <w:rFonts w:asciiTheme="minorBidi" w:hAnsiTheme="minorBidi"/>
          <w:sz w:val="18"/>
          <w:szCs w:val="18"/>
          <w:shd w:val="clear" w:color="auto" w:fill="FFFFFF"/>
        </w:rPr>
      </w:pPr>
      <w:r>
        <w:rPr>
          <w:rFonts w:asciiTheme="minorBidi" w:hAnsiTheme="minorBidi" w:hint="cs"/>
          <w:sz w:val="18"/>
          <w:szCs w:val="18"/>
          <w:shd w:val="clear" w:color="auto" w:fill="FFFFFF"/>
          <w:rtl/>
        </w:rPr>
        <w:t>מנכ"ל "בצלם" משקר וטוען שצה"ל מבצע פשעי מלחמה.,</w:t>
      </w:r>
      <w:r>
        <w:rPr>
          <w:rStyle w:val="ac"/>
          <w:rFonts w:asciiTheme="minorBidi" w:hAnsiTheme="minorBidi"/>
          <w:sz w:val="18"/>
          <w:szCs w:val="18"/>
          <w:shd w:val="clear" w:color="auto" w:fill="FFFFFF"/>
        </w:rPr>
        <w:footnoteReference w:id="24"/>
      </w:r>
    </w:p>
    <w:p w:rsidR="00FD74BA" w:rsidRDefault="00FD74BA" w:rsidP="00FD74BA">
      <w:pPr>
        <w:pStyle w:val="a9"/>
        <w:numPr>
          <w:ilvl w:val="0"/>
          <w:numId w:val="2"/>
        </w:numPr>
        <w:spacing w:line="360" w:lineRule="auto"/>
        <w:rPr>
          <w:rFonts w:asciiTheme="minorBidi" w:hAnsiTheme="minorBidi"/>
          <w:sz w:val="18"/>
          <w:szCs w:val="18"/>
          <w:shd w:val="clear" w:color="auto" w:fill="FFFFFF"/>
        </w:rPr>
      </w:pPr>
      <w:r>
        <w:rPr>
          <w:rFonts w:asciiTheme="minorBidi" w:hAnsiTheme="minorBidi" w:hint="cs"/>
          <w:sz w:val="18"/>
          <w:szCs w:val="18"/>
          <w:shd w:val="clear" w:color="auto" w:fill="FFFFFF"/>
          <w:rtl/>
        </w:rPr>
        <w:t>בגל הטרור האחרון בצלם גינתה את חיסול המחבלים וכינתה זאת "הוצאות להורג"</w:t>
      </w:r>
      <w:r>
        <w:rPr>
          <w:rStyle w:val="ac"/>
          <w:rFonts w:asciiTheme="minorBidi" w:hAnsiTheme="minorBidi"/>
          <w:sz w:val="18"/>
          <w:szCs w:val="18"/>
          <w:shd w:val="clear" w:color="auto" w:fill="FFFFFF"/>
          <w:rtl/>
        </w:rPr>
        <w:footnoteReference w:id="25"/>
      </w:r>
    </w:p>
    <w:p w:rsidR="005E1A77" w:rsidRPr="00B122D6" w:rsidRDefault="005E1A77" w:rsidP="005E1A77">
      <w:pPr>
        <w:pStyle w:val="a9"/>
        <w:spacing w:line="360" w:lineRule="auto"/>
        <w:ind w:left="360"/>
        <w:rPr>
          <w:rFonts w:asciiTheme="minorBidi" w:hAnsiTheme="minorBidi"/>
          <w:b/>
          <w:bCs/>
          <w:color w:val="FF0000"/>
          <w:sz w:val="18"/>
          <w:szCs w:val="18"/>
          <w:shd w:val="clear" w:color="auto" w:fill="FFFFFF"/>
        </w:rPr>
      </w:pPr>
      <w:r>
        <w:rPr>
          <w:rFonts w:asciiTheme="minorBidi" w:hAnsiTheme="minorBidi" w:hint="cs"/>
          <w:b/>
          <w:bCs/>
          <w:color w:val="FF0000"/>
          <w:sz w:val="18"/>
          <w:szCs w:val="18"/>
          <w:shd w:val="clear" w:color="auto" w:fill="FFFFFF"/>
          <w:rtl/>
        </w:rPr>
        <w:t xml:space="preserve">הארגון </w:t>
      </w:r>
      <w:r w:rsidRPr="00B122D6">
        <w:rPr>
          <w:rFonts w:asciiTheme="minorBidi" w:hAnsiTheme="minorBidi" w:hint="cs"/>
          <w:b/>
          <w:bCs/>
          <w:color w:val="FF0000"/>
          <w:sz w:val="18"/>
          <w:szCs w:val="18"/>
          <w:shd w:val="clear" w:color="auto" w:fill="FFFFFF"/>
          <w:rtl/>
        </w:rPr>
        <w:t>נהנה מתקנים של שירות אזרחי לאומי בחסות המדינה.</w:t>
      </w:r>
      <w:r>
        <w:rPr>
          <w:rStyle w:val="ac"/>
          <w:rFonts w:asciiTheme="minorBidi" w:hAnsiTheme="minorBidi"/>
          <w:b/>
          <w:bCs/>
          <w:color w:val="FF0000"/>
          <w:sz w:val="18"/>
          <w:szCs w:val="18"/>
          <w:shd w:val="clear" w:color="auto" w:fill="FFFFFF"/>
        </w:rPr>
        <w:footnoteReference w:id="26"/>
      </w:r>
    </w:p>
    <w:p w:rsidR="005E1A77" w:rsidRDefault="00C5026A" w:rsidP="005E1A77">
      <w:pPr>
        <w:rPr>
          <w:b/>
          <w:bCs/>
          <w:sz w:val="24"/>
          <w:szCs w:val="24"/>
          <w:u w:val="single"/>
          <w:shd w:val="clear" w:color="auto" w:fill="FFFFFF"/>
          <w:rtl/>
        </w:rPr>
      </w:pPr>
      <w:r>
        <w:rPr>
          <w:rFonts w:hint="cs"/>
          <w:b/>
          <w:bCs/>
          <w:sz w:val="24"/>
          <w:szCs w:val="24"/>
          <w:u w:val="single"/>
          <w:rtl/>
        </w:rPr>
        <w:t>מימון זר</w:t>
      </w:r>
    </w:p>
    <w:tbl>
      <w:tblPr>
        <w:tblStyle w:val="a8"/>
        <w:bidiVisual/>
        <w:tblW w:w="10348" w:type="dxa"/>
        <w:tblInd w:w="-647" w:type="dxa"/>
        <w:tblLook w:val="04A0" w:firstRow="1" w:lastRow="0" w:firstColumn="1" w:lastColumn="0" w:noHBand="0" w:noVBand="1"/>
      </w:tblPr>
      <w:tblGrid>
        <w:gridCol w:w="2957"/>
        <w:gridCol w:w="2310"/>
        <w:gridCol w:w="5081"/>
      </w:tblGrid>
      <w:tr w:rsidR="005E1A77" w:rsidRPr="00110746" w:rsidTr="0044157A">
        <w:tc>
          <w:tcPr>
            <w:tcW w:w="2957" w:type="dxa"/>
          </w:tcPr>
          <w:p w:rsidR="005E1A77" w:rsidRPr="00110746" w:rsidRDefault="005E1A77" w:rsidP="0044157A">
            <w:pPr>
              <w:spacing w:after="200" w:line="276" w:lineRule="auto"/>
              <w:rPr>
                <w:rFonts w:asciiTheme="minorBidi" w:hAnsiTheme="minorBidi"/>
                <w:b/>
                <w:bCs/>
                <w:color w:val="000000"/>
                <w:sz w:val="18"/>
                <w:szCs w:val="18"/>
                <w:rtl/>
              </w:rPr>
            </w:pPr>
            <w:r w:rsidRPr="00DC620D">
              <w:rPr>
                <w:rFonts w:asciiTheme="minorBidi" w:hAnsiTheme="minorBidi"/>
                <w:sz w:val="18"/>
                <w:szCs w:val="18"/>
              </w:rPr>
              <w:br w:type="page"/>
            </w:r>
            <w:r w:rsidRPr="00DC620D">
              <w:rPr>
                <w:rFonts w:asciiTheme="minorBidi" w:hAnsiTheme="minorBidi"/>
                <w:b/>
                <w:bCs/>
                <w:color w:val="000000"/>
                <w:sz w:val="18"/>
                <w:szCs w:val="18"/>
                <w:rtl/>
              </w:rPr>
              <w:t>כסף מישות מדינית זרה 2012-2015 בשקלים</w:t>
            </w:r>
          </w:p>
        </w:tc>
        <w:tc>
          <w:tcPr>
            <w:tcW w:w="2310" w:type="dxa"/>
          </w:tcPr>
          <w:p w:rsidR="00D56115" w:rsidRDefault="00D56115" w:rsidP="00D56115">
            <w:pPr>
              <w:rPr>
                <w:rFonts w:ascii="Arial" w:hAnsi="Arial" w:cs="Arial"/>
                <w:color w:val="000000"/>
              </w:rPr>
            </w:pPr>
            <w:r>
              <w:rPr>
                <w:rFonts w:ascii="Arial" w:hAnsi="Arial" w:cs="Arial"/>
                <w:color w:val="000000"/>
                <w:rtl/>
              </w:rPr>
              <w:t xml:space="preserve">₪       19,521,338 </w:t>
            </w:r>
          </w:p>
          <w:p w:rsidR="005E1A77" w:rsidRPr="00110746" w:rsidRDefault="005E1A77" w:rsidP="0044157A">
            <w:pPr>
              <w:spacing w:after="200" w:line="276" w:lineRule="auto"/>
              <w:rPr>
                <w:rFonts w:asciiTheme="minorBidi" w:hAnsiTheme="minorBidi"/>
                <w:color w:val="000000"/>
                <w:sz w:val="18"/>
                <w:szCs w:val="18"/>
                <w:rtl/>
              </w:rPr>
            </w:pPr>
          </w:p>
        </w:tc>
        <w:tc>
          <w:tcPr>
            <w:tcW w:w="5081" w:type="dxa"/>
          </w:tcPr>
          <w:p w:rsidR="005E1A77" w:rsidRPr="00110746" w:rsidRDefault="00D56115" w:rsidP="00D56115">
            <w:pPr>
              <w:spacing w:after="200" w:line="276" w:lineRule="auto"/>
              <w:rPr>
                <w:rFonts w:asciiTheme="minorBidi" w:hAnsiTheme="minorBidi"/>
                <w:sz w:val="18"/>
                <w:szCs w:val="18"/>
                <w:rtl/>
              </w:rPr>
            </w:pPr>
            <w:r>
              <w:rPr>
                <w:rFonts w:cs="Arial" w:hint="cs"/>
                <w:sz w:val="18"/>
                <w:szCs w:val="18"/>
                <w:rtl/>
              </w:rPr>
              <w:t xml:space="preserve">הכסף מועבר דרך ממשלות: </w:t>
            </w:r>
            <w:r w:rsidR="005E1A77" w:rsidRPr="00DC620D">
              <w:rPr>
                <w:rFonts w:asciiTheme="minorBidi" w:hAnsiTheme="minorBidi"/>
                <w:sz w:val="18"/>
                <w:szCs w:val="18"/>
                <w:rtl/>
              </w:rPr>
              <w:t xml:space="preserve">דנמרק, צרפת, גרמניה, הולנד, אירלנד, </w:t>
            </w:r>
            <w:r w:rsidR="005E1A77" w:rsidRPr="00DC620D">
              <w:rPr>
                <w:rFonts w:asciiTheme="minorBidi" w:hAnsiTheme="minorBidi" w:hint="cs"/>
                <w:sz w:val="18"/>
                <w:szCs w:val="18"/>
                <w:rtl/>
              </w:rPr>
              <w:t>נורבגיה</w:t>
            </w:r>
            <w:r w:rsidR="005E1A77" w:rsidRPr="00DC620D">
              <w:rPr>
                <w:rFonts w:asciiTheme="minorBidi" w:hAnsiTheme="minorBidi"/>
                <w:sz w:val="18"/>
                <w:szCs w:val="18"/>
                <w:rtl/>
              </w:rPr>
              <w:t>, שוודיה, שוויץ, בריטניה, האו"ם, ארה"ב</w:t>
            </w:r>
            <w:r>
              <w:rPr>
                <w:rFonts w:asciiTheme="minorBidi" w:hAnsiTheme="minorBidi" w:hint="cs"/>
                <w:sz w:val="18"/>
                <w:szCs w:val="18"/>
                <w:rtl/>
              </w:rPr>
              <w:t xml:space="preserve"> ו</w:t>
            </w:r>
            <w:r w:rsidRPr="00DC620D">
              <w:rPr>
                <w:rFonts w:asciiTheme="minorBidi" w:hAnsiTheme="minorBidi"/>
                <w:sz w:val="18"/>
                <w:szCs w:val="18"/>
                <w:rtl/>
              </w:rPr>
              <w:t xml:space="preserve">קרן </w:t>
            </w:r>
            <w:r>
              <w:rPr>
                <w:rFonts w:asciiTheme="minorBidi" w:hAnsiTheme="minorBidi" w:hint="cs"/>
                <w:sz w:val="18"/>
                <w:szCs w:val="18"/>
                <w:rtl/>
              </w:rPr>
              <w:t>פלסטינית ו</w:t>
            </w:r>
            <w:r w:rsidRPr="00DC620D">
              <w:rPr>
                <w:rFonts w:asciiTheme="minorBidi" w:hAnsiTheme="minorBidi"/>
                <w:sz w:val="18"/>
                <w:szCs w:val="18"/>
                <w:rtl/>
              </w:rPr>
              <w:t>האיחוד האירופי,</w:t>
            </w:r>
          </w:p>
        </w:tc>
      </w:tr>
      <w:tr w:rsidR="005E1A77" w:rsidRPr="00110746" w:rsidTr="0044157A">
        <w:trPr>
          <w:gridAfter w:val="1"/>
          <w:wAfter w:w="5081" w:type="dxa"/>
        </w:trPr>
        <w:tc>
          <w:tcPr>
            <w:tcW w:w="2957" w:type="dxa"/>
          </w:tcPr>
          <w:p w:rsidR="005E1A77" w:rsidRPr="00110746" w:rsidRDefault="005E1A77" w:rsidP="00D56115">
            <w:pPr>
              <w:spacing w:after="200" w:line="276" w:lineRule="auto"/>
              <w:rPr>
                <w:rFonts w:asciiTheme="minorBidi" w:hAnsiTheme="minorBidi"/>
                <w:color w:val="000000"/>
                <w:sz w:val="18"/>
                <w:szCs w:val="18"/>
                <w:rtl/>
              </w:rPr>
            </w:pPr>
            <w:r w:rsidRPr="00DC620D">
              <w:rPr>
                <w:rFonts w:asciiTheme="minorBidi" w:hAnsiTheme="minorBidi"/>
                <w:sz w:val="18"/>
                <w:szCs w:val="18"/>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DC620D">
              <w:rPr>
                <w:rFonts w:asciiTheme="minorBidi" w:hAnsiTheme="minorBidi"/>
                <w:color w:val="000000"/>
                <w:sz w:val="18"/>
                <w:szCs w:val="18"/>
                <w:rtl/>
              </w:rPr>
              <w:t xml:space="preserve">2008-2014 </w:t>
            </w:r>
            <w:r w:rsidR="00D56115">
              <w:rPr>
                <w:rFonts w:asciiTheme="minorBidi" w:hAnsiTheme="minorBidi"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6,467,136 </w:t>
            </w:r>
          </w:p>
          <w:p w:rsidR="005E1A77" w:rsidRPr="00110746" w:rsidRDefault="005E1A77" w:rsidP="0044157A">
            <w:pPr>
              <w:spacing w:after="200" w:line="276" w:lineRule="auto"/>
              <w:rPr>
                <w:rFonts w:asciiTheme="minorBidi" w:hAnsiTheme="minorBidi"/>
                <w:color w:val="000000"/>
                <w:sz w:val="18"/>
                <w:szCs w:val="18"/>
                <w:rtl/>
              </w:rPr>
            </w:pPr>
          </w:p>
        </w:tc>
      </w:tr>
      <w:tr w:rsidR="005E1A77" w:rsidRPr="00110746" w:rsidTr="0044157A">
        <w:trPr>
          <w:gridAfter w:val="1"/>
          <w:wAfter w:w="5081" w:type="dxa"/>
        </w:trPr>
        <w:tc>
          <w:tcPr>
            <w:tcW w:w="2957" w:type="dxa"/>
          </w:tcPr>
          <w:p w:rsidR="005E1A77" w:rsidRPr="00110746" w:rsidRDefault="00D56115" w:rsidP="0044157A">
            <w:pPr>
              <w:spacing w:after="200" w:line="276" w:lineRule="auto"/>
              <w:rPr>
                <w:rFonts w:asciiTheme="minorBidi" w:hAnsiTheme="minorBidi"/>
                <w:sz w:val="18"/>
                <w:szCs w:val="18"/>
                <w:rtl/>
              </w:rPr>
            </w:pPr>
            <w:r>
              <w:rPr>
                <w:rFonts w:asciiTheme="minorBidi" w:hAnsiTheme="minorBidi" w:hint="cs"/>
                <w:sz w:val="18"/>
                <w:szCs w:val="18"/>
                <w:rtl/>
              </w:rPr>
              <w:t>כסף מ</w:t>
            </w:r>
            <w:r w:rsidR="005E1A77" w:rsidRPr="00DC620D">
              <w:rPr>
                <w:rFonts w:asciiTheme="minorBidi" w:hAnsiTheme="minorBidi" w:hint="cs"/>
                <w:sz w:val="18"/>
                <w:szCs w:val="18"/>
                <w:rtl/>
              </w:rPr>
              <w:t>קרן</w:t>
            </w:r>
            <w:r w:rsidR="005E1A77" w:rsidRPr="00DC620D">
              <w:rPr>
                <w:rFonts w:asciiTheme="minorBidi" w:hAnsiTheme="minorBidi"/>
                <w:sz w:val="18"/>
                <w:szCs w:val="18"/>
                <w:rtl/>
              </w:rPr>
              <w:t xml:space="preserve"> </w:t>
            </w:r>
            <w:r w:rsidR="005E1A77"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2,769,000 </w:t>
            </w:r>
          </w:p>
          <w:p w:rsidR="005E1A77" w:rsidRPr="00110746" w:rsidRDefault="005E1A77" w:rsidP="0044157A">
            <w:pPr>
              <w:spacing w:after="200" w:line="276" w:lineRule="auto"/>
              <w:rPr>
                <w:rFonts w:asciiTheme="minorBidi" w:hAnsiTheme="minorBidi"/>
                <w:color w:val="000000"/>
                <w:sz w:val="18"/>
                <w:szCs w:val="18"/>
              </w:rPr>
            </w:pPr>
            <w:r w:rsidRPr="00DC620D">
              <w:rPr>
                <w:rFonts w:asciiTheme="minorBidi" w:hAnsiTheme="minorBidi"/>
                <w:color w:val="000000"/>
                <w:sz w:val="18"/>
                <w:szCs w:val="18"/>
                <w:rtl/>
              </w:rPr>
              <w:t xml:space="preserve"> + מענק חירום</w:t>
            </w:r>
          </w:p>
        </w:tc>
      </w:tr>
    </w:tbl>
    <w:p w:rsidR="0082564E" w:rsidRDefault="0082564E" w:rsidP="005E1A77">
      <w:pPr>
        <w:rPr>
          <w:rFonts w:asciiTheme="minorBidi" w:hAnsiTheme="minorBidi"/>
          <w:rtl/>
        </w:rPr>
      </w:pPr>
    </w:p>
    <w:p w:rsidR="00836039" w:rsidRDefault="00836039">
      <w:pPr>
        <w:bidi w:val="0"/>
      </w:pPr>
      <w:r>
        <w:rPr>
          <w:rtl/>
        </w:rPr>
        <w:br w:type="page"/>
      </w:r>
    </w:p>
    <w:p w:rsidR="0082564E" w:rsidRDefault="0082564E" w:rsidP="005E1A77">
      <w:pPr>
        <w:rPr>
          <w:rFonts w:hint="cs"/>
          <w:rtl/>
        </w:rPr>
      </w:pPr>
    </w:p>
    <w:p w:rsidR="005E1A77" w:rsidRPr="0082564E" w:rsidRDefault="005E1A77" w:rsidP="0082564E">
      <w:pPr>
        <w:pStyle w:val="1"/>
      </w:pPr>
      <w:bookmarkStart w:id="7" w:name="_Toc437510470"/>
      <w:r>
        <w:rPr>
          <w:rFonts w:hint="cs"/>
          <w:rtl/>
        </w:rPr>
        <w:t>האגודה לזכויות האזרח</w:t>
      </w:r>
      <w:r w:rsidRPr="00BB64FB">
        <w:rPr>
          <w:b w:val="0"/>
          <w:bCs w:val="0"/>
          <w:noProof/>
          <w:sz w:val="24"/>
          <w:szCs w:val="24"/>
          <w:u w:val="single"/>
        </w:rPr>
        <w:drawing>
          <wp:anchor distT="0" distB="0" distL="114300" distR="114300" simplePos="0" relativeHeight="251649536" behindDoc="1" locked="0" layoutInCell="1" allowOverlap="1" wp14:anchorId="68B7BB02" wp14:editId="6B8E2765">
            <wp:simplePos x="0" y="0"/>
            <wp:positionH relativeFrom="column">
              <wp:posOffset>-576649</wp:posOffset>
            </wp:positionH>
            <wp:positionV relativeFrom="paragraph">
              <wp:posOffset>-547988</wp:posOffset>
            </wp:positionV>
            <wp:extent cx="1466335" cy="546637"/>
            <wp:effectExtent l="0" t="0" r="635" b="6350"/>
            <wp:wrapTight wrapText="bothSides">
              <wp:wrapPolygon edited="0">
                <wp:start x="0" y="0"/>
                <wp:lineTo x="0" y="21098"/>
                <wp:lineTo x="21329" y="21098"/>
                <wp:lineTo x="21329" y="0"/>
                <wp:lineTo x="0" y="0"/>
              </wp:wrapPolygon>
            </wp:wrapTight>
            <wp:docPr id="104" name="תמונה 9" descr="https://www.round-up.org.il/sites/round/UserContent/images/black%20on%20green%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round-up.org.il/sites/round/UserContent/images/black%20on%20green%20smal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66335" cy="546637"/>
                    </a:xfrm>
                    <a:prstGeom prst="rect">
                      <a:avLst/>
                    </a:prstGeom>
                    <a:noFill/>
                    <a:ln>
                      <a:noFill/>
                    </a:ln>
                  </pic:spPr>
                </pic:pic>
              </a:graphicData>
            </a:graphic>
          </wp:anchor>
        </w:drawing>
      </w:r>
      <w:bookmarkEnd w:id="7"/>
    </w:p>
    <w:p w:rsidR="005E1A77" w:rsidRPr="002B6FA4" w:rsidRDefault="005E1A77" w:rsidP="005E1A77">
      <w:pPr>
        <w:pStyle w:val="a9"/>
        <w:numPr>
          <w:ilvl w:val="0"/>
          <w:numId w:val="10"/>
        </w:numPr>
        <w:rPr>
          <w:sz w:val="18"/>
          <w:szCs w:val="18"/>
        </w:rPr>
      </w:pPr>
      <w:r w:rsidRPr="002B6FA4">
        <w:rPr>
          <w:rFonts w:asciiTheme="minorBidi" w:hAnsiTheme="minorBidi"/>
          <w:sz w:val="18"/>
          <w:szCs w:val="18"/>
          <w:rtl/>
        </w:rPr>
        <w:t xml:space="preserve">קרן פלסטינית </w:t>
      </w:r>
      <w:r w:rsidRPr="002B6FA4">
        <w:rPr>
          <w:rFonts w:asciiTheme="minorBidi" w:hAnsiTheme="minorBidi" w:hint="cs"/>
          <w:sz w:val="18"/>
          <w:szCs w:val="18"/>
          <w:rtl/>
        </w:rPr>
        <w:t xml:space="preserve">מרמאללה </w:t>
      </w:r>
      <w:r w:rsidRPr="00DC620D">
        <w:rPr>
          <w:rFonts w:cs="Arial" w:hint="cs"/>
          <w:sz w:val="18"/>
          <w:szCs w:val="18"/>
          <w:rtl/>
        </w:rPr>
        <w:t>העבירה</w:t>
      </w:r>
      <w:r w:rsidRPr="00DC620D">
        <w:rPr>
          <w:rFonts w:cs="Arial"/>
          <w:sz w:val="18"/>
          <w:szCs w:val="18"/>
          <w:rtl/>
        </w:rPr>
        <w:t xml:space="preserve"> </w:t>
      </w:r>
      <w:r w:rsidRPr="00DC620D">
        <w:rPr>
          <w:rFonts w:cs="Arial" w:hint="cs"/>
          <w:sz w:val="18"/>
          <w:szCs w:val="18"/>
          <w:rtl/>
        </w:rPr>
        <w:t>כספים</w:t>
      </w:r>
      <w:r w:rsidRPr="00DC620D">
        <w:rPr>
          <w:rFonts w:cs="Arial"/>
          <w:sz w:val="18"/>
          <w:szCs w:val="18"/>
          <w:rtl/>
        </w:rPr>
        <w:t xml:space="preserve"> </w:t>
      </w:r>
      <w:r w:rsidRPr="00DC620D">
        <w:rPr>
          <w:rFonts w:cs="Arial" w:hint="cs"/>
          <w:sz w:val="18"/>
          <w:szCs w:val="18"/>
          <w:rtl/>
        </w:rPr>
        <w:t>לאגודה</w:t>
      </w:r>
      <w:r w:rsidRPr="00DC620D">
        <w:rPr>
          <w:rFonts w:cs="Arial"/>
          <w:sz w:val="18"/>
          <w:szCs w:val="18"/>
          <w:rtl/>
        </w:rPr>
        <w:t xml:space="preserve"> </w:t>
      </w:r>
      <w:r w:rsidRPr="00DC620D">
        <w:rPr>
          <w:rFonts w:cs="Arial" w:hint="cs"/>
          <w:sz w:val="18"/>
          <w:szCs w:val="18"/>
          <w:rtl/>
        </w:rPr>
        <w:t>לזכויות</w:t>
      </w:r>
      <w:r w:rsidRPr="00DC620D">
        <w:rPr>
          <w:rFonts w:cs="Arial"/>
          <w:sz w:val="18"/>
          <w:szCs w:val="18"/>
          <w:rtl/>
        </w:rPr>
        <w:t xml:space="preserve"> </w:t>
      </w:r>
      <w:r w:rsidRPr="00DC620D">
        <w:rPr>
          <w:rFonts w:cs="Arial" w:hint="cs"/>
          <w:sz w:val="18"/>
          <w:szCs w:val="18"/>
          <w:rtl/>
        </w:rPr>
        <w:t>האזרח</w:t>
      </w:r>
      <w:r w:rsidRPr="002B6FA4">
        <w:rPr>
          <w:rStyle w:val="ac"/>
          <w:sz w:val="18"/>
          <w:szCs w:val="18"/>
        </w:rPr>
        <w:footnoteReference w:id="27"/>
      </w:r>
    </w:p>
    <w:p w:rsidR="005E1A77" w:rsidRPr="002B6FA4" w:rsidRDefault="005E1A77" w:rsidP="0082564E">
      <w:pPr>
        <w:pStyle w:val="a9"/>
        <w:numPr>
          <w:ilvl w:val="0"/>
          <w:numId w:val="10"/>
        </w:numPr>
        <w:rPr>
          <w:sz w:val="18"/>
          <w:szCs w:val="18"/>
        </w:rPr>
      </w:pPr>
      <w:r w:rsidRPr="00EA1EAC">
        <w:rPr>
          <w:rFonts w:hint="cs"/>
          <w:sz w:val="18"/>
          <w:szCs w:val="18"/>
          <w:highlight w:val="yellow"/>
          <w:rtl/>
        </w:rPr>
        <w:t>האגודה לזכויות</w:t>
      </w:r>
      <w:r w:rsidRPr="00EA1EAC">
        <w:rPr>
          <w:sz w:val="18"/>
          <w:szCs w:val="18"/>
          <w:highlight w:val="yellow"/>
          <w:rtl/>
        </w:rPr>
        <w:t xml:space="preserve"> </w:t>
      </w:r>
      <w:r w:rsidRPr="00EA1EAC">
        <w:rPr>
          <w:rFonts w:hint="cs"/>
          <w:sz w:val="18"/>
          <w:szCs w:val="18"/>
          <w:highlight w:val="yellow"/>
          <w:rtl/>
        </w:rPr>
        <w:t>האזרח</w:t>
      </w:r>
      <w:r w:rsidRPr="00EA1EAC">
        <w:rPr>
          <w:sz w:val="18"/>
          <w:szCs w:val="18"/>
          <w:highlight w:val="yellow"/>
          <w:rtl/>
        </w:rPr>
        <w:t xml:space="preserve"> </w:t>
      </w:r>
      <w:r w:rsidR="0082564E" w:rsidRPr="00EA1EAC">
        <w:rPr>
          <w:rFonts w:hint="cs"/>
          <w:sz w:val="18"/>
          <w:szCs w:val="18"/>
          <w:highlight w:val="yellow"/>
          <w:rtl/>
        </w:rPr>
        <w:t>ה</w:t>
      </w:r>
      <w:r w:rsidRPr="00EA1EAC">
        <w:rPr>
          <w:rFonts w:hint="cs"/>
          <w:sz w:val="18"/>
          <w:szCs w:val="18"/>
          <w:highlight w:val="yellow"/>
          <w:rtl/>
        </w:rPr>
        <w:t>גִנה</w:t>
      </w:r>
      <w:r w:rsidRPr="00EA1EAC">
        <w:rPr>
          <w:sz w:val="18"/>
          <w:szCs w:val="18"/>
          <w:highlight w:val="yellow"/>
          <w:rtl/>
        </w:rPr>
        <w:t xml:space="preserve"> </w:t>
      </w:r>
      <w:r w:rsidRPr="00EA1EAC">
        <w:rPr>
          <w:rFonts w:hint="cs"/>
          <w:sz w:val="18"/>
          <w:szCs w:val="18"/>
          <w:highlight w:val="yellow"/>
          <w:rtl/>
        </w:rPr>
        <w:t>על</w:t>
      </w:r>
      <w:r w:rsidRPr="00EA1EAC">
        <w:rPr>
          <w:sz w:val="18"/>
          <w:szCs w:val="18"/>
          <w:highlight w:val="yellow"/>
          <w:rtl/>
        </w:rPr>
        <w:t xml:space="preserve"> </w:t>
      </w:r>
      <w:r w:rsidRPr="00EA1EAC">
        <w:rPr>
          <w:rFonts w:hint="cs"/>
          <w:sz w:val="18"/>
          <w:szCs w:val="18"/>
          <w:highlight w:val="yellow"/>
          <w:rtl/>
        </w:rPr>
        <w:t>המחבלים</w:t>
      </w:r>
      <w:r w:rsidRPr="00EA1EAC">
        <w:rPr>
          <w:sz w:val="18"/>
          <w:szCs w:val="18"/>
          <w:highlight w:val="yellow"/>
          <w:rtl/>
        </w:rPr>
        <w:t xml:space="preserve"> </w:t>
      </w:r>
      <w:proofErr w:type="spellStart"/>
      <w:r w:rsidRPr="00EA1EAC">
        <w:rPr>
          <w:rFonts w:hint="cs"/>
          <w:sz w:val="18"/>
          <w:szCs w:val="18"/>
          <w:highlight w:val="yellow"/>
          <w:rtl/>
        </w:rPr>
        <w:t>סובחי</w:t>
      </w:r>
      <w:proofErr w:type="spellEnd"/>
      <w:r w:rsidRPr="00EA1EAC">
        <w:rPr>
          <w:sz w:val="18"/>
          <w:szCs w:val="18"/>
          <w:highlight w:val="yellow"/>
          <w:rtl/>
        </w:rPr>
        <w:t xml:space="preserve"> </w:t>
      </w:r>
      <w:r w:rsidRPr="00EA1EAC">
        <w:rPr>
          <w:rFonts w:hint="cs"/>
          <w:sz w:val="18"/>
          <w:szCs w:val="18"/>
          <w:highlight w:val="yellow"/>
          <w:rtl/>
        </w:rPr>
        <w:t>אבו</w:t>
      </w:r>
      <w:r w:rsidRPr="00EA1EAC">
        <w:rPr>
          <w:sz w:val="18"/>
          <w:szCs w:val="18"/>
          <w:highlight w:val="yellow"/>
          <w:rtl/>
        </w:rPr>
        <w:t xml:space="preserve"> </w:t>
      </w:r>
      <w:proofErr w:type="spellStart"/>
      <w:r w:rsidRPr="00EA1EAC">
        <w:rPr>
          <w:rFonts w:hint="cs"/>
          <w:sz w:val="18"/>
          <w:szCs w:val="18"/>
          <w:highlight w:val="yellow"/>
          <w:rtl/>
        </w:rPr>
        <w:t>ח</w:t>
      </w:r>
      <w:r w:rsidRPr="00EA1EAC">
        <w:rPr>
          <w:sz w:val="18"/>
          <w:szCs w:val="18"/>
          <w:highlight w:val="yellow"/>
          <w:rtl/>
        </w:rPr>
        <w:t>'</w:t>
      </w:r>
      <w:r w:rsidRPr="00EA1EAC">
        <w:rPr>
          <w:rFonts w:hint="cs"/>
          <w:sz w:val="18"/>
          <w:szCs w:val="18"/>
          <w:highlight w:val="yellow"/>
          <w:rtl/>
        </w:rPr>
        <w:t>ליפה</w:t>
      </w:r>
      <w:proofErr w:type="spellEnd"/>
      <w:r w:rsidRPr="00EA1EAC">
        <w:rPr>
          <w:sz w:val="18"/>
          <w:szCs w:val="18"/>
          <w:highlight w:val="yellow"/>
          <w:rtl/>
        </w:rPr>
        <w:t xml:space="preserve"> </w:t>
      </w:r>
      <w:r w:rsidRPr="00EA1EAC">
        <w:rPr>
          <w:rFonts w:hint="cs"/>
          <w:sz w:val="18"/>
          <w:szCs w:val="18"/>
          <w:highlight w:val="yellow"/>
          <w:rtl/>
        </w:rPr>
        <w:t>ושורוק</w:t>
      </w:r>
      <w:r w:rsidRPr="00EA1EAC">
        <w:rPr>
          <w:sz w:val="18"/>
          <w:szCs w:val="18"/>
          <w:highlight w:val="yellow"/>
          <w:rtl/>
        </w:rPr>
        <w:t xml:space="preserve"> </w:t>
      </w:r>
      <w:proofErr w:type="spellStart"/>
      <w:r w:rsidRPr="00EA1EAC">
        <w:rPr>
          <w:rFonts w:hint="cs"/>
          <w:sz w:val="18"/>
          <w:szCs w:val="18"/>
          <w:highlight w:val="yellow"/>
          <w:rtl/>
        </w:rPr>
        <w:t>דוויאת</w:t>
      </w:r>
      <w:proofErr w:type="spellEnd"/>
      <w:r w:rsidRPr="00EA1EAC">
        <w:rPr>
          <w:sz w:val="18"/>
          <w:szCs w:val="18"/>
          <w:highlight w:val="yellow"/>
        </w:rPr>
        <w:t>,</w:t>
      </w:r>
      <w:r w:rsidRPr="00EA1EAC">
        <w:rPr>
          <w:sz w:val="18"/>
          <w:szCs w:val="18"/>
          <w:highlight w:val="yellow"/>
          <w:rtl/>
        </w:rPr>
        <w:t xml:space="preserve"> </w:t>
      </w:r>
      <w:r w:rsidRPr="00EA1EAC">
        <w:rPr>
          <w:rFonts w:hint="cs"/>
          <w:sz w:val="18"/>
          <w:szCs w:val="18"/>
          <w:highlight w:val="yellow"/>
          <w:rtl/>
        </w:rPr>
        <w:t>שדקרו</w:t>
      </w:r>
      <w:r w:rsidRPr="00EA1EAC">
        <w:rPr>
          <w:sz w:val="18"/>
          <w:szCs w:val="18"/>
          <w:highlight w:val="yellow"/>
          <w:rtl/>
        </w:rPr>
        <w:t xml:space="preserve"> </w:t>
      </w:r>
      <w:r w:rsidRPr="00EA1EAC">
        <w:rPr>
          <w:rFonts w:hint="cs"/>
          <w:sz w:val="18"/>
          <w:szCs w:val="18"/>
          <w:highlight w:val="yellow"/>
          <w:rtl/>
        </w:rPr>
        <w:t>יהודים</w:t>
      </w:r>
      <w:r w:rsidRPr="00EA1EAC">
        <w:rPr>
          <w:sz w:val="18"/>
          <w:szCs w:val="18"/>
          <w:highlight w:val="yellow"/>
          <w:rtl/>
        </w:rPr>
        <w:t xml:space="preserve"> </w:t>
      </w:r>
      <w:r w:rsidRPr="00EA1EAC">
        <w:rPr>
          <w:rFonts w:hint="cs"/>
          <w:sz w:val="18"/>
          <w:szCs w:val="18"/>
          <w:highlight w:val="yellow"/>
          <w:rtl/>
        </w:rPr>
        <w:t>בגל</w:t>
      </w:r>
      <w:r w:rsidRPr="00EA1EAC">
        <w:rPr>
          <w:sz w:val="18"/>
          <w:szCs w:val="18"/>
          <w:highlight w:val="yellow"/>
          <w:rtl/>
        </w:rPr>
        <w:t xml:space="preserve"> </w:t>
      </w:r>
      <w:r w:rsidRPr="00EA1EAC">
        <w:rPr>
          <w:rFonts w:hint="cs"/>
          <w:sz w:val="18"/>
          <w:szCs w:val="18"/>
          <w:highlight w:val="yellow"/>
          <w:rtl/>
        </w:rPr>
        <w:t>הטרור</w:t>
      </w:r>
      <w:r w:rsidRPr="00EA1EAC">
        <w:rPr>
          <w:sz w:val="18"/>
          <w:szCs w:val="18"/>
          <w:highlight w:val="yellow"/>
          <w:rtl/>
        </w:rPr>
        <w:t xml:space="preserve"> </w:t>
      </w:r>
      <w:r w:rsidRPr="00EA1EAC">
        <w:rPr>
          <w:rFonts w:hint="cs"/>
          <w:sz w:val="18"/>
          <w:szCs w:val="18"/>
          <w:highlight w:val="yellow"/>
          <w:rtl/>
        </w:rPr>
        <w:t>בירושלים</w:t>
      </w:r>
      <w:r w:rsidRPr="00EA1EAC">
        <w:rPr>
          <w:rStyle w:val="ac"/>
          <w:sz w:val="18"/>
          <w:szCs w:val="18"/>
          <w:highlight w:val="yellow"/>
          <w:rtl/>
        </w:rPr>
        <w:footnoteReference w:id="28"/>
      </w:r>
      <w:r w:rsidRPr="00DC620D">
        <w:rPr>
          <w:sz w:val="18"/>
          <w:szCs w:val="18"/>
          <w:rtl/>
        </w:rPr>
        <w:t xml:space="preserve"> </w:t>
      </w:r>
    </w:p>
    <w:p w:rsidR="005E1A77" w:rsidRPr="00EA1EAC" w:rsidRDefault="005E1A77" w:rsidP="005E1A77">
      <w:pPr>
        <w:pStyle w:val="a9"/>
        <w:numPr>
          <w:ilvl w:val="0"/>
          <w:numId w:val="10"/>
        </w:numPr>
        <w:rPr>
          <w:sz w:val="18"/>
          <w:szCs w:val="18"/>
          <w:highlight w:val="yellow"/>
        </w:rPr>
      </w:pPr>
      <w:r w:rsidRPr="00EA1EAC">
        <w:rPr>
          <w:rFonts w:cs="Arial" w:hint="cs"/>
          <w:sz w:val="18"/>
          <w:szCs w:val="18"/>
          <w:highlight w:val="yellow"/>
          <w:rtl/>
        </w:rPr>
        <w:t>האגודה</w:t>
      </w:r>
      <w:r w:rsidRPr="00EA1EAC">
        <w:rPr>
          <w:rFonts w:cs="Arial"/>
          <w:sz w:val="18"/>
          <w:szCs w:val="18"/>
          <w:highlight w:val="yellow"/>
          <w:rtl/>
        </w:rPr>
        <w:t xml:space="preserve"> </w:t>
      </w:r>
      <w:r w:rsidRPr="00EA1EAC">
        <w:rPr>
          <w:rFonts w:cs="Arial" w:hint="cs"/>
          <w:sz w:val="18"/>
          <w:szCs w:val="18"/>
          <w:highlight w:val="yellow"/>
          <w:rtl/>
        </w:rPr>
        <w:t>לזכויות</w:t>
      </w:r>
      <w:r w:rsidRPr="00EA1EAC">
        <w:rPr>
          <w:rFonts w:cs="Arial"/>
          <w:sz w:val="18"/>
          <w:szCs w:val="18"/>
          <w:highlight w:val="yellow"/>
          <w:rtl/>
        </w:rPr>
        <w:t xml:space="preserve"> </w:t>
      </w:r>
      <w:r w:rsidRPr="00EA1EAC">
        <w:rPr>
          <w:rFonts w:cs="Arial" w:hint="cs"/>
          <w:sz w:val="18"/>
          <w:szCs w:val="18"/>
          <w:highlight w:val="yellow"/>
          <w:rtl/>
        </w:rPr>
        <w:t>האזרח</w:t>
      </w:r>
      <w:r w:rsidRPr="00EA1EAC">
        <w:rPr>
          <w:rFonts w:cs="Arial"/>
          <w:sz w:val="18"/>
          <w:szCs w:val="18"/>
          <w:highlight w:val="yellow"/>
          <w:rtl/>
        </w:rPr>
        <w:t xml:space="preserve"> </w:t>
      </w:r>
      <w:r w:rsidRPr="00EA1EAC">
        <w:rPr>
          <w:rFonts w:cs="Arial" w:hint="cs"/>
          <w:sz w:val="18"/>
          <w:szCs w:val="18"/>
          <w:highlight w:val="yellow"/>
          <w:rtl/>
        </w:rPr>
        <w:t>שותפה</w:t>
      </w:r>
      <w:r w:rsidRPr="00EA1EAC">
        <w:rPr>
          <w:rFonts w:cs="Arial"/>
          <w:sz w:val="18"/>
          <w:szCs w:val="18"/>
          <w:highlight w:val="yellow"/>
          <w:rtl/>
        </w:rPr>
        <w:t xml:space="preserve"> </w:t>
      </w:r>
      <w:r w:rsidRPr="00EA1EAC">
        <w:rPr>
          <w:rFonts w:cs="Arial" w:hint="cs"/>
          <w:sz w:val="18"/>
          <w:szCs w:val="18"/>
          <w:highlight w:val="yellow"/>
          <w:rtl/>
        </w:rPr>
        <w:t>לקואליציה</w:t>
      </w:r>
      <w:r w:rsidRPr="00EA1EAC">
        <w:rPr>
          <w:rFonts w:cs="Arial"/>
          <w:sz w:val="18"/>
          <w:szCs w:val="18"/>
          <w:highlight w:val="yellow"/>
          <w:rtl/>
        </w:rPr>
        <w:t xml:space="preserve"> </w:t>
      </w:r>
      <w:r w:rsidRPr="00EA1EAC">
        <w:rPr>
          <w:rFonts w:cs="Arial" w:hint="cs"/>
          <w:sz w:val="18"/>
          <w:szCs w:val="18"/>
          <w:highlight w:val="yellow"/>
          <w:rtl/>
        </w:rPr>
        <w:t>שבה</w:t>
      </w:r>
      <w:r w:rsidRPr="00EA1EAC">
        <w:rPr>
          <w:rFonts w:cs="Arial"/>
          <w:sz w:val="18"/>
          <w:szCs w:val="18"/>
          <w:highlight w:val="yellow"/>
          <w:rtl/>
        </w:rPr>
        <w:t xml:space="preserve"> </w:t>
      </w:r>
      <w:r w:rsidRPr="00EA1EAC">
        <w:rPr>
          <w:rFonts w:cs="Arial" w:hint="cs"/>
          <w:sz w:val="18"/>
          <w:szCs w:val="18"/>
          <w:highlight w:val="yellow"/>
          <w:rtl/>
        </w:rPr>
        <w:t>חברים</w:t>
      </w:r>
      <w:r w:rsidRPr="00EA1EAC">
        <w:rPr>
          <w:rFonts w:cs="Arial"/>
          <w:sz w:val="18"/>
          <w:szCs w:val="18"/>
          <w:highlight w:val="yellow"/>
          <w:rtl/>
        </w:rPr>
        <w:t xml:space="preserve"> </w:t>
      </w:r>
      <w:r w:rsidRPr="00EA1EAC">
        <w:rPr>
          <w:rFonts w:cs="Arial" w:hint="cs"/>
          <w:sz w:val="18"/>
          <w:szCs w:val="18"/>
          <w:highlight w:val="yellow"/>
          <w:rtl/>
        </w:rPr>
        <w:t>ארגונים</w:t>
      </w:r>
      <w:r w:rsidRPr="00EA1EAC">
        <w:rPr>
          <w:rFonts w:cs="Arial"/>
          <w:sz w:val="18"/>
          <w:szCs w:val="18"/>
          <w:highlight w:val="yellow"/>
          <w:rtl/>
        </w:rPr>
        <w:t xml:space="preserve"> </w:t>
      </w:r>
      <w:r w:rsidRPr="00EA1EAC">
        <w:rPr>
          <w:rFonts w:cs="Arial" w:hint="cs"/>
          <w:sz w:val="18"/>
          <w:szCs w:val="18"/>
          <w:highlight w:val="yellow"/>
          <w:rtl/>
        </w:rPr>
        <w:t>פלסטיניים</w:t>
      </w:r>
      <w:r w:rsidRPr="00EA1EAC">
        <w:rPr>
          <w:rFonts w:cs="Arial"/>
          <w:sz w:val="18"/>
          <w:szCs w:val="18"/>
          <w:highlight w:val="yellow"/>
          <w:rtl/>
        </w:rPr>
        <w:t xml:space="preserve"> </w:t>
      </w:r>
      <w:r w:rsidRPr="00EA1EAC">
        <w:rPr>
          <w:rFonts w:cs="Arial" w:hint="cs"/>
          <w:sz w:val="18"/>
          <w:szCs w:val="18"/>
          <w:highlight w:val="yellow"/>
          <w:rtl/>
        </w:rPr>
        <w:t>שחלקם</w:t>
      </w:r>
      <w:r w:rsidRPr="00EA1EAC">
        <w:rPr>
          <w:rFonts w:cs="Arial"/>
          <w:sz w:val="18"/>
          <w:szCs w:val="18"/>
          <w:highlight w:val="yellow"/>
          <w:rtl/>
        </w:rPr>
        <w:t xml:space="preserve"> </w:t>
      </w:r>
      <w:r w:rsidRPr="00EA1EAC">
        <w:rPr>
          <w:rFonts w:cs="Arial" w:hint="cs"/>
          <w:sz w:val="18"/>
          <w:szCs w:val="18"/>
          <w:highlight w:val="yellow"/>
          <w:rtl/>
        </w:rPr>
        <w:t>עומדים</w:t>
      </w:r>
      <w:r w:rsidRPr="00EA1EAC">
        <w:rPr>
          <w:rFonts w:cs="Arial"/>
          <w:sz w:val="18"/>
          <w:szCs w:val="18"/>
          <w:highlight w:val="yellow"/>
          <w:rtl/>
        </w:rPr>
        <w:t xml:space="preserve"> </w:t>
      </w:r>
      <w:r w:rsidRPr="00EA1EAC">
        <w:rPr>
          <w:rFonts w:cs="Arial" w:hint="cs"/>
          <w:sz w:val="18"/>
          <w:szCs w:val="18"/>
          <w:highlight w:val="yellow"/>
          <w:rtl/>
        </w:rPr>
        <w:t>בקשר</w:t>
      </w:r>
      <w:r w:rsidRPr="00EA1EAC">
        <w:rPr>
          <w:rFonts w:cs="Arial"/>
          <w:sz w:val="18"/>
          <w:szCs w:val="18"/>
          <w:highlight w:val="yellow"/>
          <w:rtl/>
        </w:rPr>
        <w:t xml:space="preserve"> </w:t>
      </w:r>
      <w:r w:rsidRPr="00EA1EAC">
        <w:rPr>
          <w:rFonts w:cs="Arial" w:hint="cs"/>
          <w:sz w:val="18"/>
          <w:szCs w:val="18"/>
          <w:highlight w:val="yellow"/>
          <w:rtl/>
        </w:rPr>
        <w:t>עם</w:t>
      </w:r>
      <w:r w:rsidRPr="00EA1EAC">
        <w:rPr>
          <w:rFonts w:cs="Arial"/>
          <w:sz w:val="18"/>
          <w:szCs w:val="18"/>
          <w:highlight w:val="yellow"/>
          <w:rtl/>
        </w:rPr>
        <w:t xml:space="preserve"> </w:t>
      </w:r>
      <w:r w:rsidRPr="00EA1EAC">
        <w:rPr>
          <w:rFonts w:cs="Arial" w:hint="cs"/>
          <w:sz w:val="18"/>
          <w:szCs w:val="18"/>
          <w:highlight w:val="yellow"/>
          <w:rtl/>
        </w:rPr>
        <w:t>ארגוני</w:t>
      </w:r>
      <w:r w:rsidRPr="00EA1EAC">
        <w:rPr>
          <w:rFonts w:cs="Arial"/>
          <w:sz w:val="18"/>
          <w:szCs w:val="18"/>
          <w:highlight w:val="yellow"/>
          <w:rtl/>
        </w:rPr>
        <w:t xml:space="preserve"> </w:t>
      </w:r>
      <w:r w:rsidRPr="00EA1EAC">
        <w:rPr>
          <w:rFonts w:cs="Arial" w:hint="cs"/>
          <w:sz w:val="18"/>
          <w:szCs w:val="18"/>
          <w:highlight w:val="yellow"/>
          <w:rtl/>
        </w:rPr>
        <w:t>טרור</w:t>
      </w:r>
      <w:r w:rsidRPr="00EA1EAC">
        <w:rPr>
          <w:rStyle w:val="ac"/>
          <w:rFonts w:cs="Arial"/>
          <w:sz w:val="18"/>
          <w:szCs w:val="18"/>
          <w:highlight w:val="yellow"/>
          <w:rtl/>
        </w:rPr>
        <w:footnoteReference w:id="29"/>
      </w:r>
      <w:r w:rsidRPr="00EA1EAC">
        <w:rPr>
          <w:rFonts w:cs="Arial"/>
          <w:sz w:val="18"/>
          <w:szCs w:val="18"/>
          <w:highlight w:val="yellow"/>
          <w:rtl/>
        </w:rPr>
        <w:t xml:space="preserve"> </w:t>
      </w:r>
    </w:p>
    <w:p w:rsidR="005E1A77" w:rsidRPr="002B6FA4" w:rsidRDefault="005E1A77" w:rsidP="005E1A77">
      <w:pPr>
        <w:pStyle w:val="a9"/>
        <w:numPr>
          <w:ilvl w:val="0"/>
          <w:numId w:val="10"/>
        </w:numPr>
        <w:rPr>
          <w:sz w:val="18"/>
          <w:szCs w:val="18"/>
        </w:rPr>
      </w:pPr>
      <w:r w:rsidRPr="00EA1EAC">
        <w:rPr>
          <w:rFonts w:hint="cs"/>
          <w:sz w:val="18"/>
          <w:szCs w:val="18"/>
          <w:highlight w:val="yellow"/>
          <w:rtl/>
        </w:rPr>
        <w:t>האגודה</w:t>
      </w:r>
      <w:r w:rsidRPr="00EA1EAC">
        <w:rPr>
          <w:sz w:val="18"/>
          <w:szCs w:val="18"/>
          <w:highlight w:val="yellow"/>
          <w:rtl/>
        </w:rPr>
        <w:t xml:space="preserve"> </w:t>
      </w:r>
      <w:r w:rsidRPr="00EA1EAC">
        <w:rPr>
          <w:rFonts w:hint="cs"/>
          <w:sz w:val="18"/>
          <w:szCs w:val="18"/>
          <w:highlight w:val="yellow"/>
          <w:rtl/>
        </w:rPr>
        <w:t>לזכויות</w:t>
      </w:r>
      <w:r w:rsidRPr="00EA1EAC">
        <w:rPr>
          <w:sz w:val="18"/>
          <w:szCs w:val="18"/>
          <w:highlight w:val="yellow"/>
          <w:rtl/>
        </w:rPr>
        <w:t xml:space="preserve"> </w:t>
      </w:r>
      <w:r w:rsidRPr="00EA1EAC">
        <w:rPr>
          <w:rFonts w:hint="cs"/>
          <w:sz w:val="18"/>
          <w:szCs w:val="18"/>
          <w:highlight w:val="yellow"/>
          <w:rtl/>
        </w:rPr>
        <w:t>האזרח</w:t>
      </w:r>
      <w:r w:rsidRPr="00EA1EAC">
        <w:rPr>
          <w:sz w:val="18"/>
          <w:szCs w:val="18"/>
          <w:highlight w:val="yellow"/>
          <w:rtl/>
        </w:rPr>
        <w:t xml:space="preserve"> </w:t>
      </w:r>
      <w:r w:rsidRPr="00EA1EAC">
        <w:rPr>
          <w:rFonts w:cs="Arial" w:hint="cs"/>
          <w:sz w:val="18"/>
          <w:szCs w:val="18"/>
          <w:highlight w:val="yellow"/>
          <w:rtl/>
        </w:rPr>
        <w:t>פועלת</w:t>
      </w:r>
      <w:r w:rsidRPr="00EA1EAC">
        <w:rPr>
          <w:rFonts w:cs="Arial"/>
          <w:sz w:val="18"/>
          <w:szCs w:val="18"/>
          <w:highlight w:val="yellow"/>
          <w:rtl/>
        </w:rPr>
        <w:t xml:space="preserve"> </w:t>
      </w:r>
      <w:r w:rsidRPr="00EA1EAC">
        <w:rPr>
          <w:rFonts w:cs="Arial" w:hint="cs"/>
          <w:sz w:val="18"/>
          <w:szCs w:val="18"/>
          <w:highlight w:val="yellow"/>
          <w:rtl/>
        </w:rPr>
        <w:t>למען</w:t>
      </w:r>
      <w:r w:rsidRPr="00EA1EAC">
        <w:rPr>
          <w:rFonts w:cs="Arial"/>
          <w:sz w:val="18"/>
          <w:szCs w:val="18"/>
          <w:highlight w:val="yellow"/>
          <w:rtl/>
        </w:rPr>
        <w:t xml:space="preserve"> </w:t>
      </w:r>
      <w:r w:rsidRPr="00EA1EAC">
        <w:rPr>
          <w:rFonts w:cs="Arial" w:hint="cs"/>
          <w:sz w:val="18"/>
          <w:szCs w:val="18"/>
          <w:highlight w:val="yellow"/>
          <w:rtl/>
        </w:rPr>
        <w:t>השבת</w:t>
      </w:r>
      <w:r w:rsidRPr="00EA1EAC">
        <w:rPr>
          <w:rFonts w:cs="Arial"/>
          <w:sz w:val="18"/>
          <w:szCs w:val="18"/>
          <w:highlight w:val="yellow"/>
          <w:rtl/>
        </w:rPr>
        <w:t xml:space="preserve"> </w:t>
      </w:r>
      <w:r w:rsidRPr="00EA1EAC">
        <w:rPr>
          <w:rFonts w:cs="Arial" w:hint="cs"/>
          <w:sz w:val="18"/>
          <w:szCs w:val="18"/>
          <w:highlight w:val="yellow"/>
          <w:rtl/>
        </w:rPr>
        <w:t>האישור</w:t>
      </w:r>
      <w:r w:rsidRPr="00EA1EAC">
        <w:rPr>
          <w:rFonts w:cs="Arial"/>
          <w:sz w:val="18"/>
          <w:szCs w:val="18"/>
          <w:highlight w:val="yellow"/>
          <w:rtl/>
        </w:rPr>
        <w:t xml:space="preserve"> </w:t>
      </w:r>
      <w:r w:rsidRPr="00EA1EAC">
        <w:rPr>
          <w:rFonts w:cs="Arial" w:hint="cs"/>
          <w:sz w:val="18"/>
          <w:szCs w:val="18"/>
          <w:highlight w:val="yellow"/>
          <w:rtl/>
        </w:rPr>
        <w:t>ללימודים</w:t>
      </w:r>
      <w:r w:rsidRPr="00EA1EAC">
        <w:rPr>
          <w:rFonts w:cs="Arial"/>
          <w:sz w:val="18"/>
          <w:szCs w:val="18"/>
          <w:highlight w:val="yellow"/>
          <w:rtl/>
        </w:rPr>
        <w:t xml:space="preserve"> </w:t>
      </w:r>
      <w:r w:rsidRPr="00EA1EAC">
        <w:rPr>
          <w:rFonts w:cs="Arial" w:hint="cs"/>
          <w:sz w:val="18"/>
          <w:szCs w:val="18"/>
          <w:highlight w:val="yellow"/>
          <w:rtl/>
        </w:rPr>
        <w:t>אקדמיים</w:t>
      </w:r>
      <w:r w:rsidRPr="00EA1EAC">
        <w:rPr>
          <w:rFonts w:cs="Arial"/>
          <w:sz w:val="18"/>
          <w:szCs w:val="18"/>
          <w:highlight w:val="yellow"/>
          <w:rtl/>
        </w:rPr>
        <w:t xml:space="preserve"> </w:t>
      </w:r>
      <w:r w:rsidRPr="00EA1EAC">
        <w:rPr>
          <w:rFonts w:cs="Arial" w:hint="cs"/>
          <w:sz w:val="18"/>
          <w:szCs w:val="18"/>
          <w:highlight w:val="yellow"/>
          <w:rtl/>
        </w:rPr>
        <w:t>למחבלים</w:t>
      </w:r>
      <w:r w:rsidRPr="00EA1EAC">
        <w:rPr>
          <w:rFonts w:cs="Arial"/>
          <w:sz w:val="18"/>
          <w:szCs w:val="18"/>
          <w:highlight w:val="yellow"/>
          <w:rtl/>
        </w:rPr>
        <w:t xml:space="preserve"> </w:t>
      </w:r>
      <w:r w:rsidRPr="00EA1EAC">
        <w:rPr>
          <w:rFonts w:cs="Arial" w:hint="cs"/>
          <w:sz w:val="18"/>
          <w:szCs w:val="18"/>
          <w:highlight w:val="yellow"/>
          <w:rtl/>
        </w:rPr>
        <w:t>הכלואים</w:t>
      </w:r>
      <w:r w:rsidRPr="00EA1EAC">
        <w:rPr>
          <w:rFonts w:cs="Arial"/>
          <w:sz w:val="18"/>
          <w:szCs w:val="18"/>
          <w:highlight w:val="yellow"/>
          <w:rtl/>
        </w:rPr>
        <w:t xml:space="preserve"> </w:t>
      </w:r>
      <w:r w:rsidRPr="00EA1EAC">
        <w:rPr>
          <w:rFonts w:cs="Arial" w:hint="cs"/>
          <w:sz w:val="18"/>
          <w:szCs w:val="18"/>
          <w:highlight w:val="yellow"/>
          <w:rtl/>
        </w:rPr>
        <w:t>בישראל</w:t>
      </w:r>
      <w:r w:rsidRPr="00EA1EAC">
        <w:rPr>
          <w:rStyle w:val="ac"/>
          <w:rFonts w:cs="Arial"/>
          <w:sz w:val="18"/>
          <w:szCs w:val="18"/>
          <w:highlight w:val="yellow"/>
          <w:rtl/>
        </w:rPr>
        <w:footnoteReference w:id="30"/>
      </w:r>
    </w:p>
    <w:p w:rsidR="005E1A77" w:rsidRPr="007C325C" w:rsidRDefault="005E1A77" w:rsidP="005E1A77">
      <w:pPr>
        <w:pStyle w:val="a9"/>
        <w:numPr>
          <w:ilvl w:val="0"/>
          <w:numId w:val="10"/>
        </w:numPr>
        <w:rPr>
          <w:sz w:val="18"/>
          <w:szCs w:val="18"/>
        </w:rPr>
      </w:pPr>
      <w:r w:rsidRPr="007C325C">
        <w:rPr>
          <w:rFonts w:hint="cs"/>
          <w:sz w:val="18"/>
          <w:szCs w:val="18"/>
          <w:rtl/>
        </w:rPr>
        <w:t>האגודה לזכויות האזרח פועלת מול היועמ"ש</w:t>
      </w:r>
      <w:r w:rsidRPr="007C325C">
        <w:rPr>
          <w:rFonts w:cs="Arial"/>
          <w:sz w:val="18"/>
          <w:szCs w:val="18"/>
          <w:rtl/>
        </w:rPr>
        <w:t xml:space="preserve"> </w:t>
      </w:r>
      <w:r w:rsidRPr="007C325C">
        <w:rPr>
          <w:rFonts w:cs="Arial" w:hint="cs"/>
          <w:sz w:val="18"/>
          <w:szCs w:val="18"/>
          <w:rtl/>
        </w:rPr>
        <w:t>בבקשה לחקור שוטרים</w:t>
      </w:r>
      <w:r w:rsidRPr="007C325C">
        <w:rPr>
          <w:rFonts w:cs="Arial"/>
          <w:sz w:val="18"/>
          <w:szCs w:val="18"/>
          <w:rtl/>
        </w:rPr>
        <w:t xml:space="preserve"> </w:t>
      </w:r>
      <w:r w:rsidRPr="007C325C">
        <w:rPr>
          <w:rFonts w:cs="Arial" w:hint="cs"/>
          <w:sz w:val="18"/>
          <w:szCs w:val="18"/>
          <w:rtl/>
        </w:rPr>
        <w:t>וחיילים שפתחו באש נגד מחבלים</w:t>
      </w:r>
      <w:r w:rsidRPr="007C325C">
        <w:rPr>
          <w:rStyle w:val="ac"/>
          <w:sz w:val="18"/>
          <w:szCs w:val="18"/>
          <w:rtl/>
        </w:rPr>
        <w:footnoteReference w:id="31"/>
      </w:r>
    </w:p>
    <w:p w:rsidR="005E1A77" w:rsidRDefault="005E1A77" w:rsidP="00094C59">
      <w:pPr>
        <w:pStyle w:val="a9"/>
        <w:numPr>
          <w:ilvl w:val="0"/>
          <w:numId w:val="10"/>
        </w:numPr>
        <w:rPr>
          <w:sz w:val="18"/>
          <w:szCs w:val="18"/>
        </w:rPr>
      </w:pPr>
      <w:r w:rsidRPr="007C325C">
        <w:rPr>
          <w:rFonts w:hint="cs"/>
          <w:sz w:val="18"/>
          <w:szCs w:val="18"/>
          <w:rtl/>
        </w:rPr>
        <w:t xml:space="preserve">האגודה לזכויות האזרח מאשימה את ישראל בהפרות חמורות של זכויות אדם </w:t>
      </w:r>
      <w:r w:rsidR="00094C59">
        <w:rPr>
          <w:rFonts w:hint="cs"/>
          <w:sz w:val="18"/>
          <w:szCs w:val="18"/>
          <w:rtl/>
        </w:rPr>
        <w:t>ובפשעי מלחמה</w:t>
      </w:r>
      <w:r w:rsidR="00094C59">
        <w:rPr>
          <w:rStyle w:val="ac"/>
          <w:sz w:val="18"/>
          <w:szCs w:val="18"/>
          <w:rtl/>
        </w:rPr>
        <w:footnoteReference w:id="32"/>
      </w:r>
      <w:r w:rsidRPr="007C325C">
        <w:rPr>
          <w:rFonts w:hint="cs"/>
          <w:sz w:val="18"/>
          <w:szCs w:val="18"/>
          <w:rtl/>
        </w:rPr>
        <w:t xml:space="preserve"> </w:t>
      </w:r>
      <w:r w:rsidR="00094C59">
        <w:rPr>
          <w:rStyle w:val="ac"/>
          <w:sz w:val="18"/>
          <w:szCs w:val="18"/>
        </w:rPr>
        <w:footnoteReference w:id="33"/>
      </w:r>
    </w:p>
    <w:p w:rsidR="00302B24" w:rsidRPr="00EA1EAC" w:rsidRDefault="00302B24" w:rsidP="00302B24">
      <w:pPr>
        <w:pStyle w:val="a9"/>
        <w:numPr>
          <w:ilvl w:val="0"/>
          <w:numId w:val="10"/>
        </w:numPr>
        <w:rPr>
          <w:sz w:val="18"/>
          <w:szCs w:val="18"/>
          <w:highlight w:val="yellow"/>
        </w:rPr>
      </w:pPr>
      <w:r w:rsidRPr="00EA1EAC">
        <w:rPr>
          <w:rFonts w:hint="cs"/>
          <w:sz w:val="18"/>
          <w:szCs w:val="18"/>
          <w:highlight w:val="yellow"/>
          <w:rtl/>
        </w:rPr>
        <w:t>האגודה לזכויות האזרח  התנגד</w:t>
      </w:r>
      <w:r w:rsidR="001722DC" w:rsidRPr="00EA1EAC">
        <w:rPr>
          <w:rFonts w:hint="cs"/>
          <w:sz w:val="18"/>
          <w:szCs w:val="18"/>
          <w:highlight w:val="yellow"/>
          <w:rtl/>
        </w:rPr>
        <w:t>ה</w:t>
      </w:r>
      <w:r w:rsidRPr="00EA1EAC">
        <w:rPr>
          <w:rFonts w:hint="cs"/>
          <w:sz w:val="18"/>
          <w:szCs w:val="18"/>
          <w:highlight w:val="yellow"/>
          <w:rtl/>
        </w:rPr>
        <w:t xml:space="preserve"> להוצאתה מחוץ לחוק של התנועה האסלאמית</w:t>
      </w:r>
      <w:r w:rsidRPr="00EA1EAC">
        <w:rPr>
          <w:rStyle w:val="ac"/>
          <w:sz w:val="18"/>
          <w:szCs w:val="18"/>
          <w:highlight w:val="yellow"/>
        </w:rPr>
        <w:footnoteReference w:id="34"/>
      </w:r>
    </w:p>
    <w:p w:rsidR="00302B24" w:rsidRPr="007C325C" w:rsidRDefault="00302B24" w:rsidP="005056D5">
      <w:pPr>
        <w:pStyle w:val="a9"/>
        <w:rPr>
          <w:sz w:val="18"/>
          <w:szCs w:val="18"/>
        </w:rPr>
      </w:pPr>
    </w:p>
    <w:p w:rsidR="005E1A77" w:rsidRPr="005C3202" w:rsidRDefault="005E1A77" w:rsidP="005E1A77">
      <w:pPr>
        <w:pStyle w:val="a9"/>
        <w:spacing w:line="360" w:lineRule="auto"/>
        <w:rPr>
          <w:rFonts w:asciiTheme="minorBidi" w:hAnsiTheme="minorBidi"/>
          <w:b/>
          <w:bCs/>
          <w:color w:val="FF0000"/>
          <w:shd w:val="clear" w:color="auto" w:fill="FFFFFF"/>
          <w:rtl/>
        </w:rPr>
      </w:pPr>
      <w:r w:rsidRPr="005C3202">
        <w:rPr>
          <w:rFonts w:asciiTheme="minorBidi" w:hAnsiTheme="minorBidi" w:hint="cs"/>
          <w:b/>
          <w:bCs/>
          <w:color w:val="FF0000"/>
          <w:shd w:val="clear" w:color="auto" w:fill="FFFFFF"/>
          <w:rtl/>
        </w:rPr>
        <w:t>הארגון נהנה</w:t>
      </w:r>
      <w:r w:rsidR="005C3202" w:rsidRPr="005C3202">
        <w:rPr>
          <w:rFonts w:asciiTheme="minorBidi" w:hAnsiTheme="minorBidi" w:hint="cs"/>
          <w:b/>
          <w:bCs/>
          <w:color w:val="FF0000"/>
          <w:shd w:val="clear" w:color="auto" w:fill="FFFFFF"/>
          <w:rtl/>
        </w:rPr>
        <w:t xml:space="preserve"> מ-5</w:t>
      </w:r>
      <w:r w:rsidRPr="005C3202">
        <w:rPr>
          <w:rFonts w:asciiTheme="minorBidi" w:hAnsiTheme="minorBidi" w:hint="cs"/>
          <w:b/>
          <w:bCs/>
          <w:color w:val="FF0000"/>
          <w:shd w:val="clear" w:color="auto" w:fill="FFFFFF"/>
          <w:rtl/>
        </w:rPr>
        <w:t xml:space="preserve"> מתקנים של שירות אזרחי לאומי בחסות המדינה.</w:t>
      </w:r>
      <w:r w:rsidRPr="005C3202">
        <w:rPr>
          <w:rStyle w:val="ac"/>
          <w:rFonts w:asciiTheme="minorBidi" w:hAnsiTheme="minorBidi"/>
          <w:b/>
          <w:bCs/>
          <w:color w:val="FF0000"/>
          <w:shd w:val="clear" w:color="auto" w:fill="FFFFFF"/>
          <w:rtl/>
        </w:rPr>
        <w:footnoteReference w:id="35"/>
      </w:r>
    </w:p>
    <w:p w:rsidR="005E1A77" w:rsidRPr="00F61C3B" w:rsidRDefault="005E1A77" w:rsidP="005E1A77">
      <w:pPr>
        <w:rPr>
          <w:b/>
          <w:bCs/>
          <w:sz w:val="24"/>
          <w:szCs w:val="24"/>
          <w:u w:val="single"/>
        </w:rPr>
      </w:pPr>
      <w:r>
        <w:rPr>
          <w:rFonts w:hint="cs"/>
          <w:b/>
          <w:bCs/>
          <w:sz w:val="24"/>
          <w:szCs w:val="24"/>
          <w:u w:val="single"/>
          <w:rtl/>
        </w:rPr>
        <w:t>מימון זר</w:t>
      </w:r>
    </w:p>
    <w:tbl>
      <w:tblPr>
        <w:tblStyle w:val="a8"/>
        <w:bidiVisual/>
        <w:tblW w:w="9560" w:type="dxa"/>
        <w:tblLook w:val="04A0" w:firstRow="1" w:lastRow="0" w:firstColumn="1" w:lastColumn="0" w:noHBand="0" w:noVBand="1"/>
      </w:tblPr>
      <w:tblGrid>
        <w:gridCol w:w="2310"/>
        <w:gridCol w:w="2310"/>
        <w:gridCol w:w="4940"/>
      </w:tblGrid>
      <w:tr w:rsidR="005E1A77" w:rsidTr="0044157A">
        <w:tc>
          <w:tcPr>
            <w:tcW w:w="2310" w:type="dxa"/>
          </w:tcPr>
          <w:p w:rsidR="005E1A77" w:rsidRPr="004812D9" w:rsidRDefault="005E1A77" w:rsidP="0044157A">
            <w:pPr>
              <w:rPr>
                <w:rFonts w:ascii="Arial" w:hAnsi="Arial" w:cs="Arial"/>
                <w:b/>
                <w:bCs/>
                <w:color w:val="000000"/>
                <w:sz w:val="18"/>
                <w:szCs w:val="18"/>
              </w:rPr>
            </w:pPr>
            <w:r w:rsidRPr="004812D9">
              <w:rPr>
                <w:sz w:val="18"/>
                <w:szCs w:val="18"/>
              </w:rPr>
              <w:br w:type="page"/>
            </w:r>
            <w:r w:rsidRPr="004812D9">
              <w:rPr>
                <w:rFonts w:ascii="Arial" w:hAnsi="Arial" w:cs="Arial" w:hint="cs"/>
                <w:b/>
                <w:bCs/>
                <w:color w:val="000000"/>
                <w:sz w:val="18"/>
                <w:szCs w:val="18"/>
                <w:rtl/>
              </w:rPr>
              <w:t>כסף</w:t>
            </w:r>
            <w:r w:rsidRPr="004812D9">
              <w:rPr>
                <w:rFonts w:ascii="Arial" w:hAnsi="Arial" w:cs="Arial"/>
                <w:b/>
                <w:bCs/>
                <w:color w:val="000000"/>
                <w:sz w:val="18"/>
                <w:szCs w:val="18"/>
                <w:rtl/>
              </w:rPr>
              <w:t xml:space="preserve"> מישות מדינית זרה 201</w:t>
            </w:r>
            <w:r w:rsidRPr="004812D9">
              <w:rPr>
                <w:rFonts w:ascii="Arial" w:hAnsi="Arial" w:cs="Arial" w:hint="cs"/>
                <w:b/>
                <w:bCs/>
                <w:color w:val="000000"/>
                <w:sz w:val="18"/>
                <w:szCs w:val="18"/>
                <w:rtl/>
              </w:rPr>
              <w:t>2</w:t>
            </w:r>
            <w:r w:rsidRPr="004812D9">
              <w:rPr>
                <w:rFonts w:ascii="Arial" w:hAnsi="Arial" w:cs="Arial"/>
                <w:b/>
                <w:bCs/>
                <w:color w:val="000000"/>
                <w:sz w:val="18"/>
                <w:szCs w:val="18"/>
                <w:rtl/>
              </w:rPr>
              <w:t>-2015 בשקלים</w:t>
            </w:r>
          </w:p>
          <w:p w:rsidR="005E1A77" w:rsidRPr="004812D9" w:rsidRDefault="005E1A77" w:rsidP="0044157A">
            <w:pPr>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9,843,989 </w:t>
            </w:r>
          </w:p>
          <w:p w:rsidR="005E1A77" w:rsidRPr="00C943F9" w:rsidRDefault="005E1A77" w:rsidP="0044157A">
            <w:pPr>
              <w:spacing w:after="200" w:line="276" w:lineRule="auto"/>
              <w:rPr>
                <w:rFonts w:ascii="Arial" w:hAnsi="Arial" w:cs="Arial"/>
                <w:color w:val="000000"/>
                <w:sz w:val="18"/>
                <w:szCs w:val="18"/>
                <w:rtl/>
              </w:rPr>
            </w:pPr>
          </w:p>
        </w:tc>
        <w:tc>
          <w:tcPr>
            <w:tcW w:w="4940" w:type="dxa"/>
          </w:tcPr>
          <w:p w:rsidR="005E1A77" w:rsidRPr="004812D9" w:rsidRDefault="00D56115" w:rsidP="0044157A">
            <w:pPr>
              <w:rPr>
                <w:sz w:val="18"/>
                <w:szCs w:val="18"/>
                <w:rtl/>
              </w:rPr>
            </w:pPr>
            <w:r>
              <w:rPr>
                <w:rFonts w:cs="Arial" w:hint="cs"/>
                <w:sz w:val="18"/>
                <w:szCs w:val="18"/>
                <w:rtl/>
              </w:rPr>
              <w:t xml:space="preserve">הכסף מועבר דרך ממשלות: </w:t>
            </w:r>
            <w:r w:rsidR="005E1A77" w:rsidRPr="004812D9">
              <w:rPr>
                <w:rFonts w:cs="Arial" w:hint="cs"/>
                <w:sz w:val="18"/>
                <w:szCs w:val="18"/>
                <w:rtl/>
              </w:rPr>
              <w:t>דנמרק</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קרן</w:t>
            </w:r>
            <w:r w:rsidR="005E1A77" w:rsidRPr="004812D9">
              <w:rPr>
                <w:rFonts w:cs="Arial"/>
                <w:sz w:val="18"/>
                <w:szCs w:val="18"/>
                <w:rtl/>
              </w:rPr>
              <w:t xml:space="preserve"> </w:t>
            </w:r>
            <w:r w:rsidR="005E1A77" w:rsidRPr="004812D9">
              <w:rPr>
                <w:rFonts w:cs="Arial" w:hint="cs"/>
                <w:sz w:val="18"/>
                <w:szCs w:val="18"/>
                <w:rtl/>
              </w:rPr>
              <w:t>ערבית</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האיחוד</w:t>
            </w:r>
            <w:r w:rsidR="005E1A77" w:rsidRPr="004812D9">
              <w:rPr>
                <w:rFonts w:cs="Arial"/>
                <w:sz w:val="18"/>
                <w:szCs w:val="18"/>
                <w:rtl/>
              </w:rPr>
              <w:t xml:space="preserve"> </w:t>
            </w:r>
            <w:r w:rsidR="005E1A77" w:rsidRPr="004812D9">
              <w:rPr>
                <w:rFonts w:cs="Arial" w:hint="cs"/>
                <w:sz w:val="18"/>
                <w:szCs w:val="18"/>
                <w:rtl/>
              </w:rPr>
              <w:t>האירופי</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גרמניה</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הולנד</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נורווגיה</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שוודיה</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ארה</w:t>
            </w:r>
            <w:r w:rsidR="005E1A77">
              <w:rPr>
                <w:rFonts w:cs="Arial" w:hint="cs"/>
                <w:sz w:val="18"/>
                <w:szCs w:val="18"/>
                <w:rtl/>
              </w:rPr>
              <w:t>"</w:t>
            </w:r>
            <w:r w:rsidR="005E1A77" w:rsidRPr="004812D9">
              <w:rPr>
                <w:rFonts w:cs="Arial" w:hint="cs"/>
                <w:sz w:val="18"/>
                <w:szCs w:val="18"/>
                <w:rtl/>
              </w:rPr>
              <w:t>ב</w:t>
            </w:r>
            <w:r w:rsidR="005E1A77">
              <w:rPr>
                <w:rFonts w:cs="Arial" w:hint="cs"/>
                <w:sz w:val="18"/>
                <w:szCs w:val="18"/>
                <w:rtl/>
              </w:rPr>
              <w:t>,</w:t>
            </w:r>
            <w:r w:rsidR="005E1A77" w:rsidRPr="004812D9">
              <w:rPr>
                <w:rFonts w:cs="Arial"/>
                <w:sz w:val="18"/>
                <w:szCs w:val="18"/>
                <w:rtl/>
              </w:rPr>
              <w:t xml:space="preserve"> </w:t>
            </w:r>
            <w:r w:rsidR="005E1A77" w:rsidRPr="004812D9">
              <w:rPr>
                <w:rFonts w:cs="Arial" w:hint="cs"/>
                <w:sz w:val="18"/>
                <w:szCs w:val="18"/>
                <w:rtl/>
              </w:rPr>
              <w:t>אנגליה</w:t>
            </w:r>
          </w:p>
        </w:tc>
      </w:tr>
      <w:tr w:rsidR="005E1A77" w:rsidRPr="004812D9" w:rsidTr="0044157A">
        <w:trPr>
          <w:gridAfter w:val="1"/>
          <w:wAfter w:w="4940" w:type="dxa"/>
        </w:trPr>
        <w:tc>
          <w:tcPr>
            <w:tcW w:w="2310" w:type="dxa"/>
          </w:tcPr>
          <w:p w:rsidR="005E1A77" w:rsidRPr="008C1776" w:rsidRDefault="005E1A77" w:rsidP="00D56115">
            <w:pPr>
              <w:rPr>
                <w:rFonts w:ascii="Arial" w:hAnsi="Arial" w:cs="Arial"/>
                <w:color w:val="000000"/>
                <w:sz w:val="18"/>
                <w:szCs w:val="18"/>
                <w:rtl/>
              </w:rPr>
            </w:pPr>
            <w:r w:rsidRPr="004812D9">
              <w:rPr>
                <w:rFonts w:hint="cs"/>
                <w:sz w:val="18"/>
                <w:szCs w:val="18"/>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4812D9">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29,321,070 </w:t>
            </w:r>
          </w:p>
          <w:p w:rsidR="005E1A77" w:rsidRPr="004812D9" w:rsidRDefault="005E1A77" w:rsidP="0044157A">
            <w:pPr>
              <w:rPr>
                <w:sz w:val="18"/>
                <w:szCs w:val="18"/>
                <w:rtl/>
              </w:rPr>
            </w:pPr>
          </w:p>
        </w:tc>
      </w:tr>
      <w:tr w:rsidR="00D56115" w:rsidRPr="004812D9" w:rsidTr="0044157A">
        <w:trPr>
          <w:gridAfter w:val="1"/>
          <w:wAfter w:w="4940"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195,000 </w:t>
            </w:r>
          </w:p>
          <w:p w:rsidR="00D56115" w:rsidRPr="004812D9" w:rsidRDefault="00D56115" w:rsidP="0044157A">
            <w:pPr>
              <w:rPr>
                <w:rFonts w:ascii="Arial" w:hAnsi="Arial" w:cs="Arial"/>
                <w:b/>
                <w:bCs/>
                <w:color w:val="000000"/>
                <w:sz w:val="18"/>
                <w:szCs w:val="18"/>
              </w:rPr>
            </w:pPr>
          </w:p>
        </w:tc>
      </w:tr>
    </w:tbl>
    <w:p w:rsidR="005E1A77" w:rsidRPr="00C358C2" w:rsidRDefault="005E1A77" w:rsidP="005E1A77">
      <w:pPr>
        <w:rPr>
          <w:b/>
          <w:bCs/>
          <w:sz w:val="2"/>
          <w:szCs w:val="2"/>
          <w:u w:val="single"/>
          <w:rtl/>
        </w:rPr>
      </w:pPr>
    </w:p>
    <w:p w:rsidR="00094C59" w:rsidRDefault="00094C59" w:rsidP="00094C59">
      <w:pPr>
        <w:rPr>
          <w:rtl/>
        </w:rPr>
      </w:pPr>
    </w:p>
    <w:p w:rsidR="00094C59" w:rsidRDefault="00094C59">
      <w:pPr>
        <w:bidi w:val="0"/>
        <w:rPr>
          <w:rFonts w:asciiTheme="majorHAnsi" w:eastAsiaTheme="majorEastAsia" w:hAnsiTheme="majorHAnsi" w:cstheme="majorBidi"/>
          <w:b/>
          <w:bCs/>
          <w:color w:val="365F91" w:themeColor="accent1" w:themeShade="BF"/>
          <w:sz w:val="28"/>
          <w:szCs w:val="28"/>
          <w:rtl/>
        </w:rPr>
      </w:pPr>
      <w:r>
        <w:rPr>
          <w:rtl/>
        </w:rPr>
        <w:br w:type="page"/>
      </w:r>
    </w:p>
    <w:p w:rsidR="005E1A77" w:rsidRDefault="00EA1EAC" w:rsidP="00EA1EAC">
      <w:pPr>
        <w:pStyle w:val="1"/>
        <w:rPr>
          <w:rFonts w:hint="cs"/>
          <w:rtl/>
        </w:rPr>
      </w:pPr>
      <w:bookmarkStart w:id="8" w:name="_Toc437510471"/>
      <w:r w:rsidRPr="00EA1EAC">
        <w:rPr>
          <w:noProof/>
        </w:rPr>
        <w:lastRenderedPageBreak/>
        <w:drawing>
          <wp:anchor distT="0" distB="0" distL="114300" distR="114300" simplePos="0" relativeHeight="251668992" behindDoc="0" locked="0" layoutInCell="1" allowOverlap="1" wp14:anchorId="0C76C85F" wp14:editId="43F19118">
            <wp:simplePos x="0" y="0"/>
            <wp:positionH relativeFrom="column">
              <wp:posOffset>-595835</wp:posOffset>
            </wp:positionH>
            <wp:positionV relativeFrom="paragraph">
              <wp:posOffset>-570340</wp:posOffset>
            </wp:positionV>
            <wp:extent cx="844826" cy="835312"/>
            <wp:effectExtent l="0" t="0" r="0" b="3175"/>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l="61637" t="53893" r="30874" b="32937"/>
                    <a:stretch/>
                  </pic:blipFill>
                  <pic:spPr bwMode="auto">
                    <a:xfrm>
                      <a:off x="0" y="0"/>
                      <a:ext cx="844826" cy="835312"/>
                    </a:xfrm>
                    <a:prstGeom prst="rect">
                      <a:avLst/>
                    </a:prstGeom>
                    <a:noFill/>
                    <a:ln>
                      <a:noFill/>
                    </a:ln>
                    <a:extLst/>
                  </pic:spPr>
                </pic:pic>
              </a:graphicData>
            </a:graphic>
            <wp14:sizeRelH relativeFrom="page">
              <wp14:pctWidth>0</wp14:pctWidth>
            </wp14:sizeRelH>
            <wp14:sizeRelV relativeFrom="page">
              <wp14:pctHeight>0</wp14:pctHeight>
            </wp14:sizeRelV>
          </wp:anchor>
        </w:drawing>
      </w:r>
      <w:proofErr w:type="spellStart"/>
      <w:r w:rsidR="005E1A77">
        <w:rPr>
          <w:rFonts w:hint="cs"/>
          <w:rtl/>
        </w:rPr>
        <w:t>עדאלה</w:t>
      </w:r>
      <w:bookmarkEnd w:id="8"/>
      <w:proofErr w:type="spellEnd"/>
    </w:p>
    <w:p w:rsidR="005E1A77" w:rsidRPr="007C325C" w:rsidRDefault="005E1A77" w:rsidP="005E1A77">
      <w:pPr>
        <w:pStyle w:val="a9"/>
        <w:numPr>
          <w:ilvl w:val="0"/>
          <w:numId w:val="3"/>
        </w:numPr>
        <w:spacing w:after="0"/>
        <w:rPr>
          <w:sz w:val="18"/>
          <w:szCs w:val="18"/>
        </w:rPr>
      </w:pPr>
      <w:r w:rsidRPr="00DC620D">
        <w:rPr>
          <w:rFonts w:cs="Arial" w:hint="cs"/>
          <w:sz w:val="18"/>
          <w:szCs w:val="18"/>
          <w:rtl/>
        </w:rPr>
        <w:t>קרן</w:t>
      </w:r>
      <w:r w:rsidRPr="00DC620D">
        <w:rPr>
          <w:rFonts w:cs="Arial"/>
          <w:sz w:val="18"/>
          <w:szCs w:val="18"/>
          <w:rtl/>
        </w:rPr>
        <w:t xml:space="preserve"> </w:t>
      </w:r>
      <w:r w:rsidRPr="00DC620D">
        <w:rPr>
          <w:rFonts w:cs="Arial" w:hint="cs"/>
          <w:sz w:val="18"/>
          <w:szCs w:val="18"/>
          <w:rtl/>
        </w:rPr>
        <w:t>פלסטינית</w:t>
      </w:r>
      <w:r w:rsidRPr="00DC620D">
        <w:rPr>
          <w:rFonts w:cs="Arial"/>
          <w:sz w:val="18"/>
          <w:szCs w:val="18"/>
          <w:rtl/>
        </w:rPr>
        <w:t xml:space="preserve"> </w:t>
      </w:r>
      <w:r w:rsidRPr="00DC620D">
        <w:rPr>
          <w:rFonts w:cs="Arial" w:hint="cs"/>
          <w:sz w:val="18"/>
          <w:szCs w:val="18"/>
          <w:rtl/>
        </w:rPr>
        <w:t>מרמאללה</w:t>
      </w:r>
      <w:r w:rsidRPr="007C325C">
        <w:rPr>
          <w:rFonts w:asciiTheme="minorBidi" w:hAnsiTheme="minorBidi" w:hint="cs"/>
          <w:sz w:val="18"/>
          <w:szCs w:val="18"/>
          <w:rtl/>
        </w:rPr>
        <w:t xml:space="preserve"> </w:t>
      </w:r>
      <w:r w:rsidRPr="00DC620D">
        <w:rPr>
          <w:rFonts w:cs="Arial" w:hint="cs"/>
          <w:sz w:val="18"/>
          <w:szCs w:val="18"/>
          <w:rtl/>
        </w:rPr>
        <w:t>העבירה</w:t>
      </w:r>
      <w:r w:rsidRPr="00DC620D">
        <w:rPr>
          <w:rFonts w:cs="Arial"/>
          <w:sz w:val="18"/>
          <w:szCs w:val="18"/>
          <w:rtl/>
        </w:rPr>
        <w:t xml:space="preserve"> </w:t>
      </w:r>
      <w:r w:rsidRPr="00DC620D">
        <w:rPr>
          <w:rFonts w:cs="Arial" w:hint="cs"/>
          <w:sz w:val="18"/>
          <w:szCs w:val="18"/>
          <w:rtl/>
        </w:rPr>
        <w:t>מאות</w:t>
      </w:r>
      <w:r w:rsidRPr="00DC620D">
        <w:rPr>
          <w:rFonts w:cs="Arial"/>
          <w:sz w:val="18"/>
          <w:szCs w:val="18"/>
          <w:rtl/>
        </w:rPr>
        <w:t xml:space="preserve"> </w:t>
      </w:r>
      <w:r w:rsidRPr="00DC620D">
        <w:rPr>
          <w:rFonts w:cs="Arial" w:hint="cs"/>
          <w:sz w:val="18"/>
          <w:szCs w:val="18"/>
          <w:rtl/>
        </w:rPr>
        <w:t>אלפי</w:t>
      </w:r>
      <w:r w:rsidRPr="00DC620D">
        <w:rPr>
          <w:rFonts w:cs="Arial"/>
          <w:sz w:val="18"/>
          <w:szCs w:val="18"/>
          <w:rtl/>
        </w:rPr>
        <w:t xml:space="preserve"> </w:t>
      </w:r>
      <w:r w:rsidRPr="00DC620D">
        <w:rPr>
          <w:rFonts w:cs="Arial" w:hint="cs"/>
          <w:sz w:val="18"/>
          <w:szCs w:val="18"/>
          <w:rtl/>
        </w:rPr>
        <w:t>דולרים</w:t>
      </w:r>
      <w:r w:rsidRPr="00DC620D">
        <w:rPr>
          <w:rFonts w:cs="Arial"/>
          <w:sz w:val="18"/>
          <w:szCs w:val="18"/>
          <w:rtl/>
        </w:rPr>
        <w:t xml:space="preserve"> </w:t>
      </w:r>
      <w:proofErr w:type="spellStart"/>
      <w:r w:rsidRPr="00DC620D">
        <w:rPr>
          <w:rFonts w:cs="Arial" w:hint="cs"/>
          <w:sz w:val="18"/>
          <w:szCs w:val="18"/>
          <w:rtl/>
        </w:rPr>
        <w:t>לעדאלה</w:t>
      </w:r>
      <w:proofErr w:type="spellEnd"/>
      <w:r w:rsidR="00595C74">
        <w:rPr>
          <w:rFonts w:cs="Arial" w:hint="cs"/>
          <w:sz w:val="18"/>
          <w:szCs w:val="18"/>
          <w:rtl/>
        </w:rPr>
        <w:t>.</w:t>
      </w:r>
      <w:r w:rsidRPr="00DC620D">
        <w:rPr>
          <w:rStyle w:val="ac"/>
          <w:rFonts w:cs="Arial"/>
          <w:sz w:val="18"/>
          <w:szCs w:val="18"/>
          <w:rtl/>
        </w:rPr>
        <w:footnoteReference w:id="36"/>
      </w:r>
    </w:p>
    <w:p w:rsidR="005E1A77" w:rsidRPr="005044A0" w:rsidRDefault="005E1A77" w:rsidP="005E1A77">
      <w:pPr>
        <w:pStyle w:val="a9"/>
        <w:numPr>
          <w:ilvl w:val="0"/>
          <w:numId w:val="3"/>
        </w:numPr>
        <w:spacing w:after="0"/>
        <w:rPr>
          <w:sz w:val="18"/>
          <w:szCs w:val="18"/>
          <w:highlight w:val="yellow"/>
        </w:rPr>
      </w:pPr>
      <w:proofErr w:type="spellStart"/>
      <w:r w:rsidRPr="005044A0">
        <w:rPr>
          <w:rFonts w:hint="cs"/>
          <w:sz w:val="18"/>
          <w:szCs w:val="18"/>
          <w:highlight w:val="yellow"/>
          <w:rtl/>
        </w:rPr>
        <w:t>עדאלה</w:t>
      </w:r>
      <w:proofErr w:type="spellEnd"/>
      <w:r w:rsidRPr="005044A0">
        <w:rPr>
          <w:sz w:val="18"/>
          <w:szCs w:val="18"/>
          <w:highlight w:val="yellow"/>
          <w:rtl/>
        </w:rPr>
        <w:t xml:space="preserve"> </w:t>
      </w:r>
      <w:r w:rsidRPr="005044A0">
        <w:rPr>
          <w:rFonts w:hint="cs"/>
          <w:sz w:val="18"/>
          <w:szCs w:val="18"/>
          <w:highlight w:val="yellow"/>
          <w:rtl/>
        </w:rPr>
        <w:t>מייצג</w:t>
      </w:r>
      <w:r w:rsidRPr="005044A0">
        <w:rPr>
          <w:sz w:val="18"/>
          <w:szCs w:val="18"/>
          <w:highlight w:val="yellow"/>
          <w:rtl/>
        </w:rPr>
        <w:t xml:space="preserve">, </w:t>
      </w:r>
      <w:r w:rsidRPr="005044A0">
        <w:rPr>
          <w:rFonts w:hint="cs"/>
          <w:sz w:val="18"/>
          <w:szCs w:val="18"/>
          <w:highlight w:val="yellow"/>
          <w:rtl/>
        </w:rPr>
        <w:t>לצד</w:t>
      </w:r>
      <w:r w:rsidRPr="005044A0">
        <w:rPr>
          <w:sz w:val="18"/>
          <w:szCs w:val="18"/>
          <w:highlight w:val="yellow"/>
          <w:rtl/>
        </w:rPr>
        <w:t xml:space="preserve"> </w:t>
      </w:r>
      <w:r w:rsidRPr="005044A0">
        <w:rPr>
          <w:rFonts w:hint="cs"/>
          <w:sz w:val="18"/>
          <w:szCs w:val="18"/>
          <w:highlight w:val="yellow"/>
          <w:rtl/>
        </w:rPr>
        <w:t>ארגון</w:t>
      </w:r>
      <w:r w:rsidRPr="005044A0">
        <w:rPr>
          <w:sz w:val="18"/>
          <w:szCs w:val="18"/>
          <w:highlight w:val="yellow"/>
          <w:rtl/>
        </w:rPr>
        <w:t xml:space="preserve"> </w:t>
      </w:r>
      <w:r w:rsidRPr="005044A0">
        <w:rPr>
          <w:rFonts w:hint="cs"/>
          <w:sz w:val="18"/>
          <w:szCs w:val="18"/>
          <w:highlight w:val="yellow"/>
          <w:rtl/>
        </w:rPr>
        <w:t>פלסטיני</w:t>
      </w:r>
      <w:r w:rsidRPr="005044A0">
        <w:rPr>
          <w:sz w:val="18"/>
          <w:szCs w:val="18"/>
          <w:highlight w:val="yellow"/>
          <w:rtl/>
        </w:rPr>
        <w:t xml:space="preserve"> (</w:t>
      </w:r>
      <w:proofErr w:type="spellStart"/>
      <w:r w:rsidRPr="005044A0">
        <w:rPr>
          <w:rFonts w:hint="cs"/>
          <w:sz w:val="18"/>
          <w:szCs w:val="18"/>
          <w:highlight w:val="yellow"/>
          <w:rtl/>
        </w:rPr>
        <w:t>אלדמיר</w:t>
      </w:r>
      <w:proofErr w:type="spellEnd"/>
      <w:r w:rsidRPr="005044A0">
        <w:rPr>
          <w:sz w:val="18"/>
          <w:szCs w:val="18"/>
          <w:highlight w:val="yellow"/>
          <w:rtl/>
        </w:rPr>
        <w:t xml:space="preserve">), </w:t>
      </w:r>
      <w:r w:rsidRPr="005044A0">
        <w:rPr>
          <w:rFonts w:hint="cs"/>
          <w:sz w:val="18"/>
          <w:szCs w:val="18"/>
          <w:highlight w:val="yellow"/>
          <w:rtl/>
        </w:rPr>
        <w:t>את</w:t>
      </w:r>
      <w:r w:rsidRPr="005044A0">
        <w:rPr>
          <w:sz w:val="18"/>
          <w:szCs w:val="18"/>
          <w:highlight w:val="yellow"/>
          <w:rtl/>
        </w:rPr>
        <w:t xml:space="preserve"> </w:t>
      </w:r>
      <w:r w:rsidRPr="005044A0">
        <w:rPr>
          <w:rFonts w:hint="cs"/>
          <w:sz w:val="18"/>
          <w:szCs w:val="18"/>
          <w:highlight w:val="yellow"/>
          <w:rtl/>
        </w:rPr>
        <w:t>משפחת</w:t>
      </w:r>
      <w:r w:rsidRPr="005044A0">
        <w:rPr>
          <w:sz w:val="18"/>
          <w:szCs w:val="18"/>
          <w:highlight w:val="yellow"/>
          <w:rtl/>
        </w:rPr>
        <w:t xml:space="preserve"> </w:t>
      </w:r>
      <w:r w:rsidRPr="005044A0">
        <w:rPr>
          <w:rFonts w:hint="cs"/>
          <w:sz w:val="18"/>
          <w:szCs w:val="18"/>
          <w:highlight w:val="yellow"/>
          <w:rtl/>
        </w:rPr>
        <w:t>המחבל</w:t>
      </w:r>
      <w:r w:rsidRPr="005044A0">
        <w:rPr>
          <w:sz w:val="18"/>
          <w:szCs w:val="18"/>
          <w:highlight w:val="yellow"/>
          <w:rtl/>
        </w:rPr>
        <w:t xml:space="preserve"> </w:t>
      </w:r>
      <w:proofErr w:type="spellStart"/>
      <w:r w:rsidRPr="005044A0">
        <w:rPr>
          <w:rFonts w:hint="cs"/>
          <w:sz w:val="18"/>
          <w:szCs w:val="18"/>
          <w:highlight w:val="yellow"/>
          <w:rtl/>
        </w:rPr>
        <w:t>פאדי</w:t>
      </w:r>
      <w:proofErr w:type="spellEnd"/>
      <w:r w:rsidRPr="005044A0">
        <w:rPr>
          <w:sz w:val="18"/>
          <w:szCs w:val="18"/>
          <w:highlight w:val="yellow"/>
          <w:rtl/>
        </w:rPr>
        <w:t xml:space="preserve"> </w:t>
      </w:r>
      <w:r w:rsidRPr="005044A0">
        <w:rPr>
          <w:rFonts w:hint="cs"/>
          <w:sz w:val="18"/>
          <w:szCs w:val="18"/>
          <w:highlight w:val="yellow"/>
          <w:rtl/>
        </w:rPr>
        <w:t>עלון</w:t>
      </w:r>
      <w:r w:rsidR="00595C74" w:rsidRPr="005044A0">
        <w:rPr>
          <w:rFonts w:hint="cs"/>
          <w:sz w:val="18"/>
          <w:szCs w:val="18"/>
          <w:highlight w:val="yellow"/>
          <w:rtl/>
        </w:rPr>
        <w:t>.</w:t>
      </w:r>
      <w:r w:rsidRPr="005044A0">
        <w:rPr>
          <w:rStyle w:val="ac"/>
          <w:sz w:val="18"/>
          <w:szCs w:val="18"/>
          <w:highlight w:val="yellow"/>
        </w:rPr>
        <w:footnoteReference w:id="37"/>
      </w:r>
    </w:p>
    <w:p w:rsidR="005E1A77" w:rsidRPr="007C325C" w:rsidRDefault="005E1A77" w:rsidP="005E1A77">
      <w:pPr>
        <w:pStyle w:val="a9"/>
        <w:numPr>
          <w:ilvl w:val="0"/>
          <w:numId w:val="3"/>
        </w:numPr>
        <w:rPr>
          <w:sz w:val="18"/>
          <w:szCs w:val="18"/>
        </w:rPr>
      </w:pPr>
      <w:proofErr w:type="spellStart"/>
      <w:r w:rsidRPr="005044A0">
        <w:rPr>
          <w:rFonts w:hint="cs"/>
          <w:sz w:val="18"/>
          <w:szCs w:val="18"/>
          <w:highlight w:val="yellow"/>
          <w:rtl/>
        </w:rPr>
        <w:t>עדאלה</w:t>
      </w:r>
      <w:proofErr w:type="spellEnd"/>
      <w:r w:rsidRPr="005044A0">
        <w:rPr>
          <w:sz w:val="18"/>
          <w:szCs w:val="18"/>
          <w:highlight w:val="yellow"/>
          <w:rtl/>
        </w:rPr>
        <w:t xml:space="preserve">, </w:t>
      </w:r>
      <w:r w:rsidRPr="005044A0">
        <w:rPr>
          <w:rFonts w:hint="cs"/>
          <w:sz w:val="18"/>
          <w:szCs w:val="18"/>
          <w:highlight w:val="yellow"/>
          <w:rtl/>
        </w:rPr>
        <w:t>לצד</w:t>
      </w:r>
      <w:r w:rsidRPr="005044A0">
        <w:rPr>
          <w:sz w:val="18"/>
          <w:szCs w:val="18"/>
          <w:highlight w:val="yellow"/>
          <w:rtl/>
        </w:rPr>
        <w:t xml:space="preserve"> </w:t>
      </w:r>
      <w:r w:rsidRPr="005044A0">
        <w:rPr>
          <w:rFonts w:hint="cs"/>
          <w:sz w:val="18"/>
          <w:szCs w:val="18"/>
          <w:highlight w:val="yellow"/>
          <w:rtl/>
        </w:rPr>
        <w:t>האגודה</w:t>
      </w:r>
      <w:r w:rsidRPr="005044A0">
        <w:rPr>
          <w:sz w:val="18"/>
          <w:szCs w:val="18"/>
          <w:highlight w:val="yellow"/>
          <w:rtl/>
        </w:rPr>
        <w:t xml:space="preserve"> </w:t>
      </w:r>
      <w:r w:rsidRPr="005044A0">
        <w:rPr>
          <w:rFonts w:hint="cs"/>
          <w:sz w:val="18"/>
          <w:szCs w:val="18"/>
          <w:highlight w:val="yellow"/>
          <w:rtl/>
        </w:rPr>
        <w:t>לזכויות</w:t>
      </w:r>
      <w:r w:rsidRPr="005044A0">
        <w:rPr>
          <w:sz w:val="18"/>
          <w:szCs w:val="18"/>
          <w:highlight w:val="yellow"/>
          <w:rtl/>
        </w:rPr>
        <w:t xml:space="preserve"> </w:t>
      </w:r>
      <w:r w:rsidRPr="005044A0">
        <w:rPr>
          <w:rFonts w:hint="cs"/>
          <w:sz w:val="18"/>
          <w:szCs w:val="18"/>
          <w:highlight w:val="yellow"/>
          <w:rtl/>
        </w:rPr>
        <w:t>האזרח</w:t>
      </w:r>
      <w:r w:rsidRPr="005044A0">
        <w:rPr>
          <w:sz w:val="18"/>
          <w:szCs w:val="18"/>
          <w:highlight w:val="yellow"/>
          <w:rtl/>
        </w:rPr>
        <w:t xml:space="preserve">, </w:t>
      </w:r>
      <w:r w:rsidRPr="005044A0">
        <w:rPr>
          <w:rFonts w:hint="cs"/>
          <w:sz w:val="18"/>
          <w:szCs w:val="18"/>
          <w:highlight w:val="yellow"/>
          <w:rtl/>
        </w:rPr>
        <w:t>הגנו</w:t>
      </w:r>
      <w:r w:rsidRPr="005044A0">
        <w:rPr>
          <w:sz w:val="18"/>
          <w:szCs w:val="18"/>
          <w:highlight w:val="yellow"/>
          <w:rtl/>
        </w:rPr>
        <w:t xml:space="preserve"> </w:t>
      </w:r>
      <w:r w:rsidRPr="005044A0">
        <w:rPr>
          <w:rFonts w:hint="cs"/>
          <w:sz w:val="18"/>
          <w:szCs w:val="18"/>
          <w:highlight w:val="yellow"/>
          <w:rtl/>
        </w:rPr>
        <w:t>על</w:t>
      </w:r>
      <w:r w:rsidRPr="005044A0">
        <w:rPr>
          <w:sz w:val="18"/>
          <w:szCs w:val="18"/>
          <w:highlight w:val="yellow"/>
          <w:rtl/>
        </w:rPr>
        <w:t xml:space="preserve"> </w:t>
      </w:r>
      <w:r w:rsidRPr="005044A0">
        <w:rPr>
          <w:rFonts w:hint="cs"/>
          <w:sz w:val="18"/>
          <w:szCs w:val="18"/>
          <w:highlight w:val="yellow"/>
          <w:rtl/>
        </w:rPr>
        <w:t>המחבלים</w:t>
      </w:r>
      <w:r w:rsidRPr="005044A0">
        <w:rPr>
          <w:sz w:val="18"/>
          <w:szCs w:val="18"/>
          <w:highlight w:val="yellow"/>
          <w:rtl/>
        </w:rPr>
        <w:t xml:space="preserve"> </w:t>
      </w:r>
      <w:proofErr w:type="spellStart"/>
      <w:r w:rsidRPr="005044A0">
        <w:rPr>
          <w:rFonts w:ascii="Arial" w:hAnsi="Arial" w:cs="Arial"/>
          <w:color w:val="000000"/>
          <w:sz w:val="18"/>
          <w:szCs w:val="18"/>
          <w:highlight w:val="yellow"/>
          <w:shd w:val="clear" w:color="auto" w:fill="FFFFFF"/>
          <w:rtl/>
        </w:rPr>
        <w:t>סובחי</w:t>
      </w:r>
      <w:proofErr w:type="spellEnd"/>
      <w:r w:rsidRPr="005044A0">
        <w:rPr>
          <w:rFonts w:ascii="Arial" w:hAnsi="Arial" w:cs="Arial"/>
          <w:color w:val="000000"/>
          <w:sz w:val="18"/>
          <w:szCs w:val="18"/>
          <w:highlight w:val="yellow"/>
          <w:shd w:val="clear" w:color="auto" w:fill="FFFFFF"/>
          <w:rtl/>
        </w:rPr>
        <w:t xml:space="preserve"> אבו </w:t>
      </w:r>
      <w:proofErr w:type="spellStart"/>
      <w:r w:rsidRPr="005044A0">
        <w:rPr>
          <w:rFonts w:ascii="Arial" w:hAnsi="Arial" w:cs="Arial"/>
          <w:color w:val="000000"/>
          <w:sz w:val="18"/>
          <w:szCs w:val="18"/>
          <w:highlight w:val="yellow"/>
          <w:shd w:val="clear" w:color="auto" w:fill="FFFFFF"/>
          <w:rtl/>
        </w:rPr>
        <w:t>ח'ליפה</w:t>
      </w:r>
      <w:proofErr w:type="spellEnd"/>
      <w:r w:rsidRPr="005044A0">
        <w:rPr>
          <w:rFonts w:ascii="Arial" w:hAnsi="Arial" w:cs="Arial"/>
          <w:color w:val="000000"/>
          <w:sz w:val="18"/>
          <w:szCs w:val="18"/>
          <w:highlight w:val="yellow"/>
          <w:shd w:val="clear" w:color="auto" w:fill="FFFFFF"/>
          <w:rtl/>
        </w:rPr>
        <w:t xml:space="preserve"> ושורוק </w:t>
      </w:r>
      <w:proofErr w:type="spellStart"/>
      <w:r w:rsidRPr="005044A0">
        <w:rPr>
          <w:rFonts w:ascii="Arial" w:hAnsi="Arial" w:cs="Arial"/>
          <w:color w:val="000000"/>
          <w:sz w:val="18"/>
          <w:szCs w:val="18"/>
          <w:highlight w:val="yellow"/>
          <w:shd w:val="clear" w:color="auto" w:fill="FFFFFF"/>
          <w:rtl/>
        </w:rPr>
        <w:t>דוויאת</w:t>
      </w:r>
      <w:proofErr w:type="spellEnd"/>
      <w:r w:rsidRPr="005044A0">
        <w:rPr>
          <w:sz w:val="18"/>
          <w:szCs w:val="18"/>
          <w:highlight w:val="yellow"/>
          <w:rtl/>
        </w:rPr>
        <w:t xml:space="preserve"> </w:t>
      </w:r>
      <w:r w:rsidRPr="005044A0">
        <w:rPr>
          <w:rFonts w:hint="cs"/>
          <w:sz w:val="18"/>
          <w:szCs w:val="18"/>
          <w:highlight w:val="yellow"/>
          <w:rtl/>
        </w:rPr>
        <w:t>שדקרו</w:t>
      </w:r>
      <w:r w:rsidRPr="005044A0">
        <w:rPr>
          <w:sz w:val="18"/>
          <w:szCs w:val="18"/>
          <w:highlight w:val="yellow"/>
          <w:rtl/>
        </w:rPr>
        <w:t xml:space="preserve"> </w:t>
      </w:r>
      <w:r w:rsidRPr="005044A0">
        <w:rPr>
          <w:rFonts w:hint="cs"/>
          <w:sz w:val="18"/>
          <w:szCs w:val="18"/>
          <w:highlight w:val="yellow"/>
          <w:rtl/>
        </w:rPr>
        <w:t>אזרחים</w:t>
      </w:r>
      <w:r w:rsidRPr="005044A0">
        <w:rPr>
          <w:sz w:val="18"/>
          <w:szCs w:val="18"/>
          <w:highlight w:val="yellow"/>
          <w:rtl/>
        </w:rPr>
        <w:t xml:space="preserve"> </w:t>
      </w:r>
      <w:r w:rsidRPr="005044A0">
        <w:rPr>
          <w:rFonts w:hint="cs"/>
          <w:sz w:val="18"/>
          <w:szCs w:val="18"/>
          <w:highlight w:val="yellow"/>
          <w:rtl/>
        </w:rPr>
        <w:t>בירושלים</w:t>
      </w:r>
      <w:r w:rsidR="00595C74" w:rsidRPr="005044A0">
        <w:rPr>
          <w:rFonts w:hint="cs"/>
          <w:sz w:val="18"/>
          <w:szCs w:val="18"/>
          <w:highlight w:val="yellow"/>
          <w:rtl/>
        </w:rPr>
        <w:t>.</w:t>
      </w:r>
      <w:r w:rsidRPr="005044A0">
        <w:rPr>
          <w:rStyle w:val="ac"/>
          <w:sz w:val="18"/>
          <w:szCs w:val="18"/>
          <w:highlight w:val="yellow"/>
          <w:rtl/>
        </w:rPr>
        <w:footnoteReference w:id="38"/>
      </w:r>
      <w:r w:rsidRPr="00DC620D">
        <w:rPr>
          <w:sz w:val="18"/>
          <w:szCs w:val="18"/>
          <w:rtl/>
        </w:rPr>
        <w:t xml:space="preserve">  </w:t>
      </w:r>
    </w:p>
    <w:p w:rsidR="005E1A77" w:rsidRPr="007C325C" w:rsidRDefault="005E1A77" w:rsidP="005E1A77">
      <w:pPr>
        <w:pStyle w:val="a9"/>
        <w:numPr>
          <w:ilvl w:val="0"/>
          <w:numId w:val="3"/>
        </w:numPr>
        <w:rPr>
          <w:sz w:val="18"/>
          <w:szCs w:val="18"/>
        </w:rPr>
      </w:pPr>
      <w:proofErr w:type="spellStart"/>
      <w:r w:rsidRPr="00DC620D">
        <w:rPr>
          <w:rFonts w:hint="cs"/>
          <w:sz w:val="18"/>
          <w:szCs w:val="18"/>
          <w:rtl/>
        </w:rPr>
        <w:t>עדאלה</w:t>
      </w:r>
      <w:proofErr w:type="spellEnd"/>
      <w:r w:rsidRPr="00DC620D">
        <w:rPr>
          <w:sz w:val="18"/>
          <w:szCs w:val="18"/>
          <w:rtl/>
        </w:rPr>
        <w:t xml:space="preserve"> </w:t>
      </w:r>
      <w:r w:rsidRPr="00DC620D">
        <w:rPr>
          <w:rFonts w:hint="cs"/>
          <w:sz w:val="18"/>
          <w:szCs w:val="18"/>
          <w:rtl/>
        </w:rPr>
        <w:t>פועל</w:t>
      </w:r>
      <w:r w:rsidRPr="00DC620D">
        <w:rPr>
          <w:sz w:val="18"/>
          <w:szCs w:val="18"/>
          <w:rtl/>
        </w:rPr>
        <w:t xml:space="preserve"> </w:t>
      </w:r>
      <w:r w:rsidRPr="00DC620D">
        <w:rPr>
          <w:rFonts w:hint="cs"/>
          <w:sz w:val="18"/>
          <w:szCs w:val="18"/>
          <w:rtl/>
        </w:rPr>
        <w:t>נגד</w:t>
      </w:r>
      <w:r w:rsidRPr="00DC620D">
        <w:rPr>
          <w:sz w:val="18"/>
          <w:szCs w:val="18"/>
          <w:rtl/>
        </w:rPr>
        <w:t xml:space="preserve"> </w:t>
      </w:r>
      <w:r w:rsidRPr="00DC620D">
        <w:rPr>
          <w:rFonts w:hint="cs"/>
          <w:sz w:val="18"/>
          <w:szCs w:val="18"/>
          <w:rtl/>
        </w:rPr>
        <w:t>ביטול</w:t>
      </w:r>
      <w:r w:rsidRPr="00DC620D">
        <w:rPr>
          <w:sz w:val="18"/>
          <w:szCs w:val="18"/>
          <w:rtl/>
        </w:rPr>
        <w:t xml:space="preserve"> </w:t>
      </w:r>
      <w:r w:rsidRPr="00DC620D">
        <w:rPr>
          <w:rFonts w:hint="cs"/>
          <w:sz w:val="18"/>
          <w:szCs w:val="18"/>
          <w:rtl/>
        </w:rPr>
        <w:t>תושבות</w:t>
      </w:r>
      <w:r w:rsidRPr="00DC620D">
        <w:rPr>
          <w:sz w:val="18"/>
          <w:szCs w:val="18"/>
          <w:rtl/>
        </w:rPr>
        <w:t xml:space="preserve"> </w:t>
      </w:r>
      <w:r w:rsidRPr="00DC620D">
        <w:rPr>
          <w:rFonts w:hint="cs"/>
          <w:sz w:val="18"/>
          <w:szCs w:val="18"/>
          <w:rtl/>
        </w:rPr>
        <w:t>למחבלים</w:t>
      </w:r>
      <w:r w:rsidRPr="00DC620D">
        <w:rPr>
          <w:sz w:val="18"/>
          <w:szCs w:val="18"/>
          <w:rtl/>
        </w:rPr>
        <w:t xml:space="preserve"> </w:t>
      </w:r>
      <w:r w:rsidRPr="00DC620D">
        <w:rPr>
          <w:rFonts w:hint="cs"/>
          <w:sz w:val="18"/>
          <w:szCs w:val="18"/>
          <w:rtl/>
        </w:rPr>
        <w:t>ממזרח</w:t>
      </w:r>
      <w:r w:rsidRPr="00DC620D">
        <w:rPr>
          <w:sz w:val="18"/>
          <w:szCs w:val="18"/>
          <w:rtl/>
        </w:rPr>
        <w:t xml:space="preserve"> </w:t>
      </w:r>
      <w:r w:rsidRPr="00DC620D">
        <w:rPr>
          <w:rFonts w:hint="cs"/>
          <w:sz w:val="18"/>
          <w:szCs w:val="18"/>
          <w:rtl/>
        </w:rPr>
        <w:t>ירושלים</w:t>
      </w:r>
      <w:r w:rsidR="00595C74">
        <w:rPr>
          <w:rFonts w:hint="cs"/>
          <w:sz w:val="18"/>
          <w:szCs w:val="18"/>
          <w:rtl/>
        </w:rPr>
        <w:t>.</w:t>
      </w:r>
      <w:r w:rsidRPr="00DC620D">
        <w:rPr>
          <w:rStyle w:val="ac"/>
          <w:sz w:val="18"/>
          <w:szCs w:val="18"/>
          <w:rtl/>
        </w:rPr>
        <w:footnoteReference w:id="39"/>
      </w:r>
      <w:r w:rsidRPr="00DC620D">
        <w:rPr>
          <w:sz w:val="18"/>
          <w:szCs w:val="18"/>
          <w:rtl/>
        </w:rPr>
        <w:t xml:space="preserve">  </w:t>
      </w:r>
    </w:p>
    <w:p w:rsidR="005E1A77" w:rsidRDefault="005E1A77" w:rsidP="005E1A77">
      <w:pPr>
        <w:pStyle w:val="a9"/>
        <w:numPr>
          <w:ilvl w:val="0"/>
          <w:numId w:val="3"/>
        </w:numPr>
        <w:rPr>
          <w:sz w:val="18"/>
          <w:szCs w:val="18"/>
        </w:rPr>
      </w:pPr>
      <w:proofErr w:type="spellStart"/>
      <w:r w:rsidRPr="00DC620D">
        <w:rPr>
          <w:rFonts w:hint="cs"/>
          <w:sz w:val="18"/>
          <w:szCs w:val="18"/>
          <w:rtl/>
        </w:rPr>
        <w:t>עדאלה</w:t>
      </w:r>
      <w:proofErr w:type="spellEnd"/>
      <w:r w:rsidRPr="00DC620D">
        <w:rPr>
          <w:sz w:val="18"/>
          <w:szCs w:val="18"/>
          <w:rtl/>
        </w:rPr>
        <w:t xml:space="preserve"> </w:t>
      </w:r>
      <w:r w:rsidRPr="00DC620D">
        <w:rPr>
          <w:rFonts w:hint="cs"/>
          <w:sz w:val="18"/>
          <w:szCs w:val="18"/>
          <w:rtl/>
        </w:rPr>
        <w:t>מחזיק</w:t>
      </w:r>
      <w:r w:rsidRPr="00DC620D">
        <w:rPr>
          <w:sz w:val="18"/>
          <w:szCs w:val="18"/>
          <w:rtl/>
        </w:rPr>
        <w:t xml:space="preserve"> </w:t>
      </w:r>
      <w:r w:rsidRPr="00DC620D">
        <w:rPr>
          <w:rFonts w:hint="cs"/>
          <w:sz w:val="18"/>
          <w:szCs w:val="18"/>
          <w:rtl/>
        </w:rPr>
        <w:t>במעמד</w:t>
      </w:r>
      <w:r w:rsidRPr="00DC620D">
        <w:rPr>
          <w:sz w:val="18"/>
          <w:szCs w:val="18"/>
          <w:rtl/>
        </w:rPr>
        <w:t xml:space="preserve"> </w:t>
      </w:r>
      <w:r w:rsidRPr="00DC620D">
        <w:rPr>
          <w:rFonts w:hint="cs"/>
          <w:sz w:val="18"/>
          <w:szCs w:val="18"/>
          <w:rtl/>
        </w:rPr>
        <w:t>משקיף</w:t>
      </w:r>
      <w:r w:rsidRPr="00DC620D">
        <w:rPr>
          <w:sz w:val="18"/>
          <w:szCs w:val="18"/>
          <w:rtl/>
        </w:rPr>
        <w:t xml:space="preserve"> </w:t>
      </w:r>
      <w:r w:rsidRPr="00DC620D">
        <w:rPr>
          <w:rFonts w:hint="cs"/>
          <w:sz w:val="18"/>
          <w:szCs w:val="18"/>
          <w:rtl/>
        </w:rPr>
        <w:t>באו</w:t>
      </w:r>
      <w:r w:rsidRPr="00DC620D">
        <w:rPr>
          <w:sz w:val="18"/>
          <w:szCs w:val="18"/>
          <w:rtl/>
        </w:rPr>
        <w:t>"</w:t>
      </w:r>
      <w:r w:rsidRPr="00DC620D">
        <w:rPr>
          <w:rFonts w:hint="cs"/>
          <w:sz w:val="18"/>
          <w:szCs w:val="18"/>
          <w:rtl/>
        </w:rPr>
        <w:t>ם</w:t>
      </w:r>
      <w:r w:rsidRPr="00DC620D">
        <w:rPr>
          <w:sz w:val="18"/>
          <w:szCs w:val="18"/>
          <w:rtl/>
        </w:rPr>
        <w:t xml:space="preserve"> </w:t>
      </w:r>
      <w:r w:rsidRPr="00DC620D">
        <w:rPr>
          <w:rFonts w:hint="cs"/>
          <w:sz w:val="18"/>
          <w:szCs w:val="18"/>
          <w:rtl/>
        </w:rPr>
        <w:t>ומשם</w:t>
      </w:r>
      <w:r w:rsidRPr="00DC620D">
        <w:rPr>
          <w:sz w:val="18"/>
          <w:szCs w:val="18"/>
          <w:rtl/>
        </w:rPr>
        <w:t xml:space="preserve"> </w:t>
      </w:r>
      <w:r w:rsidRPr="00DC620D">
        <w:rPr>
          <w:rFonts w:hint="cs"/>
          <w:sz w:val="18"/>
          <w:szCs w:val="18"/>
          <w:rtl/>
        </w:rPr>
        <w:t>פועל</w:t>
      </w:r>
      <w:r w:rsidRPr="00DC620D">
        <w:rPr>
          <w:sz w:val="18"/>
          <w:szCs w:val="18"/>
          <w:rtl/>
        </w:rPr>
        <w:t xml:space="preserve"> </w:t>
      </w:r>
      <w:r w:rsidRPr="00DC620D">
        <w:rPr>
          <w:rFonts w:hint="cs"/>
          <w:sz w:val="18"/>
          <w:szCs w:val="18"/>
          <w:rtl/>
        </w:rPr>
        <w:t>לבידודה</w:t>
      </w:r>
      <w:r w:rsidRPr="00DC620D">
        <w:rPr>
          <w:sz w:val="18"/>
          <w:szCs w:val="18"/>
          <w:rtl/>
        </w:rPr>
        <w:t xml:space="preserve"> </w:t>
      </w:r>
      <w:r w:rsidRPr="00DC620D">
        <w:rPr>
          <w:rFonts w:hint="cs"/>
          <w:sz w:val="18"/>
          <w:szCs w:val="18"/>
          <w:rtl/>
        </w:rPr>
        <w:t>של</w:t>
      </w:r>
      <w:r w:rsidRPr="00DC620D">
        <w:rPr>
          <w:sz w:val="18"/>
          <w:szCs w:val="18"/>
          <w:rtl/>
        </w:rPr>
        <w:t xml:space="preserve"> </w:t>
      </w:r>
      <w:r w:rsidRPr="00DC620D">
        <w:rPr>
          <w:rFonts w:hint="cs"/>
          <w:sz w:val="18"/>
          <w:szCs w:val="18"/>
          <w:rtl/>
        </w:rPr>
        <w:t>מדינת</w:t>
      </w:r>
      <w:r w:rsidRPr="00DC620D">
        <w:rPr>
          <w:sz w:val="18"/>
          <w:szCs w:val="18"/>
          <w:rtl/>
        </w:rPr>
        <w:t xml:space="preserve"> </w:t>
      </w:r>
      <w:r w:rsidRPr="00DC620D">
        <w:rPr>
          <w:rFonts w:hint="cs"/>
          <w:sz w:val="18"/>
          <w:szCs w:val="18"/>
          <w:rtl/>
        </w:rPr>
        <w:t>ישראל</w:t>
      </w:r>
      <w:r w:rsidRPr="00DC620D">
        <w:rPr>
          <w:sz w:val="18"/>
          <w:szCs w:val="18"/>
          <w:rtl/>
        </w:rPr>
        <w:t xml:space="preserve"> </w:t>
      </w:r>
      <w:r w:rsidRPr="00DC620D">
        <w:rPr>
          <w:rFonts w:hint="cs"/>
          <w:sz w:val="18"/>
          <w:szCs w:val="18"/>
          <w:rtl/>
        </w:rPr>
        <w:t>בעולם</w:t>
      </w:r>
      <w:r w:rsidR="00595C74">
        <w:rPr>
          <w:rFonts w:hint="cs"/>
          <w:sz w:val="18"/>
          <w:szCs w:val="18"/>
          <w:rtl/>
        </w:rPr>
        <w:t>.</w:t>
      </w:r>
      <w:r w:rsidRPr="00DC620D">
        <w:rPr>
          <w:rStyle w:val="ac"/>
          <w:sz w:val="18"/>
          <w:szCs w:val="18"/>
          <w:rtl/>
        </w:rPr>
        <w:footnoteReference w:id="40"/>
      </w:r>
      <w:r w:rsidRPr="00DC620D">
        <w:rPr>
          <w:rStyle w:val="ac"/>
          <w:sz w:val="18"/>
          <w:szCs w:val="18"/>
        </w:rPr>
        <w:footnoteReference w:id="41"/>
      </w:r>
    </w:p>
    <w:p w:rsidR="00302B24" w:rsidRDefault="00302B24" w:rsidP="00302B24">
      <w:pPr>
        <w:pStyle w:val="a9"/>
        <w:numPr>
          <w:ilvl w:val="0"/>
          <w:numId w:val="3"/>
        </w:numPr>
        <w:rPr>
          <w:sz w:val="18"/>
          <w:szCs w:val="18"/>
        </w:rPr>
      </w:pPr>
      <w:proofErr w:type="spellStart"/>
      <w:r>
        <w:rPr>
          <w:rFonts w:hint="cs"/>
          <w:sz w:val="18"/>
          <w:szCs w:val="18"/>
          <w:rtl/>
        </w:rPr>
        <w:t>עדאלה</w:t>
      </w:r>
      <w:proofErr w:type="spellEnd"/>
      <w:r>
        <w:rPr>
          <w:rFonts w:hint="cs"/>
          <w:sz w:val="18"/>
          <w:szCs w:val="18"/>
          <w:rtl/>
        </w:rPr>
        <w:t xml:space="preserve"> הגיש תביעה בשם </w:t>
      </w:r>
      <w:r w:rsidRPr="00302B24">
        <w:rPr>
          <w:rFonts w:cs="Arial" w:hint="cs"/>
          <w:sz w:val="18"/>
          <w:szCs w:val="18"/>
          <w:rtl/>
        </w:rPr>
        <w:t>תאטרון</w:t>
      </w:r>
      <w:r w:rsidRPr="00302B24">
        <w:rPr>
          <w:rFonts w:cs="Arial"/>
          <w:sz w:val="18"/>
          <w:szCs w:val="18"/>
          <w:rtl/>
        </w:rPr>
        <w:t xml:space="preserve"> </w:t>
      </w:r>
      <w:proofErr w:type="spellStart"/>
      <w:r w:rsidRPr="00302B24">
        <w:rPr>
          <w:rFonts w:cs="Arial" w:hint="cs"/>
          <w:sz w:val="18"/>
          <w:szCs w:val="18"/>
          <w:rtl/>
        </w:rPr>
        <w:t>אלמידאן</w:t>
      </w:r>
      <w:proofErr w:type="spellEnd"/>
      <w:r>
        <w:rPr>
          <w:rFonts w:cs="Arial" w:hint="cs"/>
          <w:sz w:val="18"/>
          <w:szCs w:val="18"/>
          <w:rtl/>
        </w:rPr>
        <w:t xml:space="preserve"> שהציג </w:t>
      </w:r>
      <w:r w:rsidRPr="00302B24">
        <w:rPr>
          <w:rFonts w:cs="Arial" w:hint="cs"/>
          <w:sz w:val="18"/>
          <w:szCs w:val="18"/>
          <w:rtl/>
        </w:rPr>
        <w:t>את</w:t>
      </w:r>
      <w:r w:rsidRPr="00302B24">
        <w:rPr>
          <w:rFonts w:cs="Arial"/>
          <w:sz w:val="18"/>
          <w:szCs w:val="18"/>
          <w:rtl/>
        </w:rPr>
        <w:t xml:space="preserve"> </w:t>
      </w:r>
      <w:r w:rsidRPr="00302B24">
        <w:rPr>
          <w:rFonts w:cs="Arial" w:hint="cs"/>
          <w:sz w:val="18"/>
          <w:szCs w:val="18"/>
          <w:rtl/>
        </w:rPr>
        <w:t>ההצגה</w:t>
      </w:r>
      <w:r w:rsidRPr="00302B24">
        <w:rPr>
          <w:rFonts w:cs="Arial"/>
          <w:sz w:val="18"/>
          <w:szCs w:val="18"/>
          <w:rtl/>
        </w:rPr>
        <w:t xml:space="preserve"> "</w:t>
      </w:r>
      <w:r w:rsidRPr="00302B24">
        <w:rPr>
          <w:rFonts w:cs="Arial" w:hint="cs"/>
          <w:sz w:val="18"/>
          <w:szCs w:val="18"/>
          <w:rtl/>
        </w:rPr>
        <w:t>הזמן</w:t>
      </w:r>
      <w:r w:rsidRPr="00302B24">
        <w:rPr>
          <w:rFonts w:cs="Arial"/>
          <w:sz w:val="18"/>
          <w:szCs w:val="18"/>
          <w:rtl/>
        </w:rPr>
        <w:t xml:space="preserve"> </w:t>
      </w:r>
      <w:r w:rsidRPr="00302B24">
        <w:rPr>
          <w:rFonts w:cs="Arial" w:hint="cs"/>
          <w:sz w:val="18"/>
          <w:szCs w:val="18"/>
          <w:rtl/>
        </w:rPr>
        <w:t>המקביל</w:t>
      </w:r>
      <w:r w:rsidRPr="00302B24">
        <w:rPr>
          <w:rFonts w:cs="Arial"/>
          <w:sz w:val="18"/>
          <w:szCs w:val="18"/>
          <w:rtl/>
        </w:rPr>
        <w:t>"</w:t>
      </w:r>
      <w:r>
        <w:rPr>
          <w:rFonts w:cs="Arial" w:hint="cs"/>
          <w:sz w:val="18"/>
          <w:szCs w:val="18"/>
          <w:rtl/>
        </w:rPr>
        <w:t xml:space="preserve"> </w:t>
      </w:r>
      <w:r w:rsidRPr="00302B24">
        <w:rPr>
          <w:rFonts w:cs="Arial" w:hint="cs"/>
          <w:sz w:val="18"/>
          <w:szCs w:val="18"/>
          <w:rtl/>
        </w:rPr>
        <w:t>העוסקת</w:t>
      </w:r>
      <w:r w:rsidRPr="00302B24">
        <w:rPr>
          <w:rFonts w:cs="Arial"/>
          <w:sz w:val="18"/>
          <w:szCs w:val="18"/>
          <w:rtl/>
        </w:rPr>
        <w:t xml:space="preserve"> </w:t>
      </w:r>
      <w:r w:rsidRPr="00302B24">
        <w:rPr>
          <w:rFonts w:cs="Arial" w:hint="cs"/>
          <w:sz w:val="18"/>
          <w:szCs w:val="18"/>
          <w:rtl/>
        </w:rPr>
        <w:t>בחומרים</w:t>
      </w:r>
      <w:r w:rsidRPr="00302B24">
        <w:rPr>
          <w:rFonts w:cs="Arial"/>
          <w:sz w:val="18"/>
          <w:szCs w:val="18"/>
          <w:rtl/>
        </w:rPr>
        <w:t xml:space="preserve"> </w:t>
      </w:r>
      <w:r w:rsidRPr="00302B24">
        <w:rPr>
          <w:rFonts w:cs="Arial" w:hint="cs"/>
          <w:sz w:val="18"/>
          <w:szCs w:val="18"/>
          <w:rtl/>
        </w:rPr>
        <w:t>שנערכו</w:t>
      </w:r>
      <w:r w:rsidRPr="00302B24">
        <w:rPr>
          <w:rFonts w:cs="Arial"/>
          <w:sz w:val="18"/>
          <w:szCs w:val="18"/>
          <w:rtl/>
        </w:rPr>
        <w:t xml:space="preserve"> </w:t>
      </w:r>
      <w:r w:rsidRPr="00302B24">
        <w:rPr>
          <w:rFonts w:cs="Arial" w:hint="cs"/>
          <w:sz w:val="18"/>
          <w:szCs w:val="18"/>
          <w:rtl/>
        </w:rPr>
        <w:t>בהשראת</w:t>
      </w:r>
      <w:r w:rsidRPr="00302B24">
        <w:rPr>
          <w:rFonts w:cs="Arial"/>
          <w:sz w:val="18"/>
          <w:szCs w:val="18"/>
          <w:rtl/>
        </w:rPr>
        <w:t xml:space="preserve"> </w:t>
      </w:r>
      <w:r w:rsidRPr="00302B24">
        <w:rPr>
          <w:rFonts w:cs="Arial" w:hint="cs"/>
          <w:sz w:val="18"/>
          <w:szCs w:val="18"/>
          <w:rtl/>
        </w:rPr>
        <w:t>המחבל</w:t>
      </w:r>
      <w:r w:rsidRPr="00302B24">
        <w:rPr>
          <w:rFonts w:cs="Arial"/>
          <w:sz w:val="18"/>
          <w:szCs w:val="18"/>
          <w:rtl/>
        </w:rPr>
        <w:t xml:space="preserve"> </w:t>
      </w:r>
      <w:r w:rsidRPr="00302B24">
        <w:rPr>
          <w:rFonts w:cs="Arial" w:hint="cs"/>
          <w:sz w:val="18"/>
          <w:szCs w:val="18"/>
          <w:rtl/>
        </w:rPr>
        <w:t>וליד</w:t>
      </w:r>
      <w:r w:rsidRPr="00302B24">
        <w:rPr>
          <w:rFonts w:cs="Arial"/>
          <w:sz w:val="18"/>
          <w:szCs w:val="18"/>
          <w:rtl/>
        </w:rPr>
        <w:t xml:space="preserve"> </w:t>
      </w:r>
      <w:r w:rsidRPr="00302B24">
        <w:rPr>
          <w:rFonts w:cs="Arial" w:hint="cs"/>
          <w:sz w:val="18"/>
          <w:szCs w:val="18"/>
          <w:rtl/>
        </w:rPr>
        <w:t>דקה</w:t>
      </w:r>
      <w:r w:rsidRPr="00302B24">
        <w:rPr>
          <w:rFonts w:cs="Arial"/>
          <w:sz w:val="18"/>
          <w:szCs w:val="18"/>
          <w:rtl/>
        </w:rPr>
        <w:t xml:space="preserve">, </w:t>
      </w:r>
      <w:r w:rsidRPr="00302B24">
        <w:rPr>
          <w:rFonts w:cs="Arial" w:hint="cs"/>
          <w:sz w:val="18"/>
          <w:szCs w:val="18"/>
          <w:rtl/>
        </w:rPr>
        <w:t>מרוצחיו</w:t>
      </w:r>
      <w:r w:rsidRPr="00302B24">
        <w:rPr>
          <w:rFonts w:cs="Arial"/>
          <w:sz w:val="18"/>
          <w:szCs w:val="18"/>
          <w:rtl/>
        </w:rPr>
        <w:t xml:space="preserve"> </w:t>
      </w:r>
      <w:r w:rsidRPr="00302B24">
        <w:rPr>
          <w:rFonts w:cs="Arial" w:hint="cs"/>
          <w:sz w:val="18"/>
          <w:szCs w:val="18"/>
          <w:rtl/>
        </w:rPr>
        <w:t>של</w:t>
      </w:r>
      <w:r w:rsidRPr="00302B24">
        <w:rPr>
          <w:rFonts w:cs="Arial"/>
          <w:sz w:val="18"/>
          <w:szCs w:val="18"/>
          <w:rtl/>
        </w:rPr>
        <w:t xml:space="preserve"> </w:t>
      </w:r>
      <w:r w:rsidRPr="00302B24">
        <w:rPr>
          <w:rFonts w:cs="Arial" w:hint="cs"/>
          <w:sz w:val="18"/>
          <w:szCs w:val="18"/>
          <w:rtl/>
        </w:rPr>
        <w:t>החייל</w:t>
      </w:r>
      <w:r w:rsidRPr="00302B24">
        <w:rPr>
          <w:rFonts w:cs="Arial"/>
          <w:sz w:val="18"/>
          <w:szCs w:val="18"/>
          <w:rtl/>
        </w:rPr>
        <w:t xml:space="preserve"> </w:t>
      </w:r>
      <w:r w:rsidRPr="00302B24">
        <w:rPr>
          <w:rFonts w:cs="Arial" w:hint="cs"/>
          <w:sz w:val="18"/>
          <w:szCs w:val="18"/>
          <w:rtl/>
        </w:rPr>
        <w:t>החטוף</w:t>
      </w:r>
      <w:r w:rsidRPr="00302B24">
        <w:rPr>
          <w:rFonts w:cs="Arial"/>
          <w:sz w:val="18"/>
          <w:szCs w:val="18"/>
          <w:rtl/>
        </w:rPr>
        <w:t xml:space="preserve"> </w:t>
      </w:r>
      <w:r w:rsidRPr="00302B24">
        <w:rPr>
          <w:rFonts w:cs="Arial" w:hint="cs"/>
          <w:sz w:val="18"/>
          <w:szCs w:val="18"/>
          <w:rtl/>
        </w:rPr>
        <w:t>משה</w:t>
      </w:r>
      <w:r w:rsidRPr="00302B24">
        <w:rPr>
          <w:rFonts w:cs="Arial"/>
          <w:sz w:val="18"/>
          <w:szCs w:val="18"/>
          <w:rtl/>
        </w:rPr>
        <w:t xml:space="preserve"> </w:t>
      </w:r>
      <w:proofErr w:type="spellStart"/>
      <w:r w:rsidRPr="00302B24">
        <w:rPr>
          <w:rFonts w:cs="Arial" w:hint="cs"/>
          <w:sz w:val="18"/>
          <w:szCs w:val="18"/>
          <w:rtl/>
        </w:rPr>
        <w:t>תמם</w:t>
      </w:r>
      <w:proofErr w:type="spellEnd"/>
      <w:r w:rsidRPr="00302B24">
        <w:rPr>
          <w:rFonts w:cs="Arial"/>
          <w:sz w:val="18"/>
          <w:szCs w:val="18"/>
          <w:rtl/>
        </w:rPr>
        <w:t xml:space="preserve"> </w:t>
      </w:r>
      <w:r w:rsidRPr="00302B24">
        <w:rPr>
          <w:rFonts w:cs="Arial" w:hint="cs"/>
          <w:sz w:val="18"/>
          <w:szCs w:val="18"/>
          <w:rtl/>
        </w:rPr>
        <w:t>ז</w:t>
      </w:r>
      <w:r w:rsidRPr="00302B24">
        <w:rPr>
          <w:rFonts w:cs="Arial"/>
          <w:sz w:val="18"/>
          <w:szCs w:val="18"/>
          <w:rtl/>
        </w:rPr>
        <w:t>"</w:t>
      </w:r>
      <w:r w:rsidRPr="00302B24">
        <w:rPr>
          <w:rFonts w:cs="Arial" w:hint="cs"/>
          <w:sz w:val="18"/>
          <w:szCs w:val="18"/>
          <w:rtl/>
        </w:rPr>
        <w:t>ל</w:t>
      </w:r>
      <w:r w:rsidRPr="00302B24">
        <w:rPr>
          <w:rFonts w:cs="Arial"/>
          <w:sz w:val="18"/>
          <w:szCs w:val="18"/>
          <w:rtl/>
        </w:rPr>
        <w:t>.</w:t>
      </w:r>
      <w:r>
        <w:rPr>
          <w:rStyle w:val="ac"/>
          <w:sz w:val="18"/>
          <w:szCs w:val="18"/>
        </w:rPr>
        <w:footnoteReference w:id="42"/>
      </w:r>
    </w:p>
    <w:p w:rsidR="00302B24" w:rsidRDefault="00302B24" w:rsidP="00302B24">
      <w:pPr>
        <w:pStyle w:val="a9"/>
        <w:numPr>
          <w:ilvl w:val="0"/>
          <w:numId w:val="3"/>
        </w:numPr>
        <w:rPr>
          <w:sz w:val="18"/>
          <w:szCs w:val="18"/>
        </w:rPr>
      </w:pPr>
      <w:proofErr w:type="spellStart"/>
      <w:r>
        <w:rPr>
          <w:rFonts w:hint="cs"/>
          <w:sz w:val="18"/>
          <w:szCs w:val="18"/>
          <w:rtl/>
        </w:rPr>
        <w:t>עדאלה</w:t>
      </w:r>
      <w:proofErr w:type="spellEnd"/>
      <w:r>
        <w:rPr>
          <w:rFonts w:hint="cs"/>
          <w:sz w:val="18"/>
          <w:szCs w:val="18"/>
          <w:rtl/>
        </w:rPr>
        <w:t xml:space="preserve"> התנגד להוצאתה מחוץ לחוק של התנועה האסלאמית</w:t>
      </w:r>
      <w:r>
        <w:rPr>
          <w:rStyle w:val="ac"/>
          <w:sz w:val="18"/>
          <w:szCs w:val="18"/>
          <w:rtl/>
        </w:rPr>
        <w:footnoteReference w:id="43"/>
      </w:r>
    </w:p>
    <w:p w:rsidR="00C50D23" w:rsidRDefault="00C50D23" w:rsidP="00D76383">
      <w:pPr>
        <w:pStyle w:val="a9"/>
        <w:numPr>
          <w:ilvl w:val="0"/>
          <w:numId w:val="3"/>
        </w:numPr>
        <w:rPr>
          <w:sz w:val="18"/>
          <w:szCs w:val="18"/>
        </w:rPr>
      </w:pPr>
      <w:proofErr w:type="spellStart"/>
      <w:r>
        <w:rPr>
          <w:rFonts w:hint="cs"/>
          <w:sz w:val="18"/>
          <w:szCs w:val="18"/>
          <w:rtl/>
        </w:rPr>
        <w:t>עדאלה</w:t>
      </w:r>
      <w:proofErr w:type="spellEnd"/>
      <w:r>
        <w:rPr>
          <w:rFonts w:hint="cs"/>
          <w:sz w:val="18"/>
          <w:szCs w:val="18"/>
          <w:rtl/>
        </w:rPr>
        <w:t xml:space="preserve"> יחד עם הארגון הקיצוני א-</w:t>
      </w:r>
      <w:proofErr w:type="spellStart"/>
      <w:r>
        <w:rPr>
          <w:rFonts w:hint="cs"/>
          <w:sz w:val="18"/>
          <w:szCs w:val="18"/>
          <w:rtl/>
        </w:rPr>
        <w:t>דאמיר</w:t>
      </w:r>
      <w:proofErr w:type="spellEnd"/>
      <w:r>
        <w:rPr>
          <w:rFonts w:hint="cs"/>
          <w:sz w:val="18"/>
          <w:szCs w:val="18"/>
          <w:rtl/>
        </w:rPr>
        <w:t xml:space="preserve"> (יושב ראש התנועה עוסק בפעילות טרור) דורשים לחקור את הרג המחבל </w:t>
      </w:r>
      <w:proofErr w:type="spellStart"/>
      <w:r w:rsidRPr="00C50D23">
        <w:rPr>
          <w:rFonts w:cs="Arial" w:hint="cs"/>
          <w:sz w:val="18"/>
          <w:szCs w:val="18"/>
          <w:rtl/>
        </w:rPr>
        <w:t>מועתז</w:t>
      </w:r>
      <w:proofErr w:type="spellEnd"/>
      <w:r w:rsidRPr="00C50D23">
        <w:rPr>
          <w:rFonts w:cs="Arial"/>
          <w:sz w:val="18"/>
          <w:szCs w:val="18"/>
          <w:rtl/>
        </w:rPr>
        <w:t xml:space="preserve"> </w:t>
      </w:r>
      <w:proofErr w:type="spellStart"/>
      <w:r w:rsidRPr="00C50D23">
        <w:rPr>
          <w:rFonts w:cs="Arial" w:hint="cs"/>
          <w:sz w:val="18"/>
          <w:szCs w:val="18"/>
          <w:rtl/>
        </w:rPr>
        <w:t>עוויסאת</w:t>
      </w:r>
      <w:proofErr w:type="spellEnd"/>
      <w:r w:rsidR="00D76383">
        <w:rPr>
          <w:rStyle w:val="ac"/>
          <w:sz w:val="18"/>
          <w:szCs w:val="18"/>
        </w:rPr>
        <w:footnoteReference w:id="44"/>
      </w:r>
    </w:p>
    <w:p w:rsidR="00D76383" w:rsidRPr="005044A0" w:rsidRDefault="00D76383" w:rsidP="00D76383">
      <w:pPr>
        <w:pStyle w:val="a9"/>
        <w:numPr>
          <w:ilvl w:val="0"/>
          <w:numId w:val="3"/>
        </w:numPr>
        <w:rPr>
          <w:sz w:val="18"/>
          <w:szCs w:val="18"/>
          <w:highlight w:val="yellow"/>
        </w:rPr>
      </w:pPr>
      <w:proofErr w:type="spellStart"/>
      <w:r w:rsidRPr="005044A0">
        <w:rPr>
          <w:rFonts w:hint="cs"/>
          <w:sz w:val="18"/>
          <w:szCs w:val="18"/>
          <w:highlight w:val="yellow"/>
          <w:rtl/>
        </w:rPr>
        <w:t>עדאלה</w:t>
      </w:r>
      <w:proofErr w:type="spellEnd"/>
      <w:r w:rsidRPr="005044A0">
        <w:rPr>
          <w:rFonts w:hint="cs"/>
          <w:sz w:val="18"/>
          <w:szCs w:val="18"/>
          <w:highlight w:val="yellow"/>
          <w:rtl/>
        </w:rPr>
        <w:t xml:space="preserve"> יחד עם הארגון הקיצוני א-</w:t>
      </w:r>
      <w:proofErr w:type="spellStart"/>
      <w:r w:rsidRPr="005044A0">
        <w:rPr>
          <w:rFonts w:hint="cs"/>
          <w:sz w:val="18"/>
          <w:szCs w:val="18"/>
          <w:highlight w:val="yellow"/>
          <w:rtl/>
        </w:rPr>
        <w:t>דאמיר</w:t>
      </w:r>
      <w:proofErr w:type="spellEnd"/>
      <w:r w:rsidRPr="005044A0">
        <w:rPr>
          <w:rFonts w:hint="cs"/>
          <w:sz w:val="18"/>
          <w:szCs w:val="18"/>
          <w:highlight w:val="yellow"/>
          <w:rtl/>
        </w:rPr>
        <w:t xml:space="preserve"> (יושב ראש התנועה עוסק בפעילות טרור) דורשים לחקור את הרג המחבל </w:t>
      </w:r>
      <w:proofErr w:type="spellStart"/>
      <w:r w:rsidRPr="005044A0">
        <w:rPr>
          <w:rFonts w:cs="Arial" w:hint="cs"/>
          <w:sz w:val="18"/>
          <w:szCs w:val="18"/>
          <w:highlight w:val="yellow"/>
          <w:rtl/>
        </w:rPr>
        <w:t>פאדי</w:t>
      </w:r>
      <w:proofErr w:type="spellEnd"/>
      <w:r w:rsidRPr="005044A0">
        <w:rPr>
          <w:rFonts w:cs="Arial"/>
          <w:sz w:val="18"/>
          <w:szCs w:val="18"/>
          <w:highlight w:val="yellow"/>
          <w:rtl/>
        </w:rPr>
        <w:t xml:space="preserve"> </w:t>
      </w:r>
      <w:r w:rsidRPr="005044A0">
        <w:rPr>
          <w:rFonts w:cs="Arial" w:hint="cs"/>
          <w:sz w:val="18"/>
          <w:szCs w:val="18"/>
          <w:highlight w:val="yellow"/>
          <w:rtl/>
        </w:rPr>
        <w:t>עלון</w:t>
      </w:r>
      <w:r w:rsidRPr="005044A0">
        <w:rPr>
          <w:rStyle w:val="ac"/>
          <w:sz w:val="18"/>
          <w:szCs w:val="18"/>
          <w:highlight w:val="yellow"/>
        </w:rPr>
        <w:footnoteReference w:id="45"/>
      </w:r>
      <w:r w:rsidRPr="005044A0">
        <w:rPr>
          <w:rFonts w:cs="Arial" w:hint="cs"/>
          <w:sz w:val="18"/>
          <w:szCs w:val="18"/>
          <w:highlight w:val="yellow"/>
          <w:rtl/>
        </w:rPr>
        <w:t xml:space="preserve"> - כמו כן </w:t>
      </w:r>
      <w:proofErr w:type="spellStart"/>
      <w:r w:rsidRPr="005044A0">
        <w:rPr>
          <w:rFonts w:cs="Arial" w:hint="cs"/>
          <w:sz w:val="18"/>
          <w:szCs w:val="18"/>
          <w:highlight w:val="yellow"/>
          <w:rtl/>
        </w:rPr>
        <w:t>עדאלה</w:t>
      </w:r>
      <w:proofErr w:type="spellEnd"/>
      <w:r w:rsidRPr="005044A0">
        <w:rPr>
          <w:rFonts w:cs="Arial" w:hint="cs"/>
          <w:sz w:val="18"/>
          <w:szCs w:val="18"/>
          <w:highlight w:val="yellow"/>
          <w:rtl/>
        </w:rPr>
        <w:t xml:space="preserve"> </w:t>
      </w:r>
      <w:r w:rsidRPr="005044A0">
        <w:rPr>
          <w:rFonts w:cs="Arial" w:hint="cs"/>
          <w:b/>
          <w:bCs/>
          <w:sz w:val="18"/>
          <w:szCs w:val="18"/>
          <w:highlight w:val="yellow"/>
          <w:rtl/>
        </w:rPr>
        <w:t>זוכר לברכה</w:t>
      </w:r>
      <w:r w:rsidRPr="005044A0">
        <w:rPr>
          <w:rFonts w:cs="Arial" w:hint="cs"/>
          <w:sz w:val="18"/>
          <w:szCs w:val="18"/>
          <w:highlight w:val="yellow"/>
          <w:rtl/>
        </w:rPr>
        <w:t xml:space="preserve"> את המחבל </w:t>
      </w:r>
      <w:proofErr w:type="spellStart"/>
      <w:r w:rsidRPr="005044A0">
        <w:rPr>
          <w:rFonts w:cs="Arial" w:hint="cs"/>
          <w:sz w:val="18"/>
          <w:szCs w:val="18"/>
          <w:highlight w:val="yellow"/>
          <w:rtl/>
        </w:rPr>
        <w:t>פאדי</w:t>
      </w:r>
      <w:proofErr w:type="spellEnd"/>
      <w:r w:rsidRPr="005044A0">
        <w:rPr>
          <w:rFonts w:cs="Arial" w:hint="cs"/>
          <w:sz w:val="18"/>
          <w:szCs w:val="18"/>
          <w:highlight w:val="yellow"/>
          <w:rtl/>
        </w:rPr>
        <w:t xml:space="preserve"> עלון שדקר נער בן 15.</w:t>
      </w:r>
    </w:p>
    <w:p w:rsidR="00D76383" w:rsidRDefault="00D76383" w:rsidP="00D76383">
      <w:pPr>
        <w:pStyle w:val="a9"/>
        <w:numPr>
          <w:ilvl w:val="0"/>
          <w:numId w:val="3"/>
        </w:numPr>
        <w:rPr>
          <w:sz w:val="18"/>
          <w:szCs w:val="18"/>
        </w:rPr>
      </w:pPr>
      <w:proofErr w:type="spellStart"/>
      <w:r w:rsidRPr="005044A0">
        <w:rPr>
          <w:rFonts w:hint="cs"/>
          <w:sz w:val="18"/>
          <w:szCs w:val="18"/>
          <w:highlight w:val="yellow"/>
          <w:rtl/>
        </w:rPr>
        <w:t>עדאלה</w:t>
      </w:r>
      <w:proofErr w:type="spellEnd"/>
      <w:r w:rsidRPr="005044A0">
        <w:rPr>
          <w:rFonts w:hint="cs"/>
          <w:sz w:val="18"/>
          <w:szCs w:val="18"/>
          <w:highlight w:val="yellow"/>
          <w:rtl/>
        </w:rPr>
        <w:t xml:space="preserve"> פעל במהלך כל גל הטרור נגד פעילות ביטחונית לצמצום פעילות הטרור</w:t>
      </w:r>
      <w:r>
        <w:rPr>
          <w:rStyle w:val="ac"/>
          <w:sz w:val="18"/>
          <w:szCs w:val="18"/>
          <w:rtl/>
        </w:rPr>
        <w:footnoteReference w:id="46"/>
      </w:r>
      <w:r>
        <w:rPr>
          <w:rFonts w:hint="cs"/>
          <w:sz w:val="18"/>
          <w:szCs w:val="18"/>
          <w:rtl/>
        </w:rPr>
        <w:t>,</w:t>
      </w:r>
      <w:r>
        <w:rPr>
          <w:rStyle w:val="ac"/>
          <w:sz w:val="18"/>
          <w:szCs w:val="18"/>
          <w:rtl/>
        </w:rPr>
        <w:footnoteReference w:id="47"/>
      </w:r>
      <w:r>
        <w:rPr>
          <w:rFonts w:hint="cs"/>
          <w:sz w:val="18"/>
          <w:szCs w:val="18"/>
          <w:rtl/>
        </w:rPr>
        <w:t>,</w:t>
      </w:r>
      <w:r>
        <w:rPr>
          <w:rStyle w:val="ac"/>
          <w:sz w:val="18"/>
          <w:szCs w:val="18"/>
          <w:rtl/>
        </w:rPr>
        <w:footnoteReference w:id="48"/>
      </w:r>
      <w:r>
        <w:rPr>
          <w:rFonts w:hint="cs"/>
          <w:sz w:val="18"/>
          <w:szCs w:val="18"/>
          <w:rtl/>
        </w:rPr>
        <w:t>,</w:t>
      </w:r>
      <w:r>
        <w:rPr>
          <w:rStyle w:val="ac"/>
          <w:sz w:val="18"/>
          <w:szCs w:val="18"/>
          <w:rtl/>
        </w:rPr>
        <w:footnoteReference w:id="49"/>
      </w:r>
      <w:r>
        <w:rPr>
          <w:rFonts w:hint="cs"/>
          <w:sz w:val="18"/>
          <w:szCs w:val="18"/>
          <w:rtl/>
        </w:rPr>
        <w:t>,</w:t>
      </w:r>
      <w:r>
        <w:rPr>
          <w:rStyle w:val="ac"/>
          <w:sz w:val="18"/>
          <w:szCs w:val="18"/>
          <w:rtl/>
        </w:rPr>
        <w:footnoteReference w:id="50"/>
      </w:r>
    </w:p>
    <w:p w:rsidR="00D76383" w:rsidRDefault="00D76383" w:rsidP="00D76383">
      <w:pPr>
        <w:pStyle w:val="a9"/>
        <w:numPr>
          <w:ilvl w:val="0"/>
          <w:numId w:val="3"/>
        </w:numPr>
        <w:rPr>
          <w:sz w:val="18"/>
          <w:szCs w:val="18"/>
        </w:rPr>
      </w:pPr>
      <w:proofErr w:type="spellStart"/>
      <w:r>
        <w:rPr>
          <w:rFonts w:hint="cs"/>
          <w:sz w:val="18"/>
          <w:szCs w:val="18"/>
          <w:rtl/>
        </w:rPr>
        <w:t>עדאלה</w:t>
      </w:r>
      <w:proofErr w:type="spellEnd"/>
      <w:r>
        <w:rPr>
          <w:rFonts w:hint="cs"/>
          <w:sz w:val="18"/>
          <w:szCs w:val="18"/>
          <w:rtl/>
        </w:rPr>
        <w:t xml:space="preserve"> מאשים את ישראל בביצוע פשעי מלחמה</w:t>
      </w:r>
      <w:r>
        <w:rPr>
          <w:rStyle w:val="ac"/>
          <w:sz w:val="18"/>
          <w:szCs w:val="18"/>
          <w:rtl/>
        </w:rPr>
        <w:footnoteReference w:id="51"/>
      </w:r>
    </w:p>
    <w:p w:rsidR="00D76383" w:rsidRDefault="00D76383" w:rsidP="00D76383">
      <w:pPr>
        <w:pStyle w:val="a9"/>
        <w:numPr>
          <w:ilvl w:val="0"/>
          <w:numId w:val="3"/>
        </w:numPr>
        <w:rPr>
          <w:sz w:val="18"/>
          <w:szCs w:val="18"/>
        </w:rPr>
      </w:pPr>
      <w:proofErr w:type="spellStart"/>
      <w:r>
        <w:rPr>
          <w:rFonts w:hint="cs"/>
          <w:sz w:val="18"/>
          <w:szCs w:val="18"/>
          <w:rtl/>
        </w:rPr>
        <w:t>עדאלה</w:t>
      </w:r>
      <w:proofErr w:type="spellEnd"/>
      <w:r>
        <w:rPr>
          <w:rFonts w:hint="cs"/>
          <w:sz w:val="18"/>
          <w:szCs w:val="18"/>
          <w:rtl/>
        </w:rPr>
        <w:t xml:space="preserve"> הגיש דוח </w:t>
      </w:r>
      <w:proofErr w:type="spellStart"/>
      <w:r>
        <w:rPr>
          <w:rFonts w:hint="cs"/>
          <w:sz w:val="18"/>
          <w:szCs w:val="18"/>
          <w:rtl/>
        </w:rPr>
        <w:t>לועדת</w:t>
      </w:r>
      <w:proofErr w:type="spellEnd"/>
      <w:r>
        <w:rPr>
          <w:rFonts w:hint="cs"/>
          <w:sz w:val="18"/>
          <w:szCs w:val="18"/>
          <w:rtl/>
        </w:rPr>
        <w:t xml:space="preserve"> האום לבדיקת מבצע צוק איתן והאשים את ישראל בביצוע פשעי מלחמה וביקש להעמיד לדין בכירים ישראלים</w:t>
      </w:r>
      <w:r>
        <w:rPr>
          <w:rStyle w:val="ac"/>
          <w:sz w:val="18"/>
          <w:szCs w:val="18"/>
          <w:rtl/>
        </w:rPr>
        <w:footnoteReference w:id="52"/>
      </w:r>
    </w:p>
    <w:p w:rsidR="00D76383" w:rsidRPr="001722DC" w:rsidRDefault="00D76383" w:rsidP="001722DC">
      <w:pPr>
        <w:pStyle w:val="a9"/>
        <w:numPr>
          <w:ilvl w:val="0"/>
          <w:numId w:val="3"/>
        </w:numPr>
        <w:rPr>
          <w:sz w:val="18"/>
          <w:szCs w:val="18"/>
        </w:rPr>
      </w:pPr>
      <w:proofErr w:type="spellStart"/>
      <w:r w:rsidRPr="005044A0">
        <w:rPr>
          <w:rFonts w:hint="cs"/>
          <w:sz w:val="18"/>
          <w:szCs w:val="18"/>
          <w:highlight w:val="yellow"/>
          <w:rtl/>
        </w:rPr>
        <w:t>עדא</w:t>
      </w:r>
      <w:r w:rsidR="005044A0">
        <w:rPr>
          <w:rFonts w:hint="cs"/>
          <w:sz w:val="18"/>
          <w:szCs w:val="18"/>
          <w:highlight w:val="yellow"/>
          <w:rtl/>
        </w:rPr>
        <w:t>לה</w:t>
      </w:r>
      <w:proofErr w:type="spellEnd"/>
      <w:r w:rsidR="005044A0">
        <w:rPr>
          <w:rFonts w:hint="cs"/>
          <w:sz w:val="18"/>
          <w:szCs w:val="18"/>
          <w:highlight w:val="yellow"/>
          <w:rtl/>
        </w:rPr>
        <w:t xml:space="preserve"> הגיש בשם חה"כ לשעבר סעיד </w:t>
      </w:r>
      <w:proofErr w:type="spellStart"/>
      <w:r w:rsidR="005044A0">
        <w:rPr>
          <w:rFonts w:hint="cs"/>
          <w:sz w:val="18"/>
          <w:szCs w:val="18"/>
          <w:highlight w:val="yellow"/>
          <w:rtl/>
        </w:rPr>
        <w:t>נפא</w:t>
      </w:r>
      <w:proofErr w:type="spellEnd"/>
      <w:r w:rsidRPr="005044A0">
        <w:rPr>
          <w:rFonts w:hint="cs"/>
          <w:sz w:val="18"/>
          <w:szCs w:val="18"/>
          <w:highlight w:val="yellow"/>
          <w:rtl/>
        </w:rPr>
        <w:t xml:space="preserve"> ש</w:t>
      </w:r>
      <w:r w:rsidR="001722DC" w:rsidRPr="005044A0">
        <w:rPr>
          <w:rFonts w:cs="Arial" w:hint="cs"/>
          <w:sz w:val="18"/>
          <w:szCs w:val="18"/>
          <w:highlight w:val="yellow"/>
          <w:rtl/>
        </w:rPr>
        <w:t xml:space="preserve"> הורשע במגע</w:t>
      </w:r>
      <w:r w:rsidR="001722DC" w:rsidRPr="005044A0">
        <w:rPr>
          <w:rFonts w:cs="Arial"/>
          <w:sz w:val="18"/>
          <w:szCs w:val="18"/>
          <w:highlight w:val="yellow"/>
          <w:rtl/>
        </w:rPr>
        <w:t xml:space="preserve"> </w:t>
      </w:r>
      <w:r w:rsidR="001722DC" w:rsidRPr="005044A0">
        <w:rPr>
          <w:rFonts w:cs="Arial" w:hint="cs"/>
          <w:sz w:val="18"/>
          <w:szCs w:val="18"/>
          <w:highlight w:val="yellow"/>
          <w:rtl/>
        </w:rPr>
        <w:t>עם</w:t>
      </w:r>
      <w:r w:rsidR="001722DC" w:rsidRPr="005044A0">
        <w:rPr>
          <w:rFonts w:cs="Arial"/>
          <w:sz w:val="18"/>
          <w:szCs w:val="18"/>
          <w:highlight w:val="yellow"/>
          <w:rtl/>
        </w:rPr>
        <w:t xml:space="preserve"> </w:t>
      </w:r>
      <w:r w:rsidR="001722DC" w:rsidRPr="005044A0">
        <w:rPr>
          <w:rFonts w:cs="Arial" w:hint="cs"/>
          <w:sz w:val="18"/>
          <w:szCs w:val="18"/>
          <w:highlight w:val="yellow"/>
          <w:rtl/>
        </w:rPr>
        <w:t>סוכן</w:t>
      </w:r>
      <w:r w:rsidR="001722DC" w:rsidRPr="005044A0">
        <w:rPr>
          <w:rFonts w:cs="Arial"/>
          <w:sz w:val="18"/>
          <w:szCs w:val="18"/>
          <w:highlight w:val="yellow"/>
          <w:rtl/>
        </w:rPr>
        <w:t xml:space="preserve"> </w:t>
      </w:r>
      <w:r w:rsidR="001722DC" w:rsidRPr="005044A0">
        <w:rPr>
          <w:rFonts w:cs="Arial" w:hint="cs"/>
          <w:sz w:val="18"/>
          <w:szCs w:val="18"/>
          <w:highlight w:val="yellow"/>
          <w:rtl/>
        </w:rPr>
        <w:t>זר</w:t>
      </w:r>
      <w:r w:rsidR="001722DC" w:rsidRPr="005044A0">
        <w:rPr>
          <w:rFonts w:cs="Arial"/>
          <w:sz w:val="18"/>
          <w:szCs w:val="18"/>
          <w:highlight w:val="yellow"/>
          <w:rtl/>
        </w:rPr>
        <w:t xml:space="preserve"> </w:t>
      </w:r>
      <w:r w:rsidR="001722DC" w:rsidRPr="005044A0">
        <w:rPr>
          <w:rFonts w:cs="Arial" w:hint="cs"/>
          <w:sz w:val="18"/>
          <w:szCs w:val="18"/>
          <w:highlight w:val="yellow"/>
          <w:rtl/>
        </w:rPr>
        <w:t>ויציאה</w:t>
      </w:r>
      <w:r w:rsidR="001722DC" w:rsidRPr="005044A0">
        <w:rPr>
          <w:rFonts w:cs="Arial"/>
          <w:sz w:val="18"/>
          <w:szCs w:val="18"/>
          <w:highlight w:val="yellow"/>
          <w:rtl/>
        </w:rPr>
        <w:t xml:space="preserve"> </w:t>
      </w:r>
      <w:r w:rsidR="001722DC" w:rsidRPr="005044A0">
        <w:rPr>
          <w:rFonts w:cs="Arial" w:hint="cs"/>
          <w:sz w:val="18"/>
          <w:szCs w:val="18"/>
          <w:highlight w:val="yellow"/>
          <w:rtl/>
        </w:rPr>
        <w:t>למדינת</w:t>
      </w:r>
      <w:r w:rsidR="001722DC" w:rsidRPr="005044A0">
        <w:rPr>
          <w:rFonts w:cs="Arial"/>
          <w:sz w:val="18"/>
          <w:szCs w:val="18"/>
          <w:highlight w:val="yellow"/>
          <w:rtl/>
        </w:rPr>
        <w:t xml:space="preserve"> </w:t>
      </w:r>
      <w:r w:rsidR="001722DC" w:rsidRPr="005044A0">
        <w:rPr>
          <w:rFonts w:cs="Arial" w:hint="cs"/>
          <w:sz w:val="18"/>
          <w:szCs w:val="18"/>
          <w:highlight w:val="yellow"/>
          <w:rtl/>
        </w:rPr>
        <w:t>אויב</w:t>
      </w:r>
      <w:r w:rsidR="001722DC">
        <w:rPr>
          <w:rFonts w:cs="Arial" w:hint="cs"/>
          <w:sz w:val="18"/>
          <w:szCs w:val="18"/>
          <w:rtl/>
        </w:rPr>
        <w:t xml:space="preserve">. </w:t>
      </w:r>
      <w:r w:rsidR="001722DC" w:rsidRPr="001722DC">
        <w:rPr>
          <w:rStyle w:val="ac"/>
          <w:rFonts w:cs="Arial"/>
          <w:sz w:val="18"/>
          <w:szCs w:val="18"/>
          <w:rtl/>
        </w:rPr>
        <w:t xml:space="preserve"> </w:t>
      </w:r>
      <w:r>
        <w:rPr>
          <w:rStyle w:val="ac"/>
          <w:rFonts w:cs="Arial"/>
          <w:sz w:val="18"/>
          <w:szCs w:val="18"/>
          <w:rtl/>
        </w:rPr>
        <w:footnoteReference w:id="53"/>
      </w:r>
      <w:r w:rsidRPr="001722DC">
        <w:rPr>
          <w:rFonts w:cs="Arial"/>
          <w:sz w:val="18"/>
          <w:szCs w:val="18"/>
          <w:rtl/>
        </w:rPr>
        <w:t xml:space="preserve"> </w:t>
      </w:r>
    </w:p>
    <w:p w:rsidR="00D76383" w:rsidRPr="0034089C" w:rsidRDefault="00D76383" w:rsidP="00D76383">
      <w:pPr>
        <w:pStyle w:val="a9"/>
        <w:numPr>
          <w:ilvl w:val="0"/>
          <w:numId w:val="3"/>
        </w:numPr>
        <w:rPr>
          <w:sz w:val="18"/>
          <w:szCs w:val="18"/>
        </w:rPr>
      </w:pPr>
      <w:r w:rsidRPr="00D76383">
        <w:rPr>
          <w:rFonts w:cs="Arial" w:hint="cs"/>
          <w:sz w:val="18"/>
          <w:szCs w:val="18"/>
          <w:rtl/>
        </w:rPr>
        <w:t>עו</w:t>
      </w:r>
      <w:r w:rsidRPr="00D76383">
        <w:rPr>
          <w:rFonts w:cs="Arial"/>
          <w:sz w:val="18"/>
          <w:szCs w:val="18"/>
          <w:rtl/>
        </w:rPr>
        <w:t>"</w:t>
      </w:r>
      <w:r w:rsidRPr="00D76383">
        <w:rPr>
          <w:rFonts w:cs="Arial" w:hint="cs"/>
          <w:sz w:val="18"/>
          <w:szCs w:val="18"/>
          <w:rtl/>
        </w:rPr>
        <w:t>ד</w:t>
      </w:r>
      <w:r w:rsidRPr="00D76383">
        <w:rPr>
          <w:rFonts w:cs="Arial"/>
          <w:sz w:val="18"/>
          <w:szCs w:val="18"/>
          <w:rtl/>
        </w:rPr>
        <w:t xml:space="preserve"> </w:t>
      </w:r>
      <w:r w:rsidRPr="00D76383">
        <w:rPr>
          <w:rFonts w:cs="Arial" w:hint="cs"/>
          <w:sz w:val="18"/>
          <w:szCs w:val="18"/>
          <w:rtl/>
        </w:rPr>
        <w:t>חסן</w:t>
      </w:r>
      <w:r w:rsidRPr="00D76383">
        <w:rPr>
          <w:rFonts w:cs="Arial"/>
          <w:sz w:val="18"/>
          <w:szCs w:val="18"/>
          <w:rtl/>
        </w:rPr>
        <w:t xml:space="preserve"> </w:t>
      </w:r>
      <w:proofErr w:type="spellStart"/>
      <w:r w:rsidRPr="00D76383">
        <w:rPr>
          <w:rFonts w:cs="Arial" w:hint="cs"/>
          <w:sz w:val="18"/>
          <w:szCs w:val="18"/>
          <w:rtl/>
        </w:rPr>
        <w:t>ג</w:t>
      </w:r>
      <w:r w:rsidRPr="00D76383">
        <w:rPr>
          <w:rFonts w:cs="Arial"/>
          <w:sz w:val="18"/>
          <w:szCs w:val="18"/>
          <w:rtl/>
        </w:rPr>
        <w:t>'</w:t>
      </w:r>
      <w:r w:rsidRPr="00D76383">
        <w:rPr>
          <w:rFonts w:cs="Arial" w:hint="cs"/>
          <w:sz w:val="18"/>
          <w:szCs w:val="18"/>
          <w:rtl/>
        </w:rPr>
        <w:t>בארין</w:t>
      </w:r>
      <w:proofErr w:type="spellEnd"/>
      <w:r w:rsidRPr="00D76383">
        <w:rPr>
          <w:rFonts w:cs="Arial"/>
          <w:sz w:val="18"/>
          <w:szCs w:val="18"/>
          <w:rtl/>
        </w:rPr>
        <w:t xml:space="preserve">, </w:t>
      </w:r>
      <w:r w:rsidRPr="00D76383">
        <w:rPr>
          <w:rFonts w:cs="Arial" w:hint="cs"/>
          <w:sz w:val="18"/>
          <w:szCs w:val="18"/>
          <w:rtl/>
        </w:rPr>
        <w:t>מנכ</w:t>
      </w:r>
      <w:r w:rsidRPr="00D76383">
        <w:rPr>
          <w:rFonts w:cs="Arial"/>
          <w:sz w:val="18"/>
          <w:szCs w:val="18"/>
          <w:rtl/>
        </w:rPr>
        <w:t>"</w:t>
      </w:r>
      <w:r w:rsidRPr="00D76383">
        <w:rPr>
          <w:rFonts w:cs="Arial" w:hint="cs"/>
          <w:sz w:val="18"/>
          <w:szCs w:val="18"/>
          <w:rtl/>
        </w:rPr>
        <w:t>ל</w:t>
      </w:r>
      <w:r w:rsidRPr="00D76383">
        <w:rPr>
          <w:rFonts w:cs="Arial"/>
          <w:sz w:val="18"/>
          <w:szCs w:val="18"/>
          <w:rtl/>
        </w:rPr>
        <w:t xml:space="preserve"> </w:t>
      </w:r>
      <w:r w:rsidRPr="00D76383">
        <w:rPr>
          <w:rFonts w:cs="Arial" w:hint="cs"/>
          <w:sz w:val="18"/>
          <w:szCs w:val="18"/>
          <w:rtl/>
        </w:rPr>
        <w:t>מרכז</w:t>
      </w:r>
      <w:r w:rsidRPr="00D76383">
        <w:rPr>
          <w:rFonts w:cs="Arial"/>
          <w:sz w:val="18"/>
          <w:szCs w:val="18"/>
          <w:rtl/>
        </w:rPr>
        <w:t xml:space="preserve"> </w:t>
      </w:r>
      <w:proofErr w:type="spellStart"/>
      <w:r w:rsidRPr="00D76383">
        <w:rPr>
          <w:rFonts w:cs="Arial" w:hint="cs"/>
          <w:sz w:val="18"/>
          <w:szCs w:val="18"/>
          <w:rtl/>
        </w:rPr>
        <w:t>עדאלה</w:t>
      </w:r>
      <w:proofErr w:type="spellEnd"/>
      <w:r w:rsidRPr="00D76383">
        <w:rPr>
          <w:rFonts w:cs="Arial"/>
          <w:sz w:val="18"/>
          <w:szCs w:val="18"/>
          <w:rtl/>
        </w:rPr>
        <w:t xml:space="preserve">, </w:t>
      </w:r>
      <w:r w:rsidRPr="00D76383">
        <w:rPr>
          <w:rFonts w:cs="Arial" w:hint="cs"/>
          <w:sz w:val="18"/>
          <w:szCs w:val="18"/>
          <w:rtl/>
        </w:rPr>
        <w:t>ייצג</w:t>
      </w:r>
      <w:r w:rsidRPr="00D76383">
        <w:rPr>
          <w:rFonts w:cs="Arial"/>
          <w:sz w:val="18"/>
          <w:szCs w:val="18"/>
          <w:rtl/>
        </w:rPr>
        <w:t xml:space="preserve"> </w:t>
      </w:r>
      <w:r w:rsidRPr="00D76383">
        <w:rPr>
          <w:rFonts w:cs="Arial" w:hint="cs"/>
          <w:sz w:val="18"/>
          <w:szCs w:val="18"/>
          <w:rtl/>
        </w:rPr>
        <w:t>את</w:t>
      </w:r>
      <w:r w:rsidRPr="00D76383">
        <w:rPr>
          <w:rFonts w:cs="Arial"/>
          <w:sz w:val="18"/>
          <w:szCs w:val="18"/>
          <w:rtl/>
        </w:rPr>
        <w:t xml:space="preserve"> </w:t>
      </w:r>
      <w:r w:rsidRPr="00D76383">
        <w:rPr>
          <w:rFonts w:cs="Arial" w:hint="cs"/>
          <w:sz w:val="18"/>
          <w:szCs w:val="18"/>
          <w:rtl/>
        </w:rPr>
        <w:t>ח</w:t>
      </w:r>
      <w:r w:rsidRPr="00D76383">
        <w:rPr>
          <w:rFonts w:cs="Arial"/>
          <w:sz w:val="18"/>
          <w:szCs w:val="18"/>
          <w:rtl/>
        </w:rPr>
        <w:t>"</w:t>
      </w:r>
      <w:r w:rsidRPr="00D76383">
        <w:rPr>
          <w:rFonts w:cs="Arial" w:hint="cs"/>
          <w:sz w:val="18"/>
          <w:szCs w:val="18"/>
          <w:rtl/>
        </w:rPr>
        <w:t>כ</w:t>
      </w:r>
      <w:r w:rsidRPr="00D76383">
        <w:rPr>
          <w:rFonts w:cs="Arial"/>
          <w:sz w:val="18"/>
          <w:szCs w:val="18"/>
          <w:rtl/>
        </w:rPr>
        <w:t xml:space="preserve"> </w:t>
      </w:r>
      <w:r w:rsidR="0034089C">
        <w:rPr>
          <w:rFonts w:cs="Arial" w:hint="cs"/>
          <w:sz w:val="18"/>
          <w:szCs w:val="18"/>
          <w:rtl/>
        </w:rPr>
        <w:t>ברכה</w:t>
      </w:r>
      <w:r w:rsidR="0034089C">
        <w:rPr>
          <w:rStyle w:val="ac"/>
          <w:rFonts w:cs="Arial"/>
          <w:sz w:val="18"/>
          <w:szCs w:val="18"/>
          <w:rtl/>
        </w:rPr>
        <w:footnoteReference w:id="54"/>
      </w:r>
    </w:p>
    <w:p w:rsidR="0034089C" w:rsidRPr="0034089C" w:rsidRDefault="0034089C" w:rsidP="00D76383">
      <w:pPr>
        <w:pStyle w:val="a9"/>
        <w:numPr>
          <w:ilvl w:val="0"/>
          <w:numId w:val="3"/>
        </w:numPr>
        <w:rPr>
          <w:sz w:val="18"/>
          <w:szCs w:val="18"/>
        </w:rPr>
      </w:pPr>
      <w:proofErr w:type="spellStart"/>
      <w:r w:rsidRPr="005044A0">
        <w:rPr>
          <w:rFonts w:cs="Arial" w:hint="cs"/>
          <w:sz w:val="18"/>
          <w:szCs w:val="18"/>
          <w:highlight w:val="yellow"/>
          <w:rtl/>
        </w:rPr>
        <w:t>עדאלה</w:t>
      </w:r>
      <w:proofErr w:type="spellEnd"/>
      <w:r w:rsidRPr="005044A0">
        <w:rPr>
          <w:rFonts w:cs="Arial" w:hint="cs"/>
          <w:sz w:val="18"/>
          <w:szCs w:val="18"/>
          <w:highlight w:val="yellow"/>
          <w:rtl/>
        </w:rPr>
        <w:t xml:space="preserve"> מייצג מחבלים בבית המשפט</w:t>
      </w:r>
      <w:r>
        <w:rPr>
          <w:rStyle w:val="ac"/>
          <w:rFonts w:cs="Arial"/>
          <w:sz w:val="18"/>
          <w:szCs w:val="18"/>
          <w:rtl/>
        </w:rPr>
        <w:footnoteReference w:id="55"/>
      </w:r>
    </w:p>
    <w:p w:rsidR="005E1A77" w:rsidRDefault="005E1A77" w:rsidP="005E1A77">
      <w:pPr>
        <w:pStyle w:val="a9"/>
        <w:spacing w:line="360" w:lineRule="auto"/>
        <w:rPr>
          <w:rFonts w:asciiTheme="minorBidi" w:hAnsiTheme="minorBidi"/>
          <w:sz w:val="20"/>
          <w:szCs w:val="20"/>
          <w:rtl/>
        </w:rPr>
      </w:pPr>
    </w:p>
    <w:p w:rsidR="005E1A77" w:rsidRDefault="005E1A77" w:rsidP="005E1A77">
      <w:pPr>
        <w:rPr>
          <w:b/>
          <w:bCs/>
          <w:sz w:val="24"/>
          <w:szCs w:val="24"/>
          <w:u w:val="single"/>
          <w:shd w:val="clear" w:color="auto" w:fill="FFFFFF"/>
        </w:rPr>
      </w:pPr>
      <w:r w:rsidRPr="00DC620D">
        <w:rPr>
          <w:rFonts w:hint="cs"/>
          <w:b/>
          <w:bCs/>
          <w:sz w:val="24"/>
          <w:szCs w:val="24"/>
          <w:u w:val="single"/>
          <w:rtl/>
        </w:rPr>
        <w:t>כספים</w:t>
      </w:r>
      <w:r w:rsidRPr="00DC620D">
        <w:rPr>
          <w:b/>
          <w:bCs/>
          <w:sz w:val="24"/>
          <w:szCs w:val="24"/>
          <w:u w:val="single"/>
          <w:rtl/>
        </w:rPr>
        <w:t xml:space="preserve"> </w:t>
      </w:r>
      <w:r w:rsidRPr="00DC620D">
        <w:rPr>
          <w:rFonts w:hint="cs"/>
          <w:b/>
          <w:bCs/>
          <w:sz w:val="24"/>
          <w:szCs w:val="24"/>
          <w:u w:val="single"/>
          <w:rtl/>
        </w:rPr>
        <w:t>פוליטיים</w:t>
      </w:r>
      <w:r w:rsidRPr="00DC620D">
        <w:rPr>
          <w:b/>
          <w:bCs/>
          <w:sz w:val="24"/>
          <w:szCs w:val="24"/>
          <w:u w:val="single"/>
          <w:shd w:val="clear" w:color="auto" w:fill="FFFFFF"/>
          <w:rtl/>
        </w:rPr>
        <w:t xml:space="preserve"> </w:t>
      </w:r>
      <w:r w:rsidRPr="00DC620D">
        <w:rPr>
          <w:rFonts w:hint="cs"/>
          <w:b/>
          <w:bCs/>
          <w:sz w:val="24"/>
          <w:szCs w:val="24"/>
          <w:u w:val="single"/>
          <w:shd w:val="clear" w:color="auto" w:fill="FFFFFF"/>
          <w:rtl/>
        </w:rPr>
        <w:t>זרים</w:t>
      </w:r>
    </w:p>
    <w:tbl>
      <w:tblPr>
        <w:tblStyle w:val="a8"/>
        <w:bidiVisual/>
        <w:tblW w:w="9640" w:type="dxa"/>
        <w:tblInd w:w="-364" w:type="dxa"/>
        <w:tblLook w:val="04A0" w:firstRow="1" w:lastRow="0" w:firstColumn="1" w:lastColumn="0" w:noHBand="0" w:noVBand="1"/>
      </w:tblPr>
      <w:tblGrid>
        <w:gridCol w:w="3119"/>
        <w:gridCol w:w="1865"/>
        <w:gridCol w:w="4656"/>
      </w:tblGrid>
      <w:tr w:rsidR="005E1A77" w:rsidRPr="00D742BF" w:rsidTr="0044157A">
        <w:tc>
          <w:tcPr>
            <w:tcW w:w="3119" w:type="dxa"/>
          </w:tcPr>
          <w:p w:rsidR="005E1A77" w:rsidRPr="00D742BF" w:rsidRDefault="005E1A77" w:rsidP="0044157A">
            <w:pPr>
              <w:spacing w:after="200" w:line="276" w:lineRule="auto"/>
              <w:rPr>
                <w:rFonts w:ascii="Arial" w:hAnsi="Arial" w:cs="Arial"/>
                <w:b/>
                <w:bCs/>
                <w:color w:val="000000"/>
                <w:sz w:val="18"/>
                <w:szCs w:val="18"/>
                <w:rtl/>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tc>
        <w:tc>
          <w:tcPr>
            <w:tcW w:w="1865" w:type="dxa"/>
          </w:tcPr>
          <w:p w:rsidR="00D56115" w:rsidRDefault="00D56115" w:rsidP="00D56115">
            <w:pPr>
              <w:rPr>
                <w:rFonts w:ascii="Arial" w:hAnsi="Arial" w:cs="Arial"/>
                <w:color w:val="000000"/>
              </w:rPr>
            </w:pPr>
            <w:r>
              <w:rPr>
                <w:rFonts w:ascii="Arial" w:hAnsi="Arial" w:cs="Arial"/>
                <w:color w:val="000000"/>
                <w:rtl/>
              </w:rPr>
              <w:t xml:space="preserve">₪         9,445,426 </w:t>
            </w:r>
          </w:p>
          <w:p w:rsidR="005E1A77" w:rsidRPr="00D742BF" w:rsidRDefault="005E1A77" w:rsidP="0044157A">
            <w:pPr>
              <w:spacing w:after="200" w:line="276" w:lineRule="auto"/>
              <w:rPr>
                <w:sz w:val="18"/>
                <w:szCs w:val="18"/>
                <w:rtl/>
              </w:rPr>
            </w:pPr>
          </w:p>
        </w:tc>
        <w:tc>
          <w:tcPr>
            <w:tcW w:w="4656" w:type="dxa"/>
          </w:tcPr>
          <w:p w:rsidR="005E1A77" w:rsidRPr="00D742BF" w:rsidRDefault="00D56115" w:rsidP="0044157A">
            <w:pPr>
              <w:spacing w:after="200" w:line="276" w:lineRule="auto"/>
              <w:rPr>
                <w:sz w:val="18"/>
                <w:szCs w:val="18"/>
                <w:rtl/>
              </w:rPr>
            </w:pPr>
            <w:r>
              <w:rPr>
                <w:rFonts w:cs="Arial" w:hint="cs"/>
                <w:sz w:val="18"/>
                <w:szCs w:val="18"/>
                <w:rtl/>
              </w:rPr>
              <w:t xml:space="preserve">הכסף מועבר דרך ממשלות: </w:t>
            </w:r>
            <w:r w:rsidR="005E1A77" w:rsidRPr="00DC620D">
              <w:rPr>
                <w:rFonts w:cs="Arial" w:hint="cs"/>
                <w:sz w:val="18"/>
                <w:szCs w:val="18"/>
                <w:rtl/>
              </w:rPr>
              <w:t>בלגיה</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קרן</w:t>
            </w:r>
            <w:r w:rsidR="005E1A77" w:rsidRPr="00DC620D">
              <w:rPr>
                <w:rFonts w:cs="Arial"/>
                <w:sz w:val="18"/>
                <w:szCs w:val="18"/>
                <w:rtl/>
              </w:rPr>
              <w:t xml:space="preserve"> </w:t>
            </w:r>
            <w:r w:rsidR="005E1A77" w:rsidRPr="00DC620D">
              <w:rPr>
                <w:rFonts w:cs="Arial" w:hint="cs"/>
                <w:sz w:val="18"/>
                <w:szCs w:val="18"/>
                <w:rtl/>
              </w:rPr>
              <w:t>ערבית</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האיחוד</w:t>
            </w:r>
            <w:r w:rsidR="005E1A77" w:rsidRPr="00DC620D">
              <w:rPr>
                <w:rFonts w:cs="Arial"/>
                <w:sz w:val="18"/>
                <w:szCs w:val="18"/>
                <w:rtl/>
              </w:rPr>
              <w:t xml:space="preserve"> </w:t>
            </w:r>
            <w:r w:rsidR="005E1A77" w:rsidRPr="00DC620D">
              <w:rPr>
                <w:rFonts w:cs="Arial" w:hint="cs"/>
                <w:sz w:val="18"/>
                <w:szCs w:val="18"/>
                <w:rtl/>
              </w:rPr>
              <w:t>האירופי</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גרמניה</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הולנד</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ספרד</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שוויץ</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בריטניה</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האו</w:t>
            </w:r>
            <w:r w:rsidR="005E1A77" w:rsidRPr="00DC620D">
              <w:rPr>
                <w:rFonts w:cs="Arial"/>
                <w:sz w:val="18"/>
                <w:szCs w:val="18"/>
                <w:rtl/>
              </w:rPr>
              <w:t>"</w:t>
            </w:r>
            <w:r w:rsidR="005E1A77" w:rsidRPr="00DC620D">
              <w:rPr>
                <w:rFonts w:cs="Arial" w:hint="cs"/>
                <w:sz w:val="18"/>
                <w:szCs w:val="18"/>
                <w:rtl/>
              </w:rPr>
              <w:t>ם</w:t>
            </w:r>
          </w:p>
        </w:tc>
      </w:tr>
      <w:tr w:rsidR="005E1A77" w:rsidRPr="00D742BF" w:rsidTr="0044157A">
        <w:trPr>
          <w:gridAfter w:val="1"/>
          <w:wAfter w:w="4656" w:type="dxa"/>
        </w:trPr>
        <w:tc>
          <w:tcPr>
            <w:tcW w:w="3119" w:type="dxa"/>
          </w:tcPr>
          <w:p w:rsidR="005E1A77" w:rsidRPr="00D742BF" w:rsidRDefault="005E1A77"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186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7,311,158 </w:t>
            </w:r>
          </w:p>
          <w:p w:rsidR="005E1A77" w:rsidRPr="00D742BF" w:rsidRDefault="005E1A77" w:rsidP="0044157A">
            <w:pPr>
              <w:spacing w:after="200" w:line="276" w:lineRule="auto"/>
              <w:rPr>
                <w:rFonts w:ascii="Arial" w:hAnsi="Arial" w:cs="Arial"/>
                <w:color w:val="000000"/>
                <w:sz w:val="18"/>
                <w:szCs w:val="18"/>
                <w:rtl/>
              </w:rPr>
            </w:pPr>
          </w:p>
        </w:tc>
      </w:tr>
      <w:tr w:rsidR="00D56115" w:rsidRPr="00D742BF" w:rsidTr="0044157A">
        <w:trPr>
          <w:gridAfter w:val="1"/>
          <w:wAfter w:w="4656" w:type="dxa"/>
        </w:trPr>
        <w:tc>
          <w:tcPr>
            <w:tcW w:w="3119"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186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741,000 </w:t>
            </w:r>
          </w:p>
          <w:p w:rsidR="00D56115" w:rsidRPr="00D742BF" w:rsidRDefault="00D56115" w:rsidP="0044157A">
            <w:pPr>
              <w:spacing w:after="200" w:line="276" w:lineRule="auto"/>
              <w:rPr>
                <w:rFonts w:ascii="Arial" w:hAnsi="Arial" w:cs="Arial"/>
                <w:color w:val="000000"/>
                <w:sz w:val="18"/>
                <w:szCs w:val="18"/>
              </w:rPr>
            </w:pPr>
          </w:p>
        </w:tc>
      </w:tr>
    </w:tbl>
    <w:p w:rsidR="00595C74" w:rsidRDefault="00595C74" w:rsidP="00595C74">
      <w:pPr>
        <w:rPr>
          <w:rtl/>
        </w:rPr>
      </w:pPr>
    </w:p>
    <w:p w:rsidR="00B6436F" w:rsidRDefault="00B6436F" w:rsidP="00595C74">
      <w:pPr>
        <w:rPr>
          <w:rtl/>
        </w:rPr>
      </w:pPr>
    </w:p>
    <w:p w:rsidR="00B6436F" w:rsidRDefault="00B6436F" w:rsidP="00595C74">
      <w:pPr>
        <w:rPr>
          <w:rtl/>
        </w:rPr>
      </w:pPr>
    </w:p>
    <w:p w:rsidR="00B6436F" w:rsidRDefault="00B6436F" w:rsidP="00595C74">
      <w:pPr>
        <w:rPr>
          <w:rtl/>
        </w:rPr>
      </w:pPr>
    </w:p>
    <w:p w:rsidR="00B6436F" w:rsidRDefault="00B6436F" w:rsidP="00595C74">
      <w:pPr>
        <w:rPr>
          <w:rtl/>
        </w:rPr>
      </w:pPr>
    </w:p>
    <w:p w:rsidR="00B6436F" w:rsidRDefault="00B6436F" w:rsidP="00595C74">
      <w:pPr>
        <w:rPr>
          <w:rFonts w:hint="cs"/>
          <w:rtl/>
        </w:rPr>
      </w:pPr>
    </w:p>
    <w:p w:rsidR="005E1A77" w:rsidRDefault="005E1A77" w:rsidP="005E1A77">
      <w:pPr>
        <w:pStyle w:val="1"/>
      </w:pPr>
      <w:bookmarkStart w:id="9" w:name="_Toc437510472"/>
      <w:r>
        <w:rPr>
          <w:rFonts w:hint="cs"/>
          <w:rtl/>
        </w:rPr>
        <w:t>יש דין</w:t>
      </w:r>
      <w:bookmarkEnd w:id="9"/>
    </w:p>
    <w:p w:rsidR="005E1A77" w:rsidRDefault="005E1A77" w:rsidP="00595C74">
      <w:pPr>
        <w:rPr>
          <w:b/>
          <w:bCs/>
          <w:sz w:val="24"/>
          <w:szCs w:val="24"/>
          <w:u w:val="single"/>
          <w:rtl/>
        </w:rPr>
      </w:pPr>
      <w:r w:rsidRPr="007B4B25">
        <w:rPr>
          <w:rFonts w:asciiTheme="majorHAnsi" w:eastAsiaTheme="majorEastAsia" w:hAnsiTheme="majorHAnsi" w:cstheme="majorBidi"/>
          <w:b/>
          <w:bCs/>
          <w:noProof/>
          <w:color w:val="FF0000"/>
          <w:sz w:val="28"/>
          <w:szCs w:val="28"/>
        </w:rPr>
        <w:drawing>
          <wp:anchor distT="0" distB="0" distL="114300" distR="114300" simplePos="0" relativeHeight="251647488" behindDoc="0" locked="0" layoutInCell="1" allowOverlap="1">
            <wp:simplePos x="0" y="0"/>
            <wp:positionH relativeFrom="column">
              <wp:posOffset>62865</wp:posOffset>
            </wp:positionH>
            <wp:positionV relativeFrom="paragraph">
              <wp:posOffset>-263525</wp:posOffset>
            </wp:positionV>
            <wp:extent cx="1062355" cy="742315"/>
            <wp:effectExtent l="0" t="0" r="4445" b="635"/>
            <wp:wrapNone/>
            <wp:docPr id="105" name="תמונה 5" descr="https://upload.wikimedia.org/wikipedia/he/6/66/Yeshd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he/6/66/Yeshdi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62355" cy="742315"/>
                    </a:xfrm>
                    <a:prstGeom prst="rect">
                      <a:avLst/>
                    </a:prstGeom>
                    <a:noFill/>
                    <a:ln>
                      <a:noFill/>
                    </a:ln>
                  </pic:spPr>
                </pic:pic>
              </a:graphicData>
            </a:graphic>
          </wp:anchor>
        </w:drawing>
      </w:r>
    </w:p>
    <w:p w:rsidR="005E1A77" w:rsidRPr="007C325C" w:rsidRDefault="005E1A77" w:rsidP="005E1A77">
      <w:pPr>
        <w:pStyle w:val="a9"/>
        <w:numPr>
          <w:ilvl w:val="0"/>
          <w:numId w:val="4"/>
        </w:numPr>
        <w:rPr>
          <w:sz w:val="18"/>
          <w:szCs w:val="18"/>
        </w:rPr>
      </w:pPr>
      <w:r w:rsidRPr="00DC620D">
        <w:rPr>
          <w:rFonts w:hint="cs"/>
          <w:sz w:val="18"/>
          <w:szCs w:val="18"/>
          <w:rtl/>
        </w:rPr>
        <w:t>יש</w:t>
      </w:r>
      <w:r w:rsidRPr="00DC620D">
        <w:rPr>
          <w:sz w:val="18"/>
          <w:szCs w:val="18"/>
          <w:rtl/>
        </w:rPr>
        <w:t xml:space="preserve"> </w:t>
      </w:r>
      <w:r w:rsidRPr="00DC620D">
        <w:rPr>
          <w:rFonts w:hint="cs"/>
          <w:sz w:val="18"/>
          <w:szCs w:val="18"/>
          <w:rtl/>
        </w:rPr>
        <w:t>דין</w:t>
      </w:r>
      <w:r w:rsidRPr="00DC620D">
        <w:rPr>
          <w:sz w:val="18"/>
          <w:szCs w:val="18"/>
          <w:rtl/>
        </w:rPr>
        <w:t xml:space="preserve"> </w:t>
      </w:r>
      <w:r w:rsidRPr="00DC620D">
        <w:rPr>
          <w:rFonts w:cs="Arial" w:hint="cs"/>
          <w:sz w:val="18"/>
          <w:szCs w:val="18"/>
          <w:rtl/>
        </w:rPr>
        <w:t>נתמך</w:t>
      </w:r>
      <w:r w:rsidRPr="00DC620D">
        <w:rPr>
          <w:rFonts w:cs="Arial"/>
          <w:sz w:val="18"/>
          <w:szCs w:val="18"/>
          <w:rtl/>
        </w:rPr>
        <w:t xml:space="preserve"> </w:t>
      </w:r>
      <w:r w:rsidRPr="00DC620D">
        <w:rPr>
          <w:rFonts w:cs="Arial" w:hint="cs"/>
          <w:sz w:val="18"/>
          <w:szCs w:val="18"/>
          <w:rtl/>
        </w:rPr>
        <w:t>ע</w:t>
      </w:r>
      <w:r w:rsidRPr="00DC620D">
        <w:rPr>
          <w:rFonts w:cs="Arial"/>
          <w:sz w:val="18"/>
          <w:szCs w:val="18"/>
          <w:rtl/>
        </w:rPr>
        <w:t>"</w:t>
      </w:r>
      <w:r w:rsidRPr="00DC620D">
        <w:rPr>
          <w:rFonts w:cs="Arial" w:hint="cs"/>
          <w:sz w:val="18"/>
          <w:szCs w:val="18"/>
          <w:rtl/>
        </w:rPr>
        <w:t>י</w:t>
      </w:r>
      <w:r w:rsidRPr="00DC620D">
        <w:rPr>
          <w:rFonts w:cs="Arial"/>
          <w:sz w:val="18"/>
          <w:szCs w:val="18"/>
          <w:rtl/>
        </w:rPr>
        <w:t xml:space="preserve"> </w:t>
      </w:r>
      <w:r w:rsidRPr="00DC620D">
        <w:rPr>
          <w:rFonts w:cs="Arial" w:hint="cs"/>
          <w:sz w:val="18"/>
          <w:szCs w:val="18"/>
          <w:rtl/>
        </w:rPr>
        <w:t>קרן</w:t>
      </w:r>
      <w:r w:rsidRPr="00DC620D">
        <w:rPr>
          <w:rFonts w:cs="Arial"/>
          <w:sz w:val="18"/>
          <w:szCs w:val="18"/>
          <w:rtl/>
        </w:rPr>
        <w:t xml:space="preserve"> </w:t>
      </w:r>
      <w:r w:rsidRPr="00DC620D">
        <w:rPr>
          <w:rFonts w:cs="Arial" w:hint="cs"/>
          <w:sz w:val="18"/>
          <w:szCs w:val="18"/>
          <w:rtl/>
        </w:rPr>
        <w:t>פלסטינית</w:t>
      </w:r>
      <w:r w:rsidRPr="00DC620D">
        <w:rPr>
          <w:rFonts w:cs="Arial"/>
          <w:sz w:val="18"/>
          <w:szCs w:val="18"/>
          <w:rtl/>
        </w:rPr>
        <w:t xml:space="preserve"> </w:t>
      </w:r>
      <w:r w:rsidRPr="00DC620D">
        <w:rPr>
          <w:rFonts w:cs="Arial" w:hint="cs"/>
          <w:sz w:val="18"/>
          <w:szCs w:val="18"/>
          <w:rtl/>
        </w:rPr>
        <w:t>מרמאללה</w:t>
      </w:r>
      <w:r w:rsidRPr="00DC620D">
        <w:rPr>
          <w:rFonts w:cs="Arial"/>
          <w:sz w:val="18"/>
          <w:szCs w:val="18"/>
          <w:rtl/>
        </w:rPr>
        <w:t xml:space="preserve"> </w:t>
      </w:r>
      <w:r w:rsidRPr="00DC620D">
        <w:rPr>
          <w:rFonts w:cs="Arial" w:hint="cs"/>
          <w:sz w:val="18"/>
          <w:szCs w:val="18"/>
          <w:rtl/>
        </w:rPr>
        <w:t>במאות</w:t>
      </w:r>
      <w:r w:rsidRPr="00DC620D">
        <w:rPr>
          <w:rFonts w:cs="Arial"/>
          <w:sz w:val="18"/>
          <w:szCs w:val="18"/>
          <w:rtl/>
        </w:rPr>
        <w:t xml:space="preserve"> </w:t>
      </w:r>
      <w:r w:rsidRPr="00DC620D">
        <w:rPr>
          <w:rFonts w:cs="Arial" w:hint="cs"/>
          <w:sz w:val="18"/>
          <w:szCs w:val="18"/>
          <w:rtl/>
        </w:rPr>
        <w:t>אלפי</w:t>
      </w:r>
      <w:r w:rsidRPr="00DC620D">
        <w:rPr>
          <w:rFonts w:cs="Arial"/>
          <w:sz w:val="18"/>
          <w:szCs w:val="18"/>
          <w:rtl/>
        </w:rPr>
        <w:t xml:space="preserve"> </w:t>
      </w:r>
      <w:r w:rsidRPr="00DC620D">
        <w:rPr>
          <w:rFonts w:cs="Arial" w:hint="cs"/>
          <w:sz w:val="18"/>
          <w:szCs w:val="18"/>
          <w:rtl/>
        </w:rPr>
        <w:t>דולרים</w:t>
      </w:r>
      <w:r w:rsidR="00595C74">
        <w:rPr>
          <w:rFonts w:cs="Arial" w:hint="cs"/>
          <w:sz w:val="18"/>
          <w:szCs w:val="18"/>
          <w:rtl/>
        </w:rPr>
        <w:t>.</w:t>
      </w:r>
      <w:r w:rsidRPr="00DC620D">
        <w:rPr>
          <w:rStyle w:val="ac"/>
          <w:sz w:val="18"/>
          <w:szCs w:val="18"/>
          <w:rtl/>
        </w:rPr>
        <w:footnoteReference w:id="56"/>
      </w:r>
    </w:p>
    <w:p w:rsidR="005E1A77" w:rsidRPr="007C325C" w:rsidRDefault="005E1A77" w:rsidP="005E1A77">
      <w:pPr>
        <w:pStyle w:val="a9"/>
        <w:numPr>
          <w:ilvl w:val="0"/>
          <w:numId w:val="4"/>
        </w:numPr>
        <w:rPr>
          <w:sz w:val="18"/>
          <w:szCs w:val="18"/>
        </w:rPr>
      </w:pPr>
      <w:r w:rsidRPr="00DC620D">
        <w:rPr>
          <w:rFonts w:cs="Arial" w:hint="cs"/>
          <w:sz w:val="18"/>
          <w:szCs w:val="18"/>
          <w:rtl/>
        </w:rPr>
        <w:t>יש</w:t>
      </w:r>
      <w:r w:rsidRPr="00DC620D">
        <w:rPr>
          <w:rFonts w:cs="Arial"/>
          <w:sz w:val="18"/>
          <w:szCs w:val="18"/>
          <w:rtl/>
        </w:rPr>
        <w:t xml:space="preserve"> </w:t>
      </w:r>
      <w:r w:rsidRPr="00DC620D">
        <w:rPr>
          <w:rFonts w:cs="Arial" w:hint="cs"/>
          <w:sz w:val="18"/>
          <w:szCs w:val="18"/>
          <w:rtl/>
        </w:rPr>
        <w:t>דין</w:t>
      </w:r>
      <w:r w:rsidRPr="00DC620D">
        <w:rPr>
          <w:rFonts w:cs="Arial"/>
          <w:sz w:val="18"/>
          <w:szCs w:val="18"/>
          <w:rtl/>
        </w:rPr>
        <w:t xml:space="preserve"> </w:t>
      </w:r>
      <w:r w:rsidRPr="00DC620D">
        <w:rPr>
          <w:rFonts w:cs="Arial" w:hint="cs"/>
          <w:sz w:val="18"/>
          <w:szCs w:val="18"/>
          <w:rtl/>
        </w:rPr>
        <w:t>שותף</w:t>
      </w:r>
      <w:r w:rsidRPr="00DC620D">
        <w:rPr>
          <w:rFonts w:cs="Arial"/>
          <w:sz w:val="18"/>
          <w:szCs w:val="18"/>
          <w:rtl/>
        </w:rPr>
        <w:t xml:space="preserve"> </w:t>
      </w:r>
      <w:r w:rsidRPr="00DC620D">
        <w:rPr>
          <w:rFonts w:cs="Arial" w:hint="cs"/>
          <w:sz w:val="18"/>
          <w:szCs w:val="18"/>
          <w:rtl/>
        </w:rPr>
        <w:t>לקואליציה</w:t>
      </w:r>
      <w:r w:rsidRPr="00DC620D">
        <w:rPr>
          <w:rFonts w:cs="Arial"/>
          <w:sz w:val="18"/>
          <w:szCs w:val="18"/>
          <w:rtl/>
        </w:rPr>
        <w:t xml:space="preserve"> </w:t>
      </w:r>
      <w:r w:rsidRPr="00DC620D">
        <w:rPr>
          <w:rFonts w:cs="Arial" w:hint="cs"/>
          <w:sz w:val="18"/>
          <w:szCs w:val="18"/>
          <w:rtl/>
        </w:rPr>
        <w:t>שבה</w:t>
      </w:r>
      <w:r w:rsidRPr="00DC620D">
        <w:rPr>
          <w:rFonts w:cs="Arial"/>
          <w:sz w:val="18"/>
          <w:szCs w:val="18"/>
          <w:rtl/>
        </w:rPr>
        <w:t xml:space="preserve"> </w:t>
      </w:r>
      <w:r w:rsidRPr="00DC620D">
        <w:rPr>
          <w:rFonts w:cs="Arial" w:hint="cs"/>
          <w:sz w:val="18"/>
          <w:szCs w:val="18"/>
          <w:rtl/>
        </w:rPr>
        <w:t>חברים</w:t>
      </w:r>
      <w:r w:rsidRPr="00DC620D">
        <w:rPr>
          <w:rFonts w:cs="Arial"/>
          <w:sz w:val="18"/>
          <w:szCs w:val="18"/>
          <w:rtl/>
        </w:rPr>
        <w:t xml:space="preserve"> </w:t>
      </w:r>
      <w:r w:rsidRPr="00DC620D">
        <w:rPr>
          <w:rFonts w:cs="Arial" w:hint="cs"/>
          <w:sz w:val="18"/>
          <w:szCs w:val="18"/>
          <w:rtl/>
        </w:rPr>
        <w:t>ארגונים</w:t>
      </w:r>
      <w:r w:rsidRPr="00DC620D">
        <w:rPr>
          <w:rFonts w:cs="Arial"/>
          <w:sz w:val="18"/>
          <w:szCs w:val="18"/>
          <w:rtl/>
        </w:rPr>
        <w:t xml:space="preserve"> </w:t>
      </w:r>
      <w:r w:rsidRPr="00DC620D">
        <w:rPr>
          <w:rFonts w:cs="Arial" w:hint="cs"/>
          <w:sz w:val="18"/>
          <w:szCs w:val="18"/>
          <w:rtl/>
        </w:rPr>
        <w:t>פלסטיניים</w:t>
      </w:r>
      <w:r w:rsidRPr="00DC620D">
        <w:rPr>
          <w:rFonts w:cs="Arial"/>
          <w:sz w:val="18"/>
          <w:szCs w:val="18"/>
          <w:rtl/>
        </w:rPr>
        <w:t xml:space="preserve"> </w:t>
      </w:r>
      <w:r w:rsidRPr="00DC620D">
        <w:rPr>
          <w:rFonts w:cs="Arial" w:hint="cs"/>
          <w:sz w:val="18"/>
          <w:szCs w:val="18"/>
          <w:rtl/>
        </w:rPr>
        <w:t>שחלקם</w:t>
      </w:r>
      <w:r w:rsidRPr="00DC620D">
        <w:rPr>
          <w:rFonts w:cs="Arial"/>
          <w:sz w:val="18"/>
          <w:szCs w:val="18"/>
          <w:rtl/>
        </w:rPr>
        <w:t xml:space="preserve"> </w:t>
      </w:r>
      <w:r w:rsidRPr="00DC620D">
        <w:rPr>
          <w:rFonts w:cs="Arial" w:hint="cs"/>
          <w:sz w:val="18"/>
          <w:szCs w:val="18"/>
          <w:rtl/>
        </w:rPr>
        <w:t>עומדים</w:t>
      </w:r>
      <w:r w:rsidRPr="00DC620D">
        <w:rPr>
          <w:rFonts w:cs="Arial"/>
          <w:sz w:val="18"/>
          <w:szCs w:val="18"/>
          <w:rtl/>
        </w:rPr>
        <w:t xml:space="preserve"> </w:t>
      </w:r>
      <w:r w:rsidRPr="00DC620D">
        <w:rPr>
          <w:rFonts w:cs="Arial" w:hint="cs"/>
          <w:sz w:val="18"/>
          <w:szCs w:val="18"/>
          <w:rtl/>
        </w:rPr>
        <w:t>בקשר</w:t>
      </w:r>
      <w:r w:rsidRPr="00DC620D">
        <w:rPr>
          <w:rFonts w:cs="Arial"/>
          <w:sz w:val="18"/>
          <w:szCs w:val="18"/>
          <w:rtl/>
        </w:rPr>
        <w:t xml:space="preserve"> </w:t>
      </w:r>
      <w:r w:rsidRPr="00DC620D">
        <w:rPr>
          <w:rFonts w:cs="Arial" w:hint="cs"/>
          <w:sz w:val="18"/>
          <w:szCs w:val="18"/>
          <w:rtl/>
        </w:rPr>
        <w:t>עם</w:t>
      </w:r>
      <w:r w:rsidRPr="00DC620D">
        <w:rPr>
          <w:rFonts w:cs="Arial"/>
          <w:sz w:val="18"/>
          <w:szCs w:val="18"/>
          <w:rtl/>
        </w:rPr>
        <w:t xml:space="preserve"> </w:t>
      </w:r>
      <w:r w:rsidRPr="00DC620D">
        <w:rPr>
          <w:rFonts w:cs="Arial" w:hint="cs"/>
          <w:sz w:val="18"/>
          <w:szCs w:val="18"/>
          <w:rtl/>
        </w:rPr>
        <w:t>ארגוני</w:t>
      </w:r>
      <w:r w:rsidRPr="00DC620D">
        <w:rPr>
          <w:rFonts w:cs="Arial"/>
          <w:sz w:val="18"/>
          <w:szCs w:val="18"/>
          <w:rtl/>
        </w:rPr>
        <w:t xml:space="preserve"> </w:t>
      </w:r>
      <w:r w:rsidRPr="00DC620D">
        <w:rPr>
          <w:rFonts w:cs="Arial" w:hint="cs"/>
          <w:sz w:val="18"/>
          <w:szCs w:val="18"/>
          <w:rtl/>
        </w:rPr>
        <w:t>טרור</w:t>
      </w:r>
      <w:r w:rsidR="00595C74">
        <w:rPr>
          <w:rFonts w:cs="Arial" w:hint="cs"/>
          <w:sz w:val="18"/>
          <w:szCs w:val="18"/>
          <w:rtl/>
        </w:rPr>
        <w:t>.</w:t>
      </w:r>
      <w:r w:rsidRPr="00DC620D">
        <w:rPr>
          <w:rStyle w:val="ac"/>
          <w:rFonts w:cs="Arial"/>
          <w:sz w:val="18"/>
          <w:szCs w:val="18"/>
          <w:rtl/>
        </w:rPr>
        <w:footnoteReference w:id="57"/>
      </w:r>
      <w:r w:rsidRPr="00DC620D">
        <w:rPr>
          <w:rFonts w:cs="Arial"/>
          <w:sz w:val="18"/>
          <w:szCs w:val="18"/>
          <w:rtl/>
        </w:rPr>
        <w:t xml:space="preserve"> </w:t>
      </w:r>
    </w:p>
    <w:p w:rsidR="005E1A77" w:rsidRPr="007C325C" w:rsidRDefault="005E1A77" w:rsidP="00622E95">
      <w:pPr>
        <w:pStyle w:val="a9"/>
        <w:numPr>
          <w:ilvl w:val="0"/>
          <w:numId w:val="4"/>
        </w:numPr>
        <w:rPr>
          <w:sz w:val="18"/>
          <w:szCs w:val="18"/>
        </w:rPr>
      </w:pPr>
      <w:r w:rsidRPr="00DC620D">
        <w:rPr>
          <w:rFonts w:hint="cs"/>
          <w:sz w:val="18"/>
          <w:szCs w:val="18"/>
          <w:rtl/>
        </w:rPr>
        <w:t>יש</w:t>
      </w:r>
      <w:r w:rsidRPr="00DC620D">
        <w:rPr>
          <w:sz w:val="18"/>
          <w:szCs w:val="18"/>
          <w:rtl/>
        </w:rPr>
        <w:t xml:space="preserve"> </w:t>
      </w:r>
      <w:r w:rsidRPr="00DC620D">
        <w:rPr>
          <w:rFonts w:hint="cs"/>
          <w:sz w:val="18"/>
          <w:szCs w:val="18"/>
          <w:rtl/>
        </w:rPr>
        <w:t>דין</w:t>
      </w:r>
      <w:r w:rsidRPr="00DC620D">
        <w:rPr>
          <w:sz w:val="18"/>
          <w:szCs w:val="18"/>
          <w:rtl/>
        </w:rPr>
        <w:t xml:space="preserve"> </w:t>
      </w:r>
      <w:r w:rsidRPr="00DC620D">
        <w:rPr>
          <w:rFonts w:hint="cs"/>
          <w:sz w:val="18"/>
          <w:szCs w:val="18"/>
          <w:rtl/>
        </w:rPr>
        <w:t>מאשימים</w:t>
      </w:r>
      <w:r w:rsidRPr="00DC620D">
        <w:rPr>
          <w:sz w:val="18"/>
          <w:szCs w:val="18"/>
          <w:rtl/>
        </w:rPr>
        <w:t xml:space="preserve"> </w:t>
      </w:r>
      <w:r w:rsidRPr="00DC620D">
        <w:rPr>
          <w:rFonts w:hint="cs"/>
          <w:sz w:val="18"/>
          <w:szCs w:val="18"/>
          <w:rtl/>
        </w:rPr>
        <w:t>את</w:t>
      </w:r>
      <w:r w:rsidRPr="00DC620D">
        <w:rPr>
          <w:sz w:val="18"/>
          <w:szCs w:val="18"/>
          <w:rtl/>
        </w:rPr>
        <w:t xml:space="preserve"> </w:t>
      </w:r>
      <w:r w:rsidRPr="00DC620D">
        <w:rPr>
          <w:rFonts w:hint="cs"/>
          <w:sz w:val="18"/>
          <w:szCs w:val="18"/>
          <w:rtl/>
        </w:rPr>
        <w:t>צה</w:t>
      </w:r>
      <w:r w:rsidRPr="00DC620D">
        <w:rPr>
          <w:sz w:val="18"/>
          <w:szCs w:val="18"/>
          <w:rtl/>
        </w:rPr>
        <w:t>"</w:t>
      </w:r>
      <w:r w:rsidRPr="00DC620D">
        <w:rPr>
          <w:rFonts w:hint="cs"/>
          <w:sz w:val="18"/>
          <w:szCs w:val="18"/>
          <w:rtl/>
        </w:rPr>
        <w:t>ל</w:t>
      </w:r>
      <w:r w:rsidRPr="00DC620D">
        <w:rPr>
          <w:sz w:val="18"/>
          <w:szCs w:val="18"/>
          <w:rtl/>
        </w:rPr>
        <w:t xml:space="preserve"> </w:t>
      </w:r>
      <w:r w:rsidRPr="00DC620D">
        <w:rPr>
          <w:rFonts w:hint="cs"/>
          <w:sz w:val="18"/>
          <w:szCs w:val="18"/>
          <w:rtl/>
        </w:rPr>
        <w:t>בביצוע</w:t>
      </w:r>
      <w:r w:rsidRPr="00DC620D">
        <w:rPr>
          <w:sz w:val="18"/>
          <w:szCs w:val="18"/>
          <w:rtl/>
        </w:rPr>
        <w:t xml:space="preserve"> </w:t>
      </w:r>
      <w:r w:rsidRPr="00DC620D">
        <w:rPr>
          <w:rFonts w:hint="cs"/>
          <w:sz w:val="18"/>
          <w:szCs w:val="18"/>
          <w:rtl/>
        </w:rPr>
        <w:t>פשעי</w:t>
      </w:r>
      <w:r w:rsidRPr="00DC620D">
        <w:rPr>
          <w:sz w:val="18"/>
          <w:szCs w:val="18"/>
          <w:rtl/>
        </w:rPr>
        <w:t xml:space="preserve"> </w:t>
      </w:r>
      <w:r w:rsidRPr="00DC620D">
        <w:rPr>
          <w:rFonts w:hint="cs"/>
          <w:sz w:val="18"/>
          <w:szCs w:val="18"/>
          <w:rtl/>
        </w:rPr>
        <w:t>מלחמה</w:t>
      </w:r>
      <w:r w:rsidR="00595C74">
        <w:rPr>
          <w:rFonts w:hint="cs"/>
          <w:sz w:val="18"/>
          <w:szCs w:val="18"/>
          <w:rtl/>
        </w:rPr>
        <w:t>.</w:t>
      </w:r>
      <w:r w:rsidRPr="00DC620D">
        <w:rPr>
          <w:sz w:val="18"/>
          <w:szCs w:val="18"/>
          <w:rtl/>
        </w:rPr>
        <w:t xml:space="preserve"> </w:t>
      </w:r>
      <w:r w:rsidRPr="00DC620D">
        <w:rPr>
          <w:rStyle w:val="ac"/>
          <w:sz w:val="18"/>
          <w:szCs w:val="18"/>
          <w:rtl/>
        </w:rPr>
        <w:footnoteReference w:id="58"/>
      </w:r>
    </w:p>
    <w:p w:rsidR="00595C74" w:rsidRPr="00595C74" w:rsidRDefault="00595C74" w:rsidP="00595C74">
      <w:pPr>
        <w:pStyle w:val="a9"/>
        <w:numPr>
          <w:ilvl w:val="0"/>
          <w:numId w:val="4"/>
        </w:numPr>
        <w:rPr>
          <w:sz w:val="18"/>
          <w:szCs w:val="18"/>
        </w:rPr>
      </w:pPr>
      <w:r w:rsidRPr="005044A0">
        <w:rPr>
          <w:rFonts w:hint="cs"/>
          <w:sz w:val="18"/>
          <w:szCs w:val="18"/>
          <w:highlight w:val="yellow"/>
          <w:rtl/>
        </w:rPr>
        <w:t>היועץ</w:t>
      </w:r>
      <w:r w:rsidRPr="005044A0">
        <w:rPr>
          <w:sz w:val="18"/>
          <w:szCs w:val="18"/>
          <w:highlight w:val="yellow"/>
          <w:rtl/>
        </w:rPr>
        <w:t xml:space="preserve"> </w:t>
      </w:r>
      <w:r w:rsidRPr="005044A0">
        <w:rPr>
          <w:rFonts w:hint="cs"/>
          <w:sz w:val="18"/>
          <w:szCs w:val="18"/>
          <w:highlight w:val="yellow"/>
          <w:rtl/>
        </w:rPr>
        <w:t>המשפטי</w:t>
      </w:r>
      <w:r w:rsidRPr="005044A0">
        <w:rPr>
          <w:sz w:val="18"/>
          <w:szCs w:val="18"/>
          <w:highlight w:val="yellow"/>
          <w:rtl/>
        </w:rPr>
        <w:t xml:space="preserve"> </w:t>
      </w:r>
      <w:r w:rsidRPr="005044A0">
        <w:rPr>
          <w:rFonts w:hint="cs"/>
          <w:sz w:val="18"/>
          <w:szCs w:val="18"/>
          <w:highlight w:val="yellow"/>
          <w:rtl/>
        </w:rPr>
        <w:t>של</w:t>
      </w:r>
      <w:r w:rsidRPr="005044A0">
        <w:rPr>
          <w:sz w:val="18"/>
          <w:szCs w:val="18"/>
          <w:highlight w:val="yellow"/>
          <w:rtl/>
        </w:rPr>
        <w:t xml:space="preserve"> </w:t>
      </w:r>
      <w:r w:rsidRPr="005044A0">
        <w:rPr>
          <w:rFonts w:hint="cs"/>
          <w:sz w:val="18"/>
          <w:szCs w:val="18"/>
          <w:highlight w:val="yellow"/>
          <w:rtl/>
        </w:rPr>
        <w:t>יש</w:t>
      </w:r>
      <w:r w:rsidRPr="005044A0">
        <w:rPr>
          <w:sz w:val="18"/>
          <w:szCs w:val="18"/>
          <w:highlight w:val="yellow"/>
          <w:rtl/>
        </w:rPr>
        <w:t xml:space="preserve"> </w:t>
      </w:r>
      <w:r w:rsidRPr="005044A0">
        <w:rPr>
          <w:rFonts w:hint="cs"/>
          <w:sz w:val="18"/>
          <w:szCs w:val="18"/>
          <w:highlight w:val="yellow"/>
          <w:rtl/>
        </w:rPr>
        <w:t>דין</w:t>
      </w:r>
      <w:r w:rsidRPr="005044A0">
        <w:rPr>
          <w:sz w:val="18"/>
          <w:szCs w:val="18"/>
          <w:highlight w:val="yellow"/>
          <w:rtl/>
        </w:rPr>
        <w:t xml:space="preserve"> [</w:t>
      </w:r>
      <w:r w:rsidRPr="005044A0">
        <w:rPr>
          <w:rFonts w:hint="cs"/>
          <w:sz w:val="18"/>
          <w:szCs w:val="18"/>
          <w:highlight w:val="yellow"/>
          <w:rtl/>
        </w:rPr>
        <w:t>מיכאל</w:t>
      </w:r>
      <w:r w:rsidRPr="005044A0">
        <w:rPr>
          <w:sz w:val="18"/>
          <w:szCs w:val="18"/>
          <w:highlight w:val="yellow"/>
          <w:rtl/>
        </w:rPr>
        <w:t xml:space="preserve"> </w:t>
      </w:r>
      <w:r w:rsidRPr="005044A0">
        <w:rPr>
          <w:rFonts w:hint="cs"/>
          <w:sz w:val="18"/>
          <w:szCs w:val="18"/>
          <w:highlight w:val="yellow"/>
          <w:rtl/>
        </w:rPr>
        <w:t>ספרד</w:t>
      </w:r>
      <w:r w:rsidRPr="005044A0">
        <w:rPr>
          <w:sz w:val="18"/>
          <w:szCs w:val="18"/>
          <w:highlight w:val="yellow"/>
          <w:rtl/>
        </w:rPr>
        <w:t xml:space="preserve">] </w:t>
      </w:r>
      <w:r w:rsidRPr="005044A0">
        <w:rPr>
          <w:rFonts w:hint="cs"/>
          <w:sz w:val="18"/>
          <w:szCs w:val="18"/>
          <w:highlight w:val="yellow"/>
          <w:rtl/>
        </w:rPr>
        <w:t>הגן</w:t>
      </w:r>
      <w:r w:rsidRPr="005044A0">
        <w:rPr>
          <w:sz w:val="18"/>
          <w:szCs w:val="18"/>
          <w:highlight w:val="yellow"/>
          <w:rtl/>
        </w:rPr>
        <w:t xml:space="preserve"> </w:t>
      </w:r>
      <w:r w:rsidRPr="005044A0">
        <w:rPr>
          <w:rFonts w:hint="cs"/>
          <w:sz w:val="18"/>
          <w:szCs w:val="18"/>
          <w:highlight w:val="yellow"/>
          <w:rtl/>
        </w:rPr>
        <w:t>על</w:t>
      </w:r>
      <w:r w:rsidRPr="005044A0">
        <w:rPr>
          <w:sz w:val="18"/>
          <w:szCs w:val="18"/>
          <w:highlight w:val="yellow"/>
          <w:rtl/>
        </w:rPr>
        <w:t xml:space="preserve"> </w:t>
      </w:r>
      <w:r w:rsidRPr="005044A0">
        <w:rPr>
          <w:rFonts w:hint="cs"/>
          <w:sz w:val="18"/>
          <w:szCs w:val="18"/>
          <w:highlight w:val="yellow"/>
          <w:rtl/>
        </w:rPr>
        <w:t>גורמים</w:t>
      </w:r>
      <w:r w:rsidRPr="005044A0">
        <w:rPr>
          <w:sz w:val="18"/>
          <w:szCs w:val="18"/>
          <w:highlight w:val="yellow"/>
          <w:rtl/>
        </w:rPr>
        <w:t xml:space="preserve"> </w:t>
      </w:r>
      <w:r w:rsidRPr="005044A0">
        <w:rPr>
          <w:rFonts w:hint="cs"/>
          <w:sz w:val="18"/>
          <w:szCs w:val="18"/>
          <w:highlight w:val="yellow"/>
          <w:rtl/>
        </w:rPr>
        <w:t>באש</w:t>
      </w:r>
      <w:r w:rsidRPr="005044A0">
        <w:rPr>
          <w:sz w:val="18"/>
          <w:szCs w:val="18"/>
          <w:highlight w:val="yellow"/>
          <w:rtl/>
        </w:rPr>
        <w:t>"</w:t>
      </w:r>
      <w:r w:rsidRPr="005044A0">
        <w:rPr>
          <w:rFonts w:hint="cs"/>
          <w:sz w:val="18"/>
          <w:szCs w:val="18"/>
          <w:highlight w:val="yellow"/>
          <w:rtl/>
        </w:rPr>
        <w:t>ף</w:t>
      </w:r>
      <w:r w:rsidRPr="005044A0">
        <w:rPr>
          <w:sz w:val="18"/>
          <w:szCs w:val="18"/>
          <w:highlight w:val="yellow"/>
          <w:rtl/>
        </w:rPr>
        <w:t xml:space="preserve"> </w:t>
      </w:r>
      <w:r w:rsidRPr="005044A0">
        <w:rPr>
          <w:rFonts w:hint="cs"/>
          <w:sz w:val="18"/>
          <w:szCs w:val="18"/>
          <w:highlight w:val="yellow"/>
          <w:rtl/>
        </w:rPr>
        <w:t>בבית</w:t>
      </w:r>
      <w:r w:rsidRPr="005044A0">
        <w:rPr>
          <w:sz w:val="18"/>
          <w:szCs w:val="18"/>
          <w:highlight w:val="yellow"/>
          <w:rtl/>
        </w:rPr>
        <w:t xml:space="preserve"> </w:t>
      </w:r>
      <w:r w:rsidRPr="005044A0">
        <w:rPr>
          <w:rFonts w:hint="cs"/>
          <w:sz w:val="18"/>
          <w:szCs w:val="18"/>
          <w:highlight w:val="yellow"/>
          <w:rtl/>
        </w:rPr>
        <w:t>המשפט</w:t>
      </w:r>
      <w:r w:rsidRPr="005044A0">
        <w:rPr>
          <w:sz w:val="18"/>
          <w:szCs w:val="18"/>
          <w:highlight w:val="yellow"/>
          <w:rtl/>
        </w:rPr>
        <w:t xml:space="preserve"> </w:t>
      </w:r>
      <w:r w:rsidRPr="005044A0">
        <w:rPr>
          <w:rFonts w:hint="cs"/>
          <w:sz w:val="18"/>
          <w:szCs w:val="18"/>
          <w:highlight w:val="yellow"/>
          <w:rtl/>
        </w:rPr>
        <w:t>הפדרלי</w:t>
      </w:r>
      <w:r w:rsidRPr="005044A0">
        <w:rPr>
          <w:sz w:val="18"/>
          <w:szCs w:val="18"/>
          <w:highlight w:val="yellow"/>
          <w:rtl/>
        </w:rPr>
        <w:t xml:space="preserve"> </w:t>
      </w:r>
      <w:r w:rsidRPr="005044A0">
        <w:rPr>
          <w:rFonts w:hint="cs"/>
          <w:sz w:val="18"/>
          <w:szCs w:val="18"/>
          <w:highlight w:val="yellow"/>
          <w:rtl/>
        </w:rPr>
        <w:t>בניו</w:t>
      </w:r>
      <w:r w:rsidRPr="005044A0">
        <w:rPr>
          <w:sz w:val="18"/>
          <w:szCs w:val="18"/>
          <w:highlight w:val="yellow"/>
          <w:rtl/>
        </w:rPr>
        <w:t xml:space="preserve"> </w:t>
      </w:r>
      <w:r w:rsidRPr="005044A0">
        <w:rPr>
          <w:rFonts w:hint="cs"/>
          <w:sz w:val="18"/>
          <w:szCs w:val="18"/>
          <w:highlight w:val="yellow"/>
          <w:rtl/>
        </w:rPr>
        <w:t>יורק</w:t>
      </w:r>
      <w:r>
        <w:rPr>
          <w:rFonts w:hint="cs"/>
          <w:sz w:val="18"/>
          <w:szCs w:val="18"/>
          <w:rtl/>
        </w:rPr>
        <w:t>.</w:t>
      </w:r>
      <w:r w:rsidRPr="00DC620D">
        <w:rPr>
          <w:rStyle w:val="ac"/>
          <w:sz w:val="18"/>
          <w:szCs w:val="18"/>
          <w:rtl/>
        </w:rPr>
        <w:footnoteReference w:id="59"/>
      </w:r>
    </w:p>
    <w:p w:rsidR="005E1A77" w:rsidRPr="007C325C" w:rsidRDefault="005E1A77" w:rsidP="00836039">
      <w:pPr>
        <w:pStyle w:val="a9"/>
        <w:numPr>
          <w:ilvl w:val="0"/>
          <w:numId w:val="4"/>
        </w:numPr>
        <w:rPr>
          <w:sz w:val="18"/>
          <w:szCs w:val="18"/>
        </w:rPr>
      </w:pPr>
      <w:r w:rsidRPr="00DC620D">
        <w:rPr>
          <w:rFonts w:cs="Arial" w:hint="cs"/>
          <w:sz w:val="18"/>
          <w:szCs w:val="18"/>
          <w:rtl/>
        </w:rPr>
        <w:t>הארגון</w:t>
      </w:r>
      <w:r w:rsidRPr="00DC620D">
        <w:rPr>
          <w:rFonts w:cs="Arial"/>
          <w:sz w:val="18"/>
          <w:szCs w:val="18"/>
          <w:rtl/>
        </w:rPr>
        <w:t xml:space="preserve"> </w:t>
      </w:r>
      <w:r w:rsidRPr="00DC620D">
        <w:rPr>
          <w:rFonts w:cs="Arial" w:hint="cs"/>
          <w:sz w:val="18"/>
          <w:szCs w:val="18"/>
          <w:rtl/>
        </w:rPr>
        <w:t>לוקח</w:t>
      </w:r>
      <w:r w:rsidRPr="00DC620D">
        <w:rPr>
          <w:rFonts w:cs="Arial"/>
          <w:sz w:val="18"/>
          <w:szCs w:val="18"/>
          <w:rtl/>
        </w:rPr>
        <w:t xml:space="preserve"> </w:t>
      </w:r>
      <w:r w:rsidRPr="00DC620D">
        <w:rPr>
          <w:rFonts w:cs="Arial" w:hint="cs"/>
          <w:sz w:val="18"/>
          <w:szCs w:val="18"/>
          <w:rtl/>
        </w:rPr>
        <w:t>חלק</w:t>
      </w:r>
      <w:r w:rsidRPr="00DC620D">
        <w:rPr>
          <w:rFonts w:cs="Arial"/>
          <w:sz w:val="18"/>
          <w:szCs w:val="18"/>
          <w:rtl/>
        </w:rPr>
        <w:t xml:space="preserve"> </w:t>
      </w:r>
      <w:r w:rsidRPr="00DC620D">
        <w:rPr>
          <w:rFonts w:cs="Arial" w:hint="cs"/>
          <w:sz w:val="18"/>
          <w:szCs w:val="18"/>
          <w:rtl/>
        </w:rPr>
        <w:t>פעיל</w:t>
      </w:r>
      <w:r w:rsidRPr="00DC620D">
        <w:rPr>
          <w:rFonts w:cs="Arial"/>
          <w:sz w:val="18"/>
          <w:szCs w:val="18"/>
          <w:rtl/>
        </w:rPr>
        <w:t xml:space="preserve"> </w:t>
      </w:r>
      <w:r w:rsidRPr="00DC620D">
        <w:rPr>
          <w:rFonts w:cs="Arial" w:hint="cs"/>
          <w:sz w:val="18"/>
          <w:szCs w:val="18"/>
          <w:rtl/>
        </w:rPr>
        <w:t>בפעילותו</w:t>
      </w:r>
      <w:r w:rsidRPr="00DC620D">
        <w:rPr>
          <w:rFonts w:cs="Arial"/>
          <w:sz w:val="18"/>
          <w:szCs w:val="18"/>
          <w:rtl/>
        </w:rPr>
        <w:t xml:space="preserve"> </w:t>
      </w:r>
      <w:r w:rsidRPr="00DC620D">
        <w:rPr>
          <w:rFonts w:cs="Arial" w:hint="cs"/>
          <w:sz w:val="18"/>
          <w:szCs w:val="18"/>
          <w:rtl/>
        </w:rPr>
        <w:t>של</w:t>
      </w:r>
      <w:r w:rsidRPr="00DC620D">
        <w:rPr>
          <w:rFonts w:cs="Arial"/>
          <w:sz w:val="18"/>
          <w:szCs w:val="18"/>
          <w:rtl/>
        </w:rPr>
        <w:t xml:space="preserve"> </w:t>
      </w:r>
      <w:r w:rsidRPr="00DC620D">
        <w:rPr>
          <w:rFonts w:cs="Arial" w:hint="cs"/>
          <w:sz w:val="18"/>
          <w:szCs w:val="18"/>
          <w:rtl/>
        </w:rPr>
        <w:t>ארגון</w:t>
      </w:r>
      <w:r w:rsidR="00595C74">
        <w:rPr>
          <w:rFonts w:cs="Arial" w:hint="cs"/>
          <w:sz w:val="18"/>
          <w:szCs w:val="18"/>
          <w:rtl/>
        </w:rPr>
        <w:t xml:space="preserve"> השתול</w:t>
      </w:r>
      <w:r w:rsidRPr="00DC620D">
        <w:rPr>
          <w:rFonts w:cs="Arial"/>
          <w:sz w:val="18"/>
          <w:szCs w:val="18"/>
          <w:rtl/>
        </w:rPr>
        <w:t xml:space="preserve"> </w:t>
      </w:r>
      <w:r w:rsidRPr="00DC620D">
        <w:rPr>
          <w:rFonts w:cs="Arial" w:hint="cs"/>
          <w:sz w:val="18"/>
          <w:szCs w:val="18"/>
          <w:rtl/>
        </w:rPr>
        <w:t>שוברים</w:t>
      </w:r>
      <w:r w:rsidRPr="00DC620D">
        <w:rPr>
          <w:rFonts w:cs="Arial"/>
          <w:sz w:val="18"/>
          <w:szCs w:val="18"/>
          <w:rtl/>
        </w:rPr>
        <w:t xml:space="preserve"> </w:t>
      </w:r>
      <w:r w:rsidRPr="00DC620D">
        <w:rPr>
          <w:rFonts w:cs="Arial" w:hint="cs"/>
          <w:sz w:val="18"/>
          <w:szCs w:val="18"/>
          <w:rtl/>
        </w:rPr>
        <w:t>שתיקה</w:t>
      </w:r>
      <w:r w:rsidRPr="00DC620D">
        <w:rPr>
          <w:rFonts w:cs="Arial"/>
          <w:sz w:val="18"/>
          <w:szCs w:val="18"/>
          <w:rtl/>
        </w:rPr>
        <w:t>.</w:t>
      </w:r>
      <w:r w:rsidRPr="00DC620D">
        <w:rPr>
          <w:rStyle w:val="ac"/>
          <w:sz w:val="18"/>
          <w:szCs w:val="18"/>
        </w:rPr>
        <w:footnoteReference w:id="60"/>
      </w:r>
    </w:p>
    <w:p w:rsidR="005E1A77" w:rsidRPr="005044A0" w:rsidRDefault="005E1A77" w:rsidP="005E1A77">
      <w:pPr>
        <w:pStyle w:val="a9"/>
        <w:numPr>
          <w:ilvl w:val="0"/>
          <w:numId w:val="4"/>
        </w:numPr>
        <w:rPr>
          <w:sz w:val="18"/>
          <w:szCs w:val="18"/>
          <w:highlight w:val="yellow"/>
        </w:rPr>
      </w:pPr>
      <w:r w:rsidRPr="005044A0">
        <w:rPr>
          <w:rFonts w:hint="cs"/>
          <w:sz w:val="18"/>
          <w:szCs w:val="18"/>
          <w:highlight w:val="yellow"/>
          <w:rtl/>
        </w:rPr>
        <w:t>יוסי</w:t>
      </w:r>
      <w:r w:rsidRPr="005044A0">
        <w:rPr>
          <w:sz w:val="18"/>
          <w:szCs w:val="18"/>
          <w:highlight w:val="yellow"/>
          <w:rtl/>
        </w:rPr>
        <w:t xml:space="preserve"> </w:t>
      </w:r>
      <w:r w:rsidRPr="005044A0">
        <w:rPr>
          <w:rFonts w:hint="cs"/>
          <w:sz w:val="18"/>
          <w:szCs w:val="18"/>
          <w:highlight w:val="yellow"/>
          <w:rtl/>
        </w:rPr>
        <w:t>גורביץ</w:t>
      </w:r>
      <w:r w:rsidRPr="005044A0">
        <w:rPr>
          <w:sz w:val="18"/>
          <w:szCs w:val="18"/>
          <w:highlight w:val="yellow"/>
          <w:rtl/>
        </w:rPr>
        <w:t xml:space="preserve">', </w:t>
      </w:r>
      <w:r w:rsidRPr="005044A0">
        <w:rPr>
          <w:rFonts w:hint="cs"/>
          <w:sz w:val="18"/>
          <w:szCs w:val="18"/>
          <w:highlight w:val="yellow"/>
          <w:rtl/>
        </w:rPr>
        <w:t>שעובד</w:t>
      </w:r>
      <w:r w:rsidRPr="005044A0">
        <w:rPr>
          <w:sz w:val="18"/>
          <w:szCs w:val="18"/>
          <w:highlight w:val="yellow"/>
          <w:rtl/>
        </w:rPr>
        <w:t xml:space="preserve"> </w:t>
      </w:r>
      <w:r w:rsidRPr="005044A0">
        <w:rPr>
          <w:rFonts w:hint="cs"/>
          <w:sz w:val="18"/>
          <w:szCs w:val="18"/>
          <w:highlight w:val="yellow"/>
          <w:rtl/>
        </w:rPr>
        <w:t>ככותב</w:t>
      </w:r>
      <w:r w:rsidRPr="005044A0">
        <w:rPr>
          <w:sz w:val="18"/>
          <w:szCs w:val="18"/>
          <w:highlight w:val="yellow"/>
          <w:rtl/>
        </w:rPr>
        <w:t xml:space="preserve"> </w:t>
      </w:r>
      <w:r w:rsidRPr="005044A0">
        <w:rPr>
          <w:rFonts w:hint="cs"/>
          <w:sz w:val="18"/>
          <w:szCs w:val="18"/>
          <w:highlight w:val="yellow"/>
          <w:rtl/>
        </w:rPr>
        <w:t>הבלוג</w:t>
      </w:r>
      <w:r w:rsidRPr="005044A0">
        <w:rPr>
          <w:sz w:val="18"/>
          <w:szCs w:val="18"/>
          <w:highlight w:val="yellow"/>
          <w:rtl/>
        </w:rPr>
        <w:t xml:space="preserve"> </w:t>
      </w:r>
      <w:r w:rsidRPr="005044A0">
        <w:rPr>
          <w:rFonts w:hint="cs"/>
          <w:sz w:val="18"/>
          <w:szCs w:val="18"/>
          <w:highlight w:val="yellow"/>
          <w:rtl/>
        </w:rPr>
        <w:t>של</w:t>
      </w:r>
      <w:r w:rsidRPr="005044A0">
        <w:rPr>
          <w:sz w:val="18"/>
          <w:szCs w:val="18"/>
          <w:highlight w:val="yellow"/>
          <w:rtl/>
        </w:rPr>
        <w:t xml:space="preserve"> "</w:t>
      </w:r>
      <w:r w:rsidRPr="005044A0">
        <w:rPr>
          <w:rFonts w:hint="cs"/>
          <w:sz w:val="18"/>
          <w:szCs w:val="18"/>
          <w:highlight w:val="yellow"/>
          <w:rtl/>
        </w:rPr>
        <w:t>יש</w:t>
      </w:r>
      <w:r w:rsidRPr="005044A0">
        <w:rPr>
          <w:sz w:val="18"/>
          <w:szCs w:val="18"/>
          <w:highlight w:val="yellow"/>
          <w:rtl/>
        </w:rPr>
        <w:t xml:space="preserve"> </w:t>
      </w:r>
      <w:r w:rsidRPr="005044A0">
        <w:rPr>
          <w:rFonts w:hint="cs"/>
          <w:sz w:val="18"/>
          <w:szCs w:val="18"/>
          <w:highlight w:val="yellow"/>
          <w:rtl/>
        </w:rPr>
        <w:t>דין</w:t>
      </w:r>
      <w:r w:rsidRPr="005044A0">
        <w:rPr>
          <w:sz w:val="18"/>
          <w:szCs w:val="18"/>
          <w:highlight w:val="yellow"/>
          <w:rtl/>
        </w:rPr>
        <w:t xml:space="preserve">", </w:t>
      </w:r>
      <w:r w:rsidRPr="005044A0">
        <w:rPr>
          <w:rFonts w:hint="cs"/>
          <w:sz w:val="18"/>
          <w:szCs w:val="18"/>
          <w:highlight w:val="yellow"/>
          <w:rtl/>
        </w:rPr>
        <w:t>מאשים</w:t>
      </w:r>
      <w:r w:rsidRPr="005044A0">
        <w:rPr>
          <w:sz w:val="18"/>
          <w:szCs w:val="18"/>
          <w:highlight w:val="yellow"/>
          <w:rtl/>
        </w:rPr>
        <w:t xml:space="preserve"> </w:t>
      </w:r>
      <w:r w:rsidRPr="005044A0">
        <w:rPr>
          <w:rFonts w:hint="cs"/>
          <w:sz w:val="18"/>
          <w:szCs w:val="18"/>
          <w:highlight w:val="yellow"/>
          <w:rtl/>
        </w:rPr>
        <w:t>את</w:t>
      </w:r>
      <w:r w:rsidRPr="005044A0">
        <w:rPr>
          <w:sz w:val="18"/>
          <w:szCs w:val="18"/>
          <w:highlight w:val="yellow"/>
          <w:rtl/>
        </w:rPr>
        <w:t xml:space="preserve"> </w:t>
      </w:r>
      <w:r w:rsidRPr="005044A0">
        <w:rPr>
          <w:rFonts w:hint="cs"/>
          <w:sz w:val="18"/>
          <w:szCs w:val="18"/>
          <w:highlight w:val="yellow"/>
          <w:rtl/>
        </w:rPr>
        <w:t>צה</w:t>
      </w:r>
      <w:r w:rsidRPr="005044A0">
        <w:rPr>
          <w:sz w:val="18"/>
          <w:szCs w:val="18"/>
          <w:highlight w:val="yellow"/>
          <w:rtl/>
        </w:rPr>
        <w:t>"</w:t>
      </w:r>
      <w:r w:rsidRPr="005044A0">
        <w:rPr>
          <w:rFonts w:hint="cs"/>
          <w:sz w:val="18"/>
          <w:szCs w:val="18"/>
          <w:highlight w:val="yellow"/>
          <w:rtl/>
        </w:rPr>
        <w:t>ל</w:t>
      </w:r>
      <w:r w:rsidRPr="005044A0">
        <w:rPr>
          <w:sz w:val="18"/>
          <w:szCs w:val="18"/>
          <w:highlight w:val="yellow"/>
          <w:rtl/>
        </w:rPr>
        <w:t xml:space="preserve"> </w:t>
      </w:r>
      <w:r w:rsidRPr="005044A0">
        <w:rPr>
          <w:rFonts w:hint="cs"/>
          <w:sz w:val="18"/>
          <w:szCs w:val="18"/>
          <w:highlight w:val="yellow"/>
          <w:rtl/>
        </w:rPr>
        <w:t>בפשעי</w:t>
      </w:r>
      <w:r w:rsidRPr="005044A0">
        <w:rPr>
          <w:sz w:val="18"/>
          <w:szCs w:val="18"/>
          <w:highlight w:val="yellow"/>
          <w:rtl/>
        </w:rPr>
        <w:t xml:space="preserve"> </w:t>
      </w:r>
      <w:r w:rsidRPr="005044A0">
        <w:rPr>
          <w:rFonts w:hint="cs"/>
          <w:sz w:val="18"/>
          <w:szCs w:val="18"/>
          <w:highlight w:val="yellow"/>
          <w:rtl/>
        </w:rPr>
        <w:t>מלחמה</w:t>
      </w:r>
      <w:r w:rsidRPr="005044A0">
        <w:rPr>
          <w:rStyle w:val="ac"/>
          <w:sz w:val="18"/>
          <w:szCs w:val="18"/>
          <w:highlight w:val="yellow"/>
          <w:rtl/>
        </w:rPr>
        <w:footnoteReference w:id="61"/>
      </w:r>
      <w:r w:rsidRPr="005044A0">
        <w:rPr>
          <w:sz w:val="18"/>
          <w:szCs w:val="18"/>
          <w:highlight w:val="yellow"/>
          <w:rtl/>
        </w:rPr>
        <w:t xml:space="preserve">, </w:t>
      </w:r>
      <w:r w:rsidRPr="005044A0">
        <w:rPr>
          <w:rFonts w:hint="cs"/>
          <w:sz w:val="18"/>
          <w:szCs w:val="18"/>
          <w:highlight w:val="yellow"/>
          <w:rtl/>
        </w:rPr>
        <w:t>טוען</w:t>
      </w:r>
      <w:r w:rsidRPr="005044A0">
        <w:rPr>
          <w:sz w:val="18"/>
          <w:szCs w:val="18"/>
          <w:highlight w:val="yellow"/>
          <w:rtl/>
        </w:rPr>
        <w:t xml:space="preserve"> </w:t>
      </w:r>
      <w:r w:rsidRPr="005044A0">
        <w:rPr>
          <w:rFonts w:hint="cs"/>
          <w:sz w:val="18"/>
          <w:szCs w:val="18"/>
          <w:highlight w:val="yellow"/>
          <w:rtl/>
        </w:rPr>
        <w:t>כי</w:t>
      </w:r>
      <w:r w:rsidRPr="005044A0">
        <w:rPr>
          <w:sz w:val="18"/>
          <w:szCs w:val="18"/>
          <w:highlight w:val="yellow"/>
          <w:rtl/>
        </w:rPr>
        <w:t xml:space="preserve"> </w:t>
      </w:r>
      <w:r w:rsidRPr="005044A0">
        <w:rPr>
          <w:rFonts w:hint="cs"/>
          <w:sz w:val="18"/>
          <w:szCs w:val="18"/>
          <w:highlight w:val="yellow"/>
          <w:rtl/>
        </w:rPr>
        <w:t>ממשלת</w:t>
      </w:r>
      <w:r w:rsidRPr="005044A0">
        <w:rPr>
          <w:sz w:val="18"/>
          <w:szCs w:val="18"/>
          <w:highlight w:val="yellow"/>
          <w:rtl/>
        </w:rPr>
        <w:t xml:space="preserve"> </w:t>
      </w:r>
      <w:r w:rsidRPr="005044A0">
        <w:rPr>
          <w:rFonts w:hint="cs"/>
          <w:sz w:val="18"/>
          <w:szCs w:val="18"/>
          <w:highlight w:val="yellow"/>
          <w:rtl/>
        </w:rPr>
        <w:t>ישראל</w:t>
      </w:r>
      <w:r w:rsidRPr="005044A0">
        <w:rPr>
          <w:sz w:val="18"/>
          <w:szCs w:val="18"/>
          <w:highlight w:val="yellow"/>
          <w:rtl/>
        </w:rPr>
        <w:t xml:space="preserve"> </w:t>
      </w:r>
      <w:r w:rsidRPr="005044A0">
        <w:rPr>
          <w:rFonts w:hint="cs"/>
          <w:sz w:val="18"/>
          <w:szCs w:val="18"/>
          <w:highlight w:val="yellow"/>
          <w:rtl/>
        </w:rPr>
        <w:t>היא</w:t>
      </w:r>
      <w:r w:rsidRPr="005044A0">
        <w:rPr>
          <w:sz w:val="18"/>
          <w:szCs w:val="18"/>
          <w:highlight w:val="yellow"/>
          <w:rtl/>
        </w:rPr>
        <w:t xml:space="preserve"> "</w:t>
      </w:r>
      <w:r w:rsidRPr="005044A0">
        <w:rPr>
          <w:rFonts w:hint="cs"/>
          <w:sz w:val="18"/>
          <w:szCs w:val="18"/>
          <w:highlight w:val="yellow"/>
          <w:rtl/>
        </w:rPr>
        <w:t>ממשלת</w:t>
      </w:r>
      <w:r w:rsidRPr="005044A0">
        <w:rPr>
          <w:sz w:val="18"/>
          <w:szCs w:val="18"/>
          <w:highlight w:val="yellow"/>
          <w:rtl/>
        </w:rPr>
        <w:t xml:space="preserve"> </w:t>
      </w:r>
      <w:r w:rsidRPr="005044A0">
        <w:rPr>
          <w:rFonts w:hint="cs"/>
          <w:sz w:val="18"/>
          <w:szCs w:val="18"/>
          <w:highlight w:val="yellow"/>
          <w:rtl/>
        </w:rPr>
        <w:t>טרור</w:t>
      </w:r>
      <w:r w:rsidRPr="005044A0">
        <w:rPr>
          <w:sz w:val="18"/>
          <w:szCs w:val="18"/>
          <w:highlight w:val="yellow"/>
          <w:rtl/>
        </w:rPr>
        <w:t>"</w:t>
      </w:r>
      <w:r w:rsidRPr="005044A0">
        <w:rPr>
          <w:rStyle w:val="ac"/>
          <w:sz w:val="18"/>
          <w:szCs w:val="18"/>
          <w:highlight w:val="yellow"/>
          <w:rtl/>
        </w:rPr>
        <w:footnoteReference w:id="62"/>
      </w:r>
      <w:r w:rsidRPr="005044A0">
        <w:rPr>
          <w:sz w:val="18"/>
          <w:szCs w:val="18"/>
          <w:highlight w:val="yellow"/>
          <w:rtl/>
        </w:rPr>
        <w:t xml:space="preserve">, </w:t>
      </w:r>
      <w:r w:rsidRPr="005044A0">
        <w:rPr>
          <w:rFonts w:hint="cs"/>
          <w:sz w:val="18"/>
          <w:szCs w:val="18"/>
          <w:highlight w:val="yellow"/>
          <w:rtl/>
        </w:rPr>
        <w:t>טוען</w:t>
      </w:r>
      <w:r w:rsidRPr="005044A0">
        <w:rPr>
          <w:sz w:val="18"/>
          <w:szCs w:val="18"/>
          <w:highlight w:val="yellow"/>
          <w:rtl/>
        </w:rPr>
        <w:t xml:space="preserve"> </w:t>
      </w:r>
      <w:r w:rsidRPr="005044A0">
        <w:rPr>
          <w:rFonts w:hint="cs"/>
          <w:sz w:val="18"/>
          <w:szCs w:val="18"/>
          <w:highlight w:val="yellow"/>
          <w:rtl/>
        </w:rPr>
        <w:t>שצה</w:t>
      </w:r>
      <w:r w:rsidRPr="005044A0">
        <w:rPr>
          <w:sz w:val="18"/>
          <w:szCs w:val="18"/>
          <w:highlight w:val="yellow"/>
          <w:rtl/>
        </w:rPr>
        <w:t>"</w:t>
      </w:r>
      <w:r w:rsidRPr="005044A0">
        <w:rPr>
          <w:rFonts w:hint="cs"/>
          <w:sz w:val="18"/>
          <w:szCs w:val="18"/>
          <w:highlight w:val="yellow"/>
          <w:rtl/>
        </w:rPr>
        <w:t>ל</w:t>
      </w:r>
      <w:r w:rsidRPr="005044A0">
        <w:rPr>
          <w:sz w:val="18"/>
          <w:szCs w:val="18"/>
          <w:highlight w:val="yellow"/>
          <w:rtl/>
        </w:rPr>
        <w:t xml:space="preserve"> </w:t>
      </w:r>
      <w:r w:rsidRPr="005044A0">
        <w:rPr>
          <w:rFonts w:hint="cs"/>
          <w:sz w:val="18"/>
          <w:szCs w:val="18"/>
          <w:highlight w:val="yellow"/>
          <w:rtl/>
        </w:rPr>
        <w:t>הוא</w:t>
      </w:r>
      <w:r w:rsidRPr="005044A0">
        <w:rPr>
          <w:sz w:val="18"/>
          <w:szCs w:val="18"/>
          <w:highlight w:val="yellow"/>
          <w:rtl/>
        </w:rPr>
        <w:t xml:space="preserve"> "</w:t>
      </w:r>
      <w:r w:rsidRPr="005044A0">
        <w:rPr>
          <w:rFonts w:hint="cs"/>
          <w:sz w:val="18"/>
          <w:szCs w:val="18"/>
          <w:highlight w:val="yellow"/>
          <w:rtl/>
        </w:rPr>
        <w:t>ארגון</w:t>
      </w:r>
      <w:r w:rsidRPr="005044A0">
        <w:rPr>
          <w:sz w:val="18"/>
          <w:szCs w:val="18"/>
          <w:highlight w:val="yellow"/>
          <w:rtl/>
        </w:rPr>
        <w:t xml:space="preserve"> </w:t>
      </w:r>
      <w:r w:rsidRPr="005044A0">
        <w:rPr>
          <w:rFonts w:hint="cs"/>
          <w:sz w:val="18"/>
          <w:szCs w:val="18"/>
          <w:highlight w:val="yellow"/>
          <w:rtl/>
        </w:rPr>
        <w:t>טרור</w:t>
      </w:r>
      <w:r w:rsidRPr="005044A0">
        <w:rPr>
          <w:sz w:val="18"/>
          <w:szCs w:val="18"/>
          <w:highlight w:val="yellow"/>
          <w:rtl/>
        </w:rPr>
        <w:t>"</w:t>
      </w:r>
      <w:r w:rsidRPr="005044A0">
        <w:rPr>
          <w:rStyle w:val="ac"/>
          <w:sz w:val="18"/>
          <w:szCs w:val="18"/>
          <w:highlight w:val="yellow"/>
          <w:rtl/>
        </w:rPr>
        <w:footnoteReference w:id="63"/>
      </w:r>
      <w:r w:rsidRPr="005044A0">
        <w:rPr>
          <w:sz w:val="18"/>
          <w:szCs w:val="18"/>
          <w:highlight w:val="yellow"/>
          <w:rtl/>
        </w:rPr>
        <w:t xml:space="preserve">, </w:t>
      </w:r>
      <w:r w:rsidRPr="005044A0">
        <w:rPr>
          <w:rFonts w:hint="cs"/>
          <w:sz w:val="18"/>
          <w:szCs w:val="18"/>
          <w:highlight w:val="yellow"/>
          <w:rtl/>
        </w:rPr>
        <w:t>קורא</w:t>
      </w:r>
      <w:r w:rsidRPr="005044A0">
        <w:rPr>
          <w:sz w:val="18"/>
          <w:szCs w:val="18"/>
          <w:highlight w:val="yellow"/>
          <w:rtl/>
        </w:rPr>
        <w:t xml:space="preserve"> </w:t>
      </w:r>
      <w:r w:rsidRPr="005044A0">
        <w:rPr>
          <w:rFonts w:hint="cs"/>
          <w:sz w:val="18"/>
          <w:szCs w:val="18"/>
          <w:highlight w:val="yellow"/>
          <w:rtl/>
        </w:rPr>
        <w:t>לחרם</w:t>
      </w:r>
      <w:r w:rsidRPr="005044A0">
        <w:rPr>
          <w:sz w:val="18"/>
          <w:szCs w:val="18"/>
          <w:highlight w:val="yellow"/>
          <w:rtl/>
        </w:rPr>
        <w:t xml:space="preserve"> </w:t>
      </w:r>
      <w:r w:rsidRPr="005044A0">
        <w:rPr>
          <w:rFonts w:hint="cs"/>
          <w:sz w:val="18"/>
          <w:szCs w:val="18"/>
          <w:highlight w:val="yellow"/>
          <w:rtl/>
        </w:rPr>
        <w:t>על</w:t>
      </w:r>
      <w:r w:rsidRPr="005044A0">
        <w:rPr>
          <w:sz w:val="18"/>
          <w:szCs w:val="18"/>
          <w:highlight w:val="yellow"/>
          <w:rtl/>
        </w:rPr>
        <w:t xml:space="preserve"> </w:t>
      </w:r>
      <w:r w:rsidRPr="005044A0">
        <w:rPr>
          <w:rFonts w:hint="cs"/>
          <w:sz w:val="18"/>
          <w:szCs w:val="18"/>
          <w:highlight w:val="yellow"/>
          <w:rtl/>
        </w:rPr>
        <w:t>ישראל</w:t>
      </w:r>
      <w:r w:rsidRPr="005044A0">
        <w:rPr>
          <w:rStyle w:val="ac"/>
          <w:sz w:val="18"/>
          <w:szCs w:val="18"/>
          <w:highlight w:val="yellow"/>
          <w:rtl/>
        </w:rPr>
        <w:footnoteReference w:id="64"/>
      </w:r>
      <w:r w:rsidRPr="005044A0">
        <w:rPr>
          <w:sz w:val="18"/>
          <w:szCs w:val="18"/>
          <w:highlight w:val="yellow"/>
          <w:rtl/>
        </w:rPr>
        <w:t xml:space="preserve"> </w:t>
      </w:r>
      <w:r w:rsidRPr="005044A0">
        <w:rPr>
          <w:rFonts w:hint="cs"/>
          <w:sz w:val="18"/>
          <w:szCs w:val="18"/>
          <w:highlight w:val="yellow"/>
          <w:rtl/>
        </w:rPr>
        <w:t>וטוען</w:t>
      </w:r>
      <w:r w:rsidRPr="005044A0">
        <w:rPr>
          <w:sz w:val="18"/>
          <w:szCs w:val="18"/>
          <w:highlight w:val="yellow"/>
          <w:rtl/>
        </w:rPr>
        <w:t xml:space="preserve"> </w:t>
      </w:r>
      <w:r w:rsidRPr="005044A0">
        <w:rPr>
          <w:rFonts w:hint="cs"/>
          <w:sz w:val="18"/>
          <w:szCs w:val="18"/>
          <w:highlight w:val="yellow"/>
          <w:rtl/>
        </w:rPr>
        <w:t>שישראל</w:t>
      </w:r>
      <w:r w:rsidRPr="005044A0">
        <w:rPr>
          <w:sz w:val="18"/>
          <w:szCs w:val="18"/>
          <w:highlight w:val="yellow"/>
          <w:rtl/>
        </w:rPr>
        <w:t xml:space="preserve"> </w:t>
      </w:r>
      <w:r w:rsidRPr="005044A0">
        <w:rPr>
          <w:rFonts w:hint="cs"/>
          <w:sz w:val="18"/>
          <w:szCs w:val="18"/>
          <w:highlight w:val="yellow"/>
          <w:rtl/>
        </w:rPr>
        <w:t>היא</w:t>
      </w:r>
      <w:r w:rsidRPr="005044A0">
        <w:rPr>
          <w:sz w:val="18"/>
          <w:szCs w:val="18"/>
          <w:highlight w:val="yellow"/>
          <w:rtl/>
        </w:rPr>
        <w:t xml:space="preserve"> </w:t>
      </w:r>
      <w:r w:rsidRPr="005044A0">
        <w:rPr>
          <w:rFonts w:hint="cs"/>
          <w:sz w:val="18"/>
          <w:szCs w:val="18"/>
          <w:highlight w:val="yellow"/>
          <w:rtl/>
        </w:rPr>
        <w:t>מדינת</w:t>
      </w:r>
      <w:r w:rsidRPr="005044A0">
        <w:rPr>
          <w:sz w:val="18"/>
          <w:szCs w:val="18"/>
          <w:highlight w:val="yellow"/>
          <w:rtl/>
        </w:rPr>
        <w:t xml:space="preserve"> </w:t>
      </w:r>
      <w:r w:rsidRPr="005044A0">
        <w:rPr>
          <w:rFonts w:hint="cs"/>
          <w:sz w:val="18"/>
          <w:szCs w:val="18"/>
          <w:highlight w:val="yellow"/>
          <w:rtl/>
        </w:rPr>
        <w:t>אפרטהייד</w:t>
      </w:r>
      <w:r w:rsidRPr="005044A0">
        <w:rPr>
          <w:rStyle w:val="ac"/>
          <w:sz w:val="18"/>
          <w:szCs w:val="18"/>
          <w:highlight w:val="yellow"/>
          <w:rtl/>
        </w:rPr>
        <w:footnoteReference w:id="65"/>
      </w:r>
    </w:p>
    <w:p w:rsidR="00836039" w:rsidRDefault="00836039" w:rsidP="005E1A77">
      <w:pPr>
        <w:pStyle w:val="a9"/>
        <w:numPr>
          <w:ilvl w:val="0"/>
          <w:numId w:val="4"/>
        </w:numPr>
        <w:rPr>
          <w:sz w:val="18"/>
          <w:szCs w:val="18"/>
        </w:rPr>
      </w:pPr>
      <w:r>
        <w:rPr>
          <w:rFonts w:hint="cs"/>
          <w:sz w:val="18"/>
          <w:szCs w:val="18"/>
          <w:rtl/>
        </w:rPr>
        <w:t>יש דין פועל להעמיד לדין את חיילי צה"ל</w:t>
      </w:r>
      <w:r>
        <w:rPr>
          <w:rStyle w:val="ac"/>
          <w:sz w:val="18"/>
          <w:szCs w:val="18"/>
          <w:rtl/>
        </w:rPr>
        <w:footnoteReference w:id="66"/>
      </w:r>
    </w:p>
    <w:p w:rsidR="005E1A77" w:rsidRDefault="005E1A77" w:rsidP="005E1A77">
      <w:pPr>
        <w:pStyle w:val="a9"/>
        <w:spacing w:line="360" w:lineRule="auto"/>
        <w:rPr>
          <w:rFonts w:asciiTheme="minorBidi" w:hAnsiTheme="minorBidi"/>
          <w:b/>
          <w:bCs/>
          <w:color w:val="FF0000"/>
          <w:sz w:val="18"/>
          <w:szCs w:val="18"/>
          <w:shd w:val="clear" w:color="auto" w:fill="FFFFFF"/>
          <w:rtl/>
        </w:rPr>
      </w:pPr>
    </w:p>
    <w:p w:rsidR="005E1A77" w:rsidRPr="00DA0D01" w:rsidRDefault="005E1A77" w:rsidP="005E1A77">
      <w:pPr>
        <w:rPr>
          <w:rtl/>
        </w:rPr>
      </w:pPr>
      <w:r w:rsidRPr="00DC620D">
        <w:rPr>
          <w:rFonts w:hint="cs"/>
          <w:b/>
          <w:bCs/>
          <w:sz w:val="24"/>
          <w:szCs w:val="24"/>
          <w:u w:val="single"/>
          <w:rtl/>
        </w:rPr>
        <w:t>כספים</w:t>
      </w:r>
      <w:r w:rsidRPr="00DC620D">
        <w:rPr>
          <w:b/>
          <w:bCs/>
          <w:sz w:val="24"/>
          <w:szCs w:val="24"/>
          <w:u w:val="single"/>
          <w:rtl/>
        </w:rPr>
        <w:t xml:space="preserve"> </w:t>
      </w:r>
      <w:r w:rsidRPr="00DC620D">
        <w:rPr>
          <w:rFonts w:hint="cs"/>
          <w:b/>
          <w:bCs/>
          <w:sz w:val="24"/>
          <w:szCs w:val="24"/>
          <w:u w:val="single"/>
          <w:rtl/>
        </w:rPr>
        <w:t>פוליטיים</w:t>
      </w:r>
      <w:r w:rsidRPr="00DC620D">
        <w:rPr>
          <w:b/>
          <w:bCs/>
          <w:sz w:val="24"/>
          <w:szCs w:val="24"/>
          <w:u w:val="single"/>
          <w:rtl/>
        </w:rPr>
        <w:t xml:space="preserve"> </w:t>
      </w:r>
      <w:r w:rsidRPr="00DC620D">
        <w:rPr>
          <w:rFonts w:hint="cs"/>
          <w:b/>
          <w:bCs/>
          <w:sz w:val="24"/>
          <w:szCs w:val="24"/>
          <w:u w:val="single"/>
          <w:rtl/>
        </w:rPr>
        <w:t>זרים</w:t>
      </w:r>
      <w:r>
        <w:rPr>
          <w:rFonts w:hint="cs"/>
          <w:rtl/>
        </w:rPr>
        <w:t>:</w:t>
      </w:r>
    </w:p>
    <w:tbl>
      <w:tblPr>
        <w:tblStyle w:val="a8"/>
        <w:bidiVisual/>
        <w:tblW w:w="0" w:type="auto"/>
        <w:tblInd w:w="-505" w:type="dxa"/>
        <w:tblLook w:val="04A0" w:firstRow="1" w:lastRow="0" w:firstColumn="1" w:lastColumn="0" w:noHBand="0" w:noVBand="1"/>
      </w:tblPr>
      <w:tblGrid>
        <w:gridCol w:w="2815"/>
        <w:gridCol w:w="2310"/>
        <w:gridCol w:w="4372"/>
      </w:tblGrid>
      <w:tr w:rsidR="005E1A77" w:rsidRPr="00D742BF" w:rsidTr="0044157A">
        <w:tc>
          <w:tcPr>
            <w:tcW w:w="2815" w:type="dxa"/>
          </w:tcPr>
          <w:p w:rsidR="005E1A77" w:rsidRPr="00D742BF" w:rsidRDefault="005E1A77" w:rsidP="0044157A">
            <w:pPr>
              <w:spacing w:after="200" w:line="276" w:lineRule="auto"/>
              <w:rPr>
                <w:rFonts w:ascii="Arial" w:hAnsi="Arial" w:cs="Arial"/>
                <w:b/>
                <w:bCs/>
                <w:color w:val="000000"/>
                <w:sz w:val="18"/>
                <w:szCs w:val="18"/>
                <w:rtl/>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tc>
        <w:tc>
          <w:tcPr>
            <w:tcW w:w="2310" w:type="dxa"/>
          </w:tcPr>
          <w:p w:rsidR="00D56115" w:rsidRDefault="00D56115" w:rsidP="00D56115">
            <w:pPr>
              <w:rPr>
                <w:rFonts w:ascii="Arial" w:hAnsi="Arial" w:cs="Arial"/>
                <w:color w:val="000000"/>
              </w:rPr>
            </w:pPr>
            <w:r>
              <w:rPr>
                <w:rFonts w:ascii="Arial" w:hAnsi="Arial" w:cs="Arial"/>
                <w:color w:val="000000"/>
                <w:rtl/>
              </w:rPr>
              <w:t xml:space="preserve">₪       16,373,633 </w:t>
            </w:r>
          </w:p>
          <w:p w:rsidR="005E1A77" w:rsidRPr="00D742BF" w:rsidRDefault="005E1A77" w:rsidP="0044157A">
            <w:pPr>
              <w:spacing w:after="200" w:line="276" w:lineRule="auto"/>
              <w:rPr>
                <w:rFonts w:ascii="Arial" w:hAnsi="Arial" w:cs="Arial"/>
                <w:color w:val="000000"/>
                <w:sz w:val="18"/>
                <w:szCs w:val="18"/>
                <w:rtl/>
              </w:rPr>
            </w:pPr>
          </w:p>
        </w:tc>
        <w:tc>
          <w:tcPr>
            <w:tcW w:w="4372" w:type="dxa"/>
          </w:tcPr>
          <w:p w:rsidR="005E1A77" w:rsidRPr="00D742BF" w:rsidRDefault="00D56115" w:rsidP="0044157A">
            <w:pPr>
              <w:spacing w:after="200" w:line="276" w:lineRule="auto"/>
              <w:rPr>
                <w:sz w:val="18"/>
                <w:szCs w:val="18"/>
                <w:rtl/>
              </w:rPr>
            </w:pPr>
            <w:r>
              <w:rPr>
                <w:rFonts w:cs="Arial" w:hint="cs"/>
                <w:sz w:val="18"/>
                <w:szCs w:val="18"/>
                <w:rtl/>
              </w:rPr>
              <w:t xml:space="preserve">הכסף מועבר דרך ממשלות: </w:t>
            </w:r>
            <w:r w:rsidR="005E1A77" w:rsidRPr="00DC620D">
              <w:rPr>
                <w:rFonts w:cs="Arial" w:hint="cs"/>
                <w:sz w:val="18"/>
                <w:szCs w:val="18"/>
                <w:rtl/>
              </w:rPr>
              <w:t>בלגיה</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דנמרק</w:t>
            </w:r>
            <w:r w:rsidR="005E1A77" w:rsidRPr="00DC620D">
              <w:rPr>
                <w:rFonts w:cs="Arial"/>
                <w:sz w:val="18"/>
                <w:szCs w:val="18"/>
                <w:rtl/>
              </w:rPr>
              <w:t xml:space="preserve">, </w:t>
            </w:r>
            <w:r w:rsidR="005E1A77" w:rsidRPr="00DC620D">
              <w:rPr>
                <w:rFonts w:cs="Arial" w:hint="cs"/>
                <w:sz w:val="18"/>
                <w:szCs w:val="18"/>
                <w:rtl/>
              </w:rPr>
              <w:t>שוודיה</w:t>
            </w:r>
            <w:r w:rsidR="005E1A77" w:rsidRPr="00DC620D">
              <w:rPr>
                <w:rFonts w:cs="Arial"/>
                <w:sz w:val="18"/>
                <w:szCs w:val="18"/>
                <w:rtl/>
              </w:rPr>
              <w:t xml:space="preserve">, </w:t>
            </w:r>
            <w:r w:rsidR="005E1A77" w:rsidRPr="00DC620D">
              <w:rPr>
                <w:rFonts w:cs="Arial" w:hint="cs"/>
                <w:sz w:val="18"/>
                <w:szCs w:val="18"/>
                <w:rtl/>
              </w:rPr>
              <w:t>הולנד</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שוויץ</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האיחוד</w:t>
            </w:r>
            <w:r w:rsidR="005E1A77" w:rsidRPr="00DC620D">
              <w:rPr>
                <w:rFonts w:cs="Arial"/>
                <w:sz w:val="18"/>
                <w:szCs w:val="18"/>
                <w:rtl/>
              </w:rPr>
              <w:t xml:space="preserve"> </w:t>
            </w:r>
            <w:proofErr w:type="spellStart"/>
            <w:r w:rsidR="005E1A77" w:rsidRPr="00DC620D">
              <w:rPr>
                <w:rFonts w:cs="Arial" w:hint="cs"/>
                <w:sz w:val="18"/>
                <w:szCs w:val="18"/>
                <w:rtl/>
              </w:rPr>
              <w:t>האירופי</w:t>
            </w:r>
            <w:r w:rsidR="005E1A77">
              <w:rPr>
                <w:rFonts w:cs="Arial" w:hint="cs"/>
                <w:sz w:val="18"/>
                <w:szCs w:val="18"/>
                <w:rtl/>
              </w:rPr>
              <w:t>,,</w:t>
            </w:r>
            <w:r w:rsidR="005E1A77" w:rsidRPr="00DC620D">
              <w:rPr>
                <w:rFonts w:cs="Arial" w:hint="cs"/>
                <w:sz w:val="18"/>
                <w:szCs w:val="18"/>
                <w:rtl/>
              </w:rPr>
              <w:t>גרמניה</w:t>
            </w:r>
            <w:proofErr w:type="spellEnd"/>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אירלנד</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נורו</w:t>
            </w:r>
            <w:r w:rsidR="005E1A77">
              <w:rPr>
                <w:rFonts w:cs="Arial" w:hint="cs"/>
                <w:sz w:val="18"/>
                <w:szCs w:val="18"/>
                <w:rtl/>
              </w:rPr>
              <w:t>ו</w:t>
            </w:r>
            <w:r w:rsidR="005E1A77" w:rsidRPr="00DC620D">
              <w:rPr>
                <w:rFonts w:cs="Arial" w:hint="cs"/>
                <w:sz w:val="18"/>
                <w:szCs w:val="18"/>
                <w:rtl/>
              </w:rPr>
              <w:t>גיה</w:t>
            </w:r>
            <w:r w:rsidR="005E1A77">
              <w:rPr>
                <w:rFonts w:cs="Arial" w:hint="cs"/>
                <w:sz w:val="18"/>
                <w:szCs w:val="18"/>
                <w:rtl/>
              </w:rPr>
              <w:t>,</w:t>
            </w:r>
            <w:r w:rsidR="005E1A77" w:rsidRPr="00DC620D">
              <w:rPr>
                <w:rFonts w:cs="Arial"/>
                <w:sz w:val="18"/>
                <w:szCs w:val="18"/>
                <w:rtl/>
              </w:rPr>
              <w:t xml:space="preserve"> </w:t>
            </w:r>
            <w:r w:rsidR="005E1A77" w:rsidRPr="00DC620D">
              <w:rPr>
                <w:rFonts w:cs="Arial" w:hint="cs"/>
                <w:sz w:val="18"/>
                <w:szCs w:val="18"/>
                <w:rtl/>
              </w:rPr>
              <w:t>בריטניה</w:t>
            </w:r>
          </w:p>
        </w:tc>
      </w:tr>
      <w:tr w:rsidR="005E1A77" w:rsidRPr="00D742BF" w:rsidTr="0044157A">
        <w:trPr>
          <w:gridAfter w:val="1"/>
          <w:wAfter w:w="4372" w:type="dxa"/>
        </w:trPr>
        <w:tc>
          <w:tcPr>
            <w:tcW w:w="2815" w:type="dxa"/>
          </w:tcPr>
          <w:p w:rsidR="005E1A77" w:rsidRPr="00D742BF" w:rsidRDefault="005E1A77"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1,336,054 </w:t>
            </w:r>
          </w:p>
          <w:p w:rsidR="005E1A77" w:rsidRPr="00D742BF" w:rsidRDefault="005E1A77" w:rsidP="0044157A">
            <w:pPr>
              <w:spacing w:after="200" w:line="276" w:lineRule="auto"/>
              <w:rPr>
                <w:sz w:val="18"/>
                <w:szCs w:val="18"/>
                <w:rtl/>
              </w:rPr>
            </w:pPr>
          </w:p>
        </w:tc>
      </w:tr>
      <w:tr w:rsidR="00D56115" w:rsidRPr="00D742BF" w:rsidTr="0044157A">
        <w:trPr>
          <w:gridAfter w:val="1"/>
          <w:wAfter w:w="4372" w:type="dxa"/>
        </w:trPr>
        <w:tc>
          <w:tcPr>
            <w:tcW w:w="2815"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1,170,000 </w:t>
            </w:r>
          </w:p>
          <w:p w:rsidR="00D56115" w:rsidRPr="00D742BF" w:rsidRDefault="00D56115" w:rsidP="0044157A">
            <w:pPr>
              <w:spacing w:after="200" w:line="276" w:lineRule="auto"/>
              <w:rPr>
                <w:rFonts w:ascii="Arial" w:hAnsi="Arial" w:cs="Arial"/>
                <w:color w:val="000000"/>
                <w:sz w:val="18"/>
                <w:szCs w:val="18"/>
              </w:rPr>
            </w:pPr>
          </w:p>
        </w:tc>
      </w:tr>
    </w:tbl>
    <w:p w:rsidR="005E1A77" w:rsidRPr="009843E2" w:rsidRDefault="005E1A77" w:rsidP="005E1A77">
      <w:pPr>
        <w:rPr>
          <w:sz w:val="2"/>
          <w:szCs w:val="2"/>
          <w:rtl/>
        </w:rPr>
      </w:pPr>
    </w:p>
    <w:p w:rsidR="005E1A77" w:rsidRDefault="005E1A77" w:rsidP="005E1A77">
      <w:pPr>
        <w:rPr>
          <w:rtl/>
        </w:rPr>
      </w:pPr>
    </w:p>
    <w:p w:rsidR="00836039" w:rsidRPr="00367F59" w:rsidRDefault="00836039" w:rsidP="00836039">
      <w:pPr>
        <w:rPr>
          <w:rtl/>
        </w:rPr>
      </w:pPr>
    </w:p>
    <w:p w:rsidR="00836039" w:rsidRDefault="00836039">
      <w:pPr>
        <w:bidi w:val="0"/>
        <w:rPr>
          <w:color w:val="17365D" w:themeColor="text2" w:themeShade="BF"/>
        </w:rPr>
      </w:pPr>
      <w:r>
        <w:rPr>
          <w:color w:val="17365D" w:themeColor="text2" w:themeShade="BF"/>
          <w:rtl/>
        </w:rPr>
        <w:br w:type="page"/>
      </w:r>
    </w:p>
    <w:p w:rsidR="00C60276" w:rsidRDefault="00C60276" w:rsidP="00C60276">
      <w:pPr>
        <w:bidi w:val="0"/>
        <w:rPr>
          <w:color w:val="17365D" w:themeColor="text2" w:themeShade="BF"/>
          <w:rtl/>
        </w:rPr>
      </w:pPr>
      <w:r>
        <w:rPr>
          <w:noProof/>
          <w:rtl/>
        </w:rPr>
        <w:lastRenderedPageBreak/>
        <w:drawing>
          <wp:anchor distT="0" distB="0" distL="114300" distR="114300" simplePos="0" relativeHeight="251662848" behindDoc="0" locked="0" layoutInCell="1" allowOverlap="1" wp14:anchorId="24ADDD47" wp14:editId="3D0EA8D0">
            <wp:simplePos x="0" y="0"/>
            <wp:positionH relativeFrom="column">
              <wp:posOffset>-349250</wp:posOffset>
            </wp:positionH>
            <wp:positionV relativeFrom="paragraph">
              <wp:posOffset>-350520</wp:posOffset>
            </wp:positionV>
            <wp:extent cx="758825" cy="1339850"/>
            <wp:effectExtent l="19050" t="0" r="3175" b="0"/>
            <wp:wrapNone/>
            <wp:docPr id="113" name="תמונה 16" descr="http://www.hamoked.org.il/Images/Logo_2013_rt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hamoked.org.il/Images/Logo_2013_rtl.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8825" cy="1339850"/>
                    </a:xfrm>
                    <a:prstGeom prst="rect">
                      <a:avLst/>
                    </a:prstGeom>
                    <a:noFill/>
                    <a:ln>
                      <a:noFill/>
                    </a:ln>
                  </pic:spPr>
                </pic:pic>
              </a:graphicData>
            </a:graphic>
          </wp:anchor>
        </w:drawing>
      </w:r>
    </w:p>
    <w:p w:rsidR="00C60276" w:rsidRDefault="00C60276" w:rsidP="00C60276">
      <w:pPr>
        <w:bidi w:val="0"/>
        <w:rPr>
          <w:color w:val="17365D" w:themeColor="text2" w:themeShade="BF"/>
          <w:rtl/>
        </w:rPr>
      </w:pPr>
    </w:p>
    <w:p w:rsidR="00C60276" w:rsidRDefault="00C60276" w:rsidP="00C60276">
      <w:pPr>
        <w:bidi w:val="0"/>
        <w:rPr>
          <w:rFonts w:asciiTheme="majorHAnsi" w:eastAsiaTheme="majorEastAsia" w:hAnsiTheme="majorHAnsi" w:cstheme="majorBidi"/>
          <w:b/>
          <w:bCs/>
          <w:color w:val="17365D" w:themeColor="text2" w:themeShade="BF"/>
          <w:sz w:val="28"/>
          <w:szCs w:val="28"/>
          <w:rtl/>
        </w:rPr>
      </w:pPr>
    </w:p>
    <w:p w:rsidR="00836039" w:rsidRPr="00E45CED" w:rsidRDefault="00836039" w:rsidP="00836039">
      <w:pPr>
        <w:pStyle w:val="1"/>
        <w:rPr>
          <w:color w:val="17365D" w:themeColor="text2" w:themeShade="BF"/>
        </w:rPr>
      </w:pPr>
      <w:bookmarkStart w:id="10" w:name="_Toc437510473"/>
      <w:r>
        <w:rPr>
          <w:rFonts w:hint="cs"/>
          <w:color w:val="17365D" w:themeColor="text2" w:themeShade="BF"/>
          <w:rtl/>
        </w:rPr>
        <w:t>המוקד להגנת הפרט</w:t>
      </w:r>
      <w:bookmarkEnd w:id="10"/>
    </w:p>
    <w:p w:rsidR="00836039" w:rsidRPr="007B17B1" w:rsidRDefault="00836039" w:rsidP="00836039">
      <w:pPr>
        <w:pStyle w:val="a9"/>
        <w:numPr>
          <w:ilvl w:val="0"/>
          <w:numId w:val="8"/>
        </w:numPr>
        <w:rPr>
          <w:sz w:val="18"/>
          <w:szCs w:val="18"/>
          <w:rtl/>
        </w:rPr>
      </w:pPr>
      <w:r w:rsidRPr="00E45CED">
        <w:rPr>
          <w:rFonts w:asciiTheme="minorBidi" w:hAnsiTheme="minorBidi" w:cs="Arial" w:hint="cs"/>
          <w:sz w:val="18"/>
          <w:szCs w:val="18"/>
          <w:shd w:val="clear" w:color="auto" w:fill="FFFFFF"/>
          <w:rtl/>
        </w:rPr>
        <w:t>המוקד</w:t>
      </w:r>
      <w:r w:rsidRPr="00E45CED">
        <w:rPr>
          <w:rFonts w:asciiTheme="minorBidi" w:hAnsiTheme="minorBidi" w:cs="Arial"/>
          <w:sz w:val="18"/>
          <w:szCs w:val="18"/>
          <w:shd w:val="clear" w:color="auto" w:fill="FFFFFF"/>
          <w:rtl/>
        </w:rPr>
        <w:t xml:space="preserve"> </w:t>
      </w:r>
      <w:r w:rsidRPr="00E45CED">
        <w:rPr>
          <w:rFonts w:asciiTheme="minorBidi" w:hAnsiTheme="minorBidi" w:cs="Arial" w:hint="cs"/>
          <w:sz w:val="18"/>
          <w:szCs w:val="18"/>
          <w:shd w:val="clear" w:color="auto" w:fill="FFFFFF"/>
          <w:rtl/>
        </w:rPr>
        <w:t>להגנת</w:t>
      </w:r>
      <w:r w:rsidRPr="00E45CED">
        <w:rPr>
          <w:rFonts w:asciiTheme="minorBidi" w:hAnsiTheme="minorBidi" w:cs="Arial"/>
          <w:sz w:val="18"/>
          <w:szCs w:val="18"/>
          <w:shd w:val="clear" w:color="auto" w:fill="FFFFFF"/>
          <w:rtl/>
        </w:rPr>
        <w:t xml:space="preserve"> </w:t>
      </w:r>
      <w:r w:rsidRPr="00E45CED">
        <w:rPr>
          <w:rFonts w:asciiTheme="minorBidi" w:hAnsiTheme="minorBidi" w:cs="Arial" w:hint="cs"/>
          <w:sz w:val="18"/>
          <w:szCs w:val="18"/>
          <w:shd w:val="clear" w:color="auto" w:fill="FFFFFF"/>
          <w:rtl/>
        </w:rPr>
        <w:t xml:space="preserve">הפרט </w:t>
      </w:r>
      <w:r w:rsidRPr="00DC620D">
        <w:rPr>
          <w:rFonts w:asciiTheme="minorBidi" w:hAnsiTheme="minorBidi" w:hint="cs"/>
          <w:sz w:val="18"/>
          <w:szCs w:val="18"/>
          <w:shd w:val="clear" w:color="auto" w:fill="FFFFFF"/>
          <w:rtl/>
        </w:rPr>
        <w:t>מקבלים</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מאות</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אלפי</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דולרים</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מקרן</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פלסטינית</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מרמאללה</w:t>
      </w:r>
      <w:r>
        <w:rPr>
          <w:rFonts w:asciiTheme="minorBidi" w:hAnsiTheme="minorBidi" w:hint="cs"/>
          <w:sz w:val="18"/>
          <w:szCs w:val="18"/>
          <w:shd w:val="clear" w:color="auto" w:fill="FFFFFF"/>
          <w:rtl/>
        </w:rPr>
        <w:t>.</w:t>
      </w:r>
      <w:r w:rsidRPr="00DC620D">
        <w:rPr>
          <w:rStyle w:val="ac"/>
          <w:sz w:val="18"/>
          <w:szCs w:val="18"/>
          <w:rtl/>
        </w:rPr>
        <w:footnoteReference w:id="67"/>
      </w:r>
      <w:r w:rsidRPr="00DC620D">
        <w:rPr>
          <w:sz w:val="18"/>
          <w:szCs w:val="18"/>
          <w:rtl/>
        </w:rPr>
        <w:t xml:space="preserve"> </w:t>
      </w:r>
    </w:p>
    <w:p w:rsidR="00836039" w:rsidRPr="009D3B1A" w:rsidRDefault="00836039" w:rsidP="009776DE">
      <w:pPr>
        <w:pStyle w:val="a9"/>
        <w:numPr>
          <w:ilvl w:val="0"/>
          <w:numId w:val="8"/>
        </w:numPr>
        <w:shd w:val="clear" w:color="auto" w:fill="FFFFFF"/>
        <w:spacing w:before="100" w:beforeAutospacing="1" w:after="0" w:line="288" w:lineRule="atLeast"/>
        <w:rPr>
          <w:rFonts w:asciiTheme="minorBidi" w:eastAsia="Times New Roman" w:hAnsiTheme="minorBidi"/>
          <w:color w:val="222222"/>
          <w:sz w:val="18"/>
          <w:szCs w:val="18"/>
        </w:rPr>
      </w:pPr>
      <w:r w:rsidRPr="005044A0">
        <w:rPr>
          <w:rFonts w:asciiTheme="minorBidi" w:hAnsiTheme="minorBidi" w:cs="Arial" w:hint="cs"/>
          <w:b/>
          <w:bCs/>
          <w:sz w:val="18"/>
          <w:szCs w:val="18"/>
          <w:highlight w:val="yellow"/>
          <w:shd w:val="clear" w:color="auto" w:fill="FFFFFF"/>
          <w:rtl/>
        </w:rPr>
        <w:t>המוקד</w:t>
      </w:r>
      <w:r w:rsidRPr="005044A0">
        <w:rPr>
          <w:rFonts w:asciiTheme="minorBidi" w:hAnsiTheme="minorBidi" w:cs="Arial"/>
          <w:b/>
          <w:bCs/>
          <w:sz w:val="18"/>
          <w:szCs w:val="18"/>
          <w:highlight w:val="yellow"/>
          <w:shd w:val="clear" w:color="auto" w:fill="FFFFFF"/>
          <w:rtl/>
        </w:rPr>
        <w:t xml:space="preserve"> </w:t>
      </w:r>
      <w:r w:rsidRPr="005044A0">
        <w:rPr>
          <w:rFonts w:asciiTheme="minorBidi" w:hAnsiTheme="minorBidi" w:cs="Arial" w:hint="cs"/>
          <w:b/>
          <w:bCs/>
          <w:sz w:val="18"/>
          <w:szCs w:val="18"/>
          <w:highlight w:val="yellow"/>
          <w:shd w:val="clear" w:color="auto" w:fill="FFFFFF"/>
          <w:rtl/>
        </w:rPr>
        <w:t>להגנת</w:t>
      </w:r>
      <w:r w:rsidRPr="005044A0">
        <w:rPr>
          <w:rFonts w:asciiTheme="minorBidi" w:hAnsiTheme="minorBidi" w:cs="Arial"/>
          <w:b/>
          <w:bCs/>
          <w:sz w:val="18"/>
          <w:szCs w:val="18"/>
          <w:highlight w:val="yellow"/>
          <w:shd w:val="clear" w:color="auto" w:fill="FFFFFF"/>
          <w:rtl/>
        </w:rPr>
        <w:t xml:space="preserve"> </w:t>
      </w:r>
      <w:r w:rsidRPr="005044A0">
        <w:rPr>
          <w:rFonts w:asciiTheme="minorBidi" w:hAnsiTheme="minorBidi" w:cs="Arial" w:hint="cs"/>
          <w:b/>
          <w:bCs/>
          <w:sz w:val="18"/>
          <w:szCs w:val="18"/>
          <w:highlight w:val="yellow"/>
          <w:shd w:val="clear" w:color="auto" w:fill="FFFFFF"/>
          <w:rtl/>
        </w:rPr>
        <w:t xml:space="preserve">הפרט </w:t>
      </w:r>
      <w:r w:rsidRPr="005044A0">
        <w:rPr>
          <w:rFonts w:hint="cs"/>
          <w:b/>
          <w:bCs/>
          <w:sz w:val="18"/>
          <w:szCs w:val="18"/>
          <w:highlight w:val="yellow"/>
          <w:rtl/>
        </w:rPr>
        <w:t xml:space="preserve">עתר השנה נגד הרס בתים של </w:t>
      </w:r>
      <w:r w:rsidR="009776DE">
        <w:rPr>
          <w:rFonts w:hint="cs"/>
          <w:b/>
          <w:bCs/>
          <w:sz w:val="18"/>
          <w:szCs w:val="18"/>
          <w:highlight w:val="yellow"/>
          <w:rtl/>
        </w:rPr>
        <w:t>12</w:t>
      </w:r>
      <w:r w:rsidRPr="005044A0">
        <w:rPr>
          <w:rFonts w:hint="cs"/>
          <w:b/>
          <w:bCs/>
          <w:sz w:val="18"/>
          <w:szCs w:val="18"/>
          <w:highlight w:val="yellow"/>
          <w:rtl/>
        </w:rPr>
        <w:t xml:space="preserve"> מחבלים</w:t>
      </w:r>
      <w:r w:rsidRPr="005044A0">
        <w:rPr>
          <w:rStyle w:val="ac"/>
          <w:b/>
          <w:bCs/>
          <w:sz w:val="18"/>
          <w:szCs w:val="18"/>
          <w:highlight w:val="yellow"/>
        </w:rPr>
        <w:footnoteReference w:id="68"/>
      </w:r>
      <w:r w:rsidRPr="005044A0">
        <w:rPr>
          <w:rFonts w:hint="cs"/>
          <w:b/>
          <w:bCs/>
          <w:sz w:val="18"/>
          <w:szCs w:val="18"/>
          <w:highlight w:val="yellow"/>
          <w:rtl/>
        </w:rPr>
        <w:t xml:space="preserve">, </w:t>
      </w:r>
      <w:proofErr w:type="spellStart"/>
      <w:r w:rsidRPr="005044A0">
        <w:rPr>
          <w:rFonts w:hint="cs"/>
          <w:b/>
          <w:bCs/>
          <w:sz w:val="18"/>
          <w:szCs w:val="18"/>
          <w:highlight w:val="yellow"/>
          <w:rtl/>
        </w:rPr>
        <w:t>בינהם</w:t>
      </w:r>
      <w:proofErr w:type="spellEnd"/>
      <w:r w:rsidRPr="005044A0">
        <w:rPr>
          <w:rFonts w:hint="cs"/>
          <w:b/>
          <w:bCs/>
          <w:sz w:val="18"/>
          <w:szCs w:val="18"/>
          <w:highlight w:val="yellow"/>
          <w:rtl/>
        </w:rPr>
        <w:t xml:space="preserve"> רוצחי בני הזוג </w:t>
      </w:r>
      <w:proofErr w:type="spellStart"/>
      <w:r w:rsidRPr="005044A0">
        <w:rPr>
          <w:rFonts w:hint="cs"/>
          <w:b/>
          <w:bCs/>
          <w:sz w:val="18"/>
          <w:szCs w:val="18"/>
          <w:highlight w:val="yellow"/>
          <w:rtl/>
        </w:rPr>
        <w:t>הנקין</w:t>
      </w:r>
      <w:proofErr w:type="spellEnd"/>
      <w:r w:rsidRPr="005044A0">
        <w:rPr>
          <w:rFonts w:hint="cs"/>
          <w:b/>
          <w:bCs/>
          <w:sz w:val="18"/>
          <w:szCs w:val="18"/>
          <w:highlight w:val="yellow"/>
          <w:rtl/>
        </w:rPr>
        <w:t>, רוצחי מלאכי רוזנפלד, רוצחי דני גונן, רוצחו של י</w:t>
      </w:r>
      <w:r w:rsidRPr="005044A0">
        <w:rPr>
          <w:rFonts w:cs="Arial" w:hint="cs"/>
          <w:b/>
          <w:bCs/>
          <w:sz w:val="18"/>
          <w:szCs w:val="18"/>
          <w:highlight w:val="yellow"/>
          <w:rtl/>
        </w:rPr>
        <w:t>שעיהו</w:t>
      </w:r>
      <w:r w:rsidRPr="005044A0">
        <w:rPr>
          <w:rFonts w:cs="Arial"/>
          <w:b/>
          <w:bCs/>
          <w:sz w:val="18"/>
          <w:szCs w:val="18"/>
          <w:highlight w:val="yellow"/>
          <w:rtl/>
        </w:rPr>
        <w:t xml:space="preserve"> </w:t>
      </w:r>
      <w:proofErr w:type="spellStart"/>
      <w:r w:rsidRPr="005044A0">
        <w:rPr>
          <w:rFonts w:cs="Arial" w:hint="cs"/>
          <w:b/>
          <w:bCs/>
          <w:sz w:val="18"/>
          <w:szCs w:val="18"/>
          <w:highlight w:val="yellow"/>
          <w:rtl/>
        </w:rPr>
        <w:t>קרישבסקי</w:t>
      </w:r>
      <w:proofErr w:type="spellEnd"/>
      <w:r w:rsidRPr="005044A0">
        <w:rPr>
          <w:rFonts w:cs="Arial" w:hint="cs"/>
          <w:b/>
          <w:bCs/>
          <w:sz w:val="18"/>
          <w:szCs w:val="18"/>
          <w:highlight w:val="yellow"/>
          <w:rtl/>
        </w:rPr>
        <w:t>, רוצחם של אהרון</w:t>
      </w:r>
      <w:r w:rsidRPr="005044A0">
        <w:rPr>
          <w:rFonts w:cs="Arial"/>
          <w:b/>
          <w:bCs/>
          <w:sz w:val="18"/>
          <w:szCs w:val="18"/>
          <w:highlight w:val="yellow"/>
          <w:rtl/>
        </w:rPr>
        <w:t xml:space="preserve"> </w:t>
      </w:r>
      <w:r w:rsidRPr="005044A0">
        <w:rPr>
          <w:rFonts w:cs="Arial" w:hint="cs"/>
          <w:b/>
          <w:bCs/>
          <w:sz w:val="18"/>
          <w:szCs w:val="18"/>
          <w:highlight w:val="yellow"/>
          <w:rtl/>
        </w:rPr>
        <w:t>בנט</w:t>
      </w:r>
      <w:r w:rsidRPr="005044A0">
        <w:rPr>
          <w:rFonts w:cs="Arial"/>
          <w:b/>
          <w:bCs/>
          <w:sz w:val="18"/>
          <w:szCs w:val="18"/>
          <w:highlight w:val="yellow"/>
          <w:rtl/>
        </w:rPr>
        <w:t xml:space="preserve"> </w:t>
      </w:r>
      <w:r w:rsidRPr="005044A0">
        <w:rPr>
          <w:rFonts w:cs="Arial" w:hint="cs"/>
          <w:b/>
          <w:bCs/>
          <w:sz w:val="18"/>
          <w:szCs w:val="18"/>
          <w:highlight w:val="yellow"/>
          <w:rtl/>
        </w:rPr>
        <w:t>ונחמיה</w:t>
      </w:r>
      <w:r w:rsidRPr="005044A0">
        <w:rPr>
          <w:rFonts w:cs="Arial"/>
          <w:b/>
          <w:bCs/>
          <w:sz w:val="18"/>
          <w:szCs w:val="18"/>
          <w:highlight w:val="yellow"/>
          <w:rtl/>
        </w:rPr>
        <w:t xml:space="preserve"> </w:t>
      </w:r>
      <w:r w:rsidRPr="005044A0">
        <w:rPr>
          <w:rFonts w:cs="Arial" w:hint="cs"/>
          <w:b/>
          <w:bCs/>
          <w:sz w:val="18"/>
          <w:szCs w:val="18"/>
          <w:highlight w:val="yellow"/>
          <w:rtl/>
        </w:rPr>
        <w:t>לביא</w:t>
      </w:r>
      <w:r w:rsidR="009776DE">
        <w:rPr>
          <w:rStyle w:val="ac"/>
          <w:b/>
          <w:bCs/>
          <w:sz w:val="18"/>
          <w:szCs w:val="18"/>
          <w:highlight w:val="yellow"/>
          <w:rtl/>
        </w:rPr>
        <w:footnoteReference w:id="69"/>
      </w:r>
      <w:r w:rsidR="001722DC" w:rsidRPr="005044A0">
        <w:rPr>
          <w:rFonts w:hint="cs"/>
          <w:b/>
          <w:bCs/>
          <w:sz w:val="18"/>
          <w:szCs w:val="18"/>
          <w:highlight w:val="yellow"/>
          <w:rtl/>
        </w:rPr>
        <w:t>.</w:t>
      </w:r>
      <w:r w:rsidR="009D3B1A">
        <w:rPr>
          <w:rFonts w:hint="cs"/>
          <w:b/>
          <w:bCs/>
          <w:sz w:val="18"/>
          <w:szCs w:val="18"/>
          <w:highlight w:val="yellow"/>
          <w:rtl/>
        </w:rPr>
        <w:t xml:space="preserve"> </w:t>
      </w:r>
      <w:r w:rsidR="009D3B1A" w:rsidRPr="00F25490">
        <w:rPr>
          <w:rFonts w:asciiTheme="minorBidi" w:eastAsia="Times New Roman" w:hAnsiTheme="minorBidi"/>
          <w:color w:val="222222"/>
          <w:sz w:val="18"/>
          <w:szCs w:val="18"/>
          <w:rtl/>
        </w:rPr>
        <w:t>כביש הגישה ליישוב אבני חפץ למשל, בו נפצעו באורח קשה בפיגוע ירי בעל ואשה ב-9 בדצמבר 2015, על ידי מחבלים שירו על הזו מרכב, נפתח גם הוא בעקבות עתירה של המוקד להגנת הפרט</w:t>
      </w:r>
      <w:r w:rsidR="009D3B1A" w:rsidRPr="00F25490">
        <w:rPr>
          <w:rStyle w:val="ac"/>
          <w:rFonts w:asciiTheme="minorBidi" w:eastAsia="Times New Roman" w:hAnsiTheme="minorBidi"/>
          <w:color w:val="222222"/>
          <w:sz w:val="18"/>
          <w:szCs w:val="18"/>
          <w:rtl/>
        </w:rPr>
        <w:footnoteReference w:id="70"/>
      </w:r>
      <w:r w:rsidR="009D3B1A" w:rsidRPr="00F25490">
        <w:rPr>
          <w:rFonts w:asciiTheme="minorBidi" w:eastAsia="Times New Roman" w:hAnsiTheme="minorBidi"/>
          <w:color w:val="222222"/>
          <w:sz w:val="18"/>
          <w:szCs w:val="18"/>
          <w:rtl/>
        </w:rPr>
        <w:t xml:space="preserve">. </w:t>
      </w:r>
    </w:p>
    <w:p w:rsidR="00836039" w:rsidRPr="00C1130D" w:rsidRDefault="00836039" w:rsidP="00836039">
      <w:pPr>
        <w:pStyle w:val="a9"/>
        <w:numPr>
          <w:ilvl w:val="0"/>
          <w:numId w:val="8"/>
        </w:numPr>
        <w:rPr>
          <w:sz w:val="18"/>
          <w:szCs w:val="18"/>
        </w:rPr>
      </w:pPr>
      <w:r w:rsidRPr="00E45CED">
        <w:rPr>
          <w:rFonts w:asciiTheme="minorBidi" w:hAnsiTheme="minorBidi" w:cs="Arial" w:hint="cs"/>
          <w:sz w:val="18"/>
          <w:szCs w:val="18"/>
          <w:shd w:val="clear" w:color="auto" w:fill="FFFFFF"/>
          <w:rtl/>
        </w:rPr>
        <w:t>המוקד</w:t>
      </w:r>
      <w:r w:rsidRPr="00E45CED">
        <w:rPr>
          <w:rFonts w:asciiTheme="minorBidi" w:hAnsiTheme="minorBidi" w:cs="Arial"/>
          <w:sz w:val="18"/>
          <w:szCs w:val="18"/>
          <w:shd w:val="clear" w:color="auto" w:fill="FFFFFF"/>
          <w:rtl/>
        </w:rPr>
        <w:t xml:space="preserve"> </w:t>
      </w:r>
      <w:r w:rsidRPr="00E45CED">
        <w:rPr>
          <w:rFonts w:asciiTheme="minorBidi" w:hAnsiTheme="minorBidi" w:cs="Arial" w:hint="cs"/>
          <w:sz w:val="18"/>
          <w:szCs w:val="18"/>
          <w:shd w:val="clear" w:color="auto" w:fill="FFFFFF"/>
          <w:rtl/>
        </w:rPr>
        <w:t>להגנת</w:t>
      </w:r>
      <w:r w:rsidRPr="00E45CED">
        <w:rPr>
          <w:rFonts w:asciiTheme="minorBidi" w:hAnsiTheme="minorBidi" w:cs="Arial"/>
          <w:sz w:val="18"/>
          <w:szCs w:val="18"/>
          <w:shd w:val="clear" w:color="auto" w:fill="FFFFFF"/>
          <w:rtl/>
        </w:rPr>
        <w:t xml:space="preserve"> </w:t>
      </w:r>
      <w:r w:rsidRPr="00E45CED">
        <w:rPr>
          <w:rFonts w:asciiTheme="minorBidi" w:hAnsiTheme="minorBidi" w:cs="Arial" w:hint="cs"/>
          <w:sz w:val="18"/>
          <w:szCs w:val="18"/>
          <w:shd w:val="clear" w:color="auto" w:fill="FFFFFF"/>
          <w:rtl/>
        </w:rPr>
        <w:t xml:space="preserve">הפרט </w:t>
      </w:r>
      <w:r w:rsidRPr="007B17B1">
        <w:rPr>
          <w:rFonts w:cs="Arial" w:hint="cs"/>
          <w:sz w:val="18"/>
          <w:szCs w:val="18"/>
          <w:rtl/>
        </w:rPr>
        <w:t>שותף לקואליציה שבה חברים ארגונים פלסטיניים שחלקם עומדים בקשר עם ארגוני טרור.</w:t>
      </w:r>
      <w:r w:rsidRPr="007B17B1">
        <w:rPr>
          <w:rStyle w:val="ac"/>
          <w:rFonts w:cs="Arial"/>
          <w:sz w:val="18"/>
          <w:szCs w:val="18"/>
          <w:rtl/>
        </w:rPr>
        <w:footnoteReference w:id="71"/>
      </w:r>
      <w:r w:rsidRPr="007B17B1">
        <w:rPr>
          <w:rFonts w:cs="Arial" w:hint="cs"/>
          <w:sz w:val="18"/>
          <w:szCs w:val="18"/>
          <w:rtl/>
        </w:rPr>
        <w:t xml:space="preserve"> </w:t>
      </w:r>
    </w:p>
    <w:p w:rsidR="00836039" w:rsidRPr="00C1130D" w:rsidRDefault="00836039" w:rsidP="00836039">
      <w:pPr>
        <w:pStyle w:val="a9"/>
        <w:numPr>
          <w:ilvl w:val="0"/>
          <w:numId w:val="8"/>
        </w:numPr>
        <w:rPr>
          <w:sz w:val="18"/>
          <w:szCs w:val="18"/>
          <w:rtl/>
        </w:rPr>
      </w:pPr>
      <w:r w:rsidRPr="005044A0">
        <w:rPr>
          <w:rFonts w:asciiTheme="minorBidi" w:hAnsiTheme="minorBidi" w:cs="Arial" w:hint="cs"/>
          <w:sz w:val="18"/>
          <w:szCs w:val="18"/>
          <w:highlight w:val="yellow"/>
          <w:shd w:val="clear" w:color="auto" w:fill="FFFFFF"/>
          <w:rtl/>
        </w:rPr>
        <w:t>המוקד</w:t>
      </w:r>
      <w:r w:rsidRPr="005044A0">
        <w:rPr>
          <w:rFonts w:asciiTheme="minorBidi" w:hAnsiTheme="minorBidi" w:cs="Arial"/>
          <w:sz w:val="18"/>
          <w:szCs w:val="18"/>
          <w:highlight w:val="yellow"/>
          <w:shd w:val="clear" w:color="auto" w:fill="FFFFFF"/>
          <w:rtl/>
        </w:rPr>
        <w:t xml:space="preserve"> </w:t>
      </w:r>
      <w:r w:rsidRPr="005044A0">
        <w:rPr>
          <w:rFonts w:asciiTheme="minorBidi" w:hAnsiTheme="minorBidi" w:cs="Arial" w:hint="cs"/>
          <w:sz w:val="18"/>
          <w:szCs w:val="18"/>
          <w:highlight w:val="yellow"/>
          <w:shd w:val="clear" w:color="auto" w:fill="FFFFFF"/>
          <w:rtl/>
        </w:rPr>
        <w:t>להגנת</w:t>
      </w:r>
      <w:r w:rsidRPr="005044A0">
        <w:rPr>
          <w:rFonts w:asciiTheme="minorBidi" w:hAnsiTheme="minorBidi" w:cs="Arial"/>
          <w:sz w:val="18"/>
          <w:szCs w:val="18"/>
          <w:highlight w:val="yellow"/>
          <w:shd w:val="clear" w:color="auto" w:fill="FFFFFF"/>
          <w:rtl/>
        </w:rPr>
        <w:t xml:space="preserve"> </w:t>
      </w:r>
      <w:r w:rsidRPr="005044A0">
        <w:rPr>
          <w:rFonts w:asciiTheme="minorBidi" w:hAnsiTheme="minorBidi" w:cs="Arial" w:hint="cs"/>
          <w:sz w:val="18"/>
          <w:szCs w:val="18"/>
          <w:highlight w:val="yellow"/>
          <w:shd w:val="clear" w:color="auto" w:fill="FFFFFF"/>
          <w:rtl/>
        </w:rPr>
        <w:t xml:space="preserve">הפרט </w:t>
      </w:r>
      <w:r w:rsidRPr="005044A0">
        <w:rPr>
          <w:rFonts w:hint="cs"/>
          <w:sz w:val="18"/>
          <w:szCs w:val="18"/>
          <w:highlight w:val="yellow"/>
          <w:rtl/>
        </w:rPr>
        <w:t>נלחם נגד צעדי ענישה למשפחות מחבלים בעקבות גל הטרור בתחילת שנת תשע"ו.</w:t>
      </w:r>
      <w:r w:rsidRPr="005044A0">
        <w:rPr>
          <w:rStyle w:val="ac"/>
          <w:sz w:val="18"/>
          <w:szCs w:val="18"/>
          <w:highlight w:val="yellow"/>
          <w:rtl/>
        </w:rPr>
        <w:footnoteReference w:id="72"/>
      </w:r>
    </w:p>
    <w:p w:rsidR="00836039" w:rsidRPr="007B17B1" w:rsidRDefault="00EC4070" w:rsidP="001722DC">
      <w:pPr>
        <w:pStyle w:val="a9"/>
        <w:numPr>
          <w:ilvl w:val="0"/>
          <w:numId w:val="8"/>
        </w:numPr>
        <w:rPr>
          <w:sz w:val="18"/>
          <w:szCs w:val="18"/>
          <w:rtl/>
        </w:rPr>
      </w:pPr>
      <w:r>
        <w:rPr>
          <w:rFonts w:asciiTheme="minorBidi" w:hAnsiTheme="minorBidi" w:hint="cs"/>
          <w:sz w:val="18"/>
          <w:szCs w:val="18"/>
          <w:shd w:val="clear" w:color="auto" w:fill="FFFFFF"/>
          <w:rtl/>
        </w:rPr>
        <w:t xml:space="preserve">המוקד הוציא דוח המאשים את </w:t>
      </w:r>
      <w:r w:rsidR="001722DC">
        <w:rPr>
          <w:rFonts w:asciiTheme="minorBidi" w:hAnsiTheme="minorBidi" w:hint="cs"/>
          <w:sz w:val="18"/>
          <w:szCs w:val="18"/>
          <w:shd w:val="clear" w:color="auto" w:fill="FFFFFF"/>
          <w:rtl/>
        </w:rPr>
        <w:t>צה"ל</w:t>
      </w:r>
      <w:r>
        <w:rPr>
          <w:rFonts w:asciiTheme="minorBidi" w:hAnsiTheme="minorBidi" w:hint="cs"/>
          <w:sz w:val="18"/>
          <w:szCs w:val="18"/>
          <w:shd w:val="clear" w:color="auto" w:fill="FFFFFF"/>
          <w:rtl/>
        </w:rPr>
        <w:t xml:space="preserve"> בביצוע פשעי מלחמה</w:t>
      </w:r>
      <w:r>
        <w:rPr>
          <w:rFonts w:hint="cs"/>
          <w:sz w:val="18"/>
          <w:szCs w:val="18"/>
          <w:rtl/>
        </w:rPr>
        <w:t xml:space="preserve"> ב</w:t>
      </w:r>
      <w:r w:rsidR="00836039" w:rsidRPr="00DC620D">
        <w:rPr>
          <w:rFonts w:hint="cs"/>
          <w:sz w:val="18"/>
          <w:szCs w:val="18"/>
          <w:rtl/>
        </w:rPr>
        <w:t>מבצע</w:t>
      </w:r>
      <w:r w:rsidR="00836039" w:rsidRPr="00DC620D">
        <w:rPr>
          <w:sz w:val="18"/>
          <w:szCs w:val="18"/>
          <w:rtl/>
        </w:rPr>
        <w:t xml:space="preserve"> </w:t>
      </w:r>
      <w:r w:rsidR="00836039" w:rsidRPr="00DC620D">
        <w:rPr>
          <w:rFonts w:hint="cs"/>
          <w:sz w:val="18"/>
          <w:szCs w:val="18"/>
          <w:rtl/>
        </w:rPr>
        <w:t>צוק</w:t>
      </w:r>
      <w:r w:rsidR="00836039" w:rsidRPr="00DC620D">
        <w:rPr>
          <w:sz w:val="18"/>
          <w:szCs w:val="18"/>
          <w:rtl/>
        </w:rPr>
        <w:t xml:space="preserve"> </w:t>
      </w:r>
      <w:r w:rsidR="00836039" w:rsidRPr="00DC620D">
        <w:rPr>
          <w:rFonts w:hint="cs"/>
          <w:sz w:val="18"/>
          <w:szCs w:val="18"/>
          <w:rtl/>
        </w:rPr>
        <w:t>איתן</w:t>
      </w:r>
      <w:r w:rsidR="00836039" w:rsidRPr="00DC620D">
        <w:rPr>
          <w:rStyle w:val="ac"/>
          <w:sz w:val="18"/>
          <w:szCs w:val="18"/>
          <w:rtl/>
        </w:rPr>
        <w:footnoteReference w:id="73"/>
      </w:r>
    </w:p>
    <w:p w:rsidR="00836039" w:rsidRDefault="00836039" w:rsidP="00836039">
      <w:pPr>
        <w:pStyle w:val="a9"/>
        <w:numPr>
          <w:ilvl w:val="0"/>
          <w:numId w:val="8"/>
        </w:numPr>
        <w:rPr>
          <w:sz w:val="18"/>
          <w:szCs w:val="18"/>
        </w:rPr>
      </w:pPr>
      <w:r w:rsidRPr="00DC620D">
        <w:rPr>
          <w:rFonts w:asciiTheme="minorBidi" w:hAnsiTheme="minorBidi" w:hint="cs"/>
          <w:sz w:val="18"/>
          <w:szCs w:val="18"/>
          <w:shd w:val="clear" w:color="auto" w:fill="FFFFFF"/>
          <w:rtl/>
        </w:rPr>
        <w:t>המוקד</w:t>
      </w:r>
      <w:r w:rsidRPr="00DC620D">
        <w:rPr>
          <w:sz w:val="18"/>
          <w:szCs w:val="18"/>
          <w:rtl/>
        </w:rPr>
        <w:t xml:space="preserve"> </w:t>
      </w:r>
      <w:r w:rsidRPr="00DC620D">
        <w:rPr>
          <w:rFonts w:hint="cs"/>
          <w:sz w:val="18"/>
          <w:szCs w:val="18"/>
          <w:rtl/>
        </w:rPr>
        <w:t>מאשים</w:t>
      </w:r>
      <w:r w:rsidRPr="00DC620D">
        <w:rPr>
          <w:sz w:val="18"/>
          <w:szCs w:val="18"/>
          <w:rtl/>
        </w:rPr>
        <w:t xml:space="preserve"> </w:t>
      </w:r>
      <w:r w:rsidRPr="00DC620D">
        <w:rPr>
          <w:rFonts w:hint="cs"/>
          <w:sz w:val="18"/>
          <w:szCs w:val="18"/>
          <w:rtl/>
        </w:rPr>
        <w:t>את</w:t>
      </w:r>
      <w:r w:rsidRPr="00DC620D">
        <w:rPr>
          <w:sz w:val="18"/>
          <w:szCs w:val="18"/>
          <w:rtl/>
        </w:rPr>
        <w:t xml:space="preserve"> </w:t>
      </w:r>
      <w:r w:rsidRPr="00DC620D">
        <w:rPr>
          <w:rFonts w:hint="cs"/>
          <w:sz w:val="18"/>
          <w:szCs w:val="18"/>
          <w:rtl/>
        </w:rPr>
        <w:t>ישראל</w:t>
      </w:r>
      <w:r w:rsidRPr="00DC620D">
        <w:rPr>
          <w:sz w:val="18"/>
          <w:szCs w:val="18"/>
          <w:rtl/>
        </w:rPr>
        <w:t xml:space="preserve"> </w:t>
      </w:r>
      <w:r w:rsidRPr="00DC620D">
        <w:rPr>
          <w:rFonts w:hint="cs"/>
          <w:sz w:val="18"/>
          <w:szCs w:val="18"/>
          <w:rtl/>
        </w:rPr>
        <w:t>בביצוע</w:t>
      </w:r>
      <w:r w:rsidRPr="00DC620D">
        <w:rPr>
          <w:sz w:val="18"/>
          <w:szCs w:val="18"/>
          <w:rtl/>
        </w:rPr>
        <w:t xml:space="preserve"> </w:t>
      </w:r>
      <w:r w:rsidRPr="00DC620D">
        <w:rPr>
          <w:rFonts w:hint="cs"/>
          <w:sz w:val="18"/>
          <w:szCs w:val="18"/>
          <w:rtl/>
        </w:rPr>
        <w:t>פשעי</w:t>
      </w:r>
      <w:r w:rsidRPr="00DC620D">
        <w:rPr>
          <w:sz w:val="18"/>
          <w:szCs w:val="18"/>
          <w:rtl/>
        </w:rPr>
        <w:t xml:space="preserve"> </w:t>
      </w:r>
      <w:r w:rsidRPr="00DC620D">
        <w:rPr>
          <w:rFonts w:hint="cs"/>
          <w:sz w:val="18"/>
          <w:szCs w:val="18"/>
          <w:rtl/>
        </w:rPr>
        <w:t>מלחמה</w:t>
      </w:r>
      <w:r w:rsidRPr="00DC620D">
        <w:rPr>
          <w:rStyle w:val="ac"/>
          <w:sz w:val="18"/>
          <w:szCs w:val="18"/>
          <w:rtl/>
        </w:rPr>
        <w:footnoteReference w:id="74"/>
      </w:r>
    </w:p>
    <w:p w:rsidR="00F25490" w:rsidRPr="00F25490" w:rsidRDefault="00F25490" w:rsidP="00F25490">
      <w:pPr>
        <w:pStyle w:val="a9"/>
        <w:shd w:val="clear" w:color="auto" w:fill="FFFFFF"/>
        <w:spacing w:before="100" w:beforeAutospacing="1" w:after="0" w:line="288" w:lineRule="atLeast"/>
        <w:rPr>
          <w:rFonts w:ascii="David" w:eastAsia="Times New Roman" w:hAnsi="David" w:cs="David"/>
          <w:color w:val="222222"/>
          <w:sz w:val="24"/>
          <w:szCs w:val="24"/>
        </w:rPr>
      </w:pPr>
    </w:p>
    <w:p w:rsidR="00836039" w:rsidRPr="007B17B1" w:rsidRDefault="00836039" w:rsidP="00836039">
      <w:r w:rsidRPr="00DC620D">
        <w:rPr>
          <w:rFonts w:hint="cs"/>
          <w:b/>
          <w:bCs/>
          <w:szCs w:val="24"/>
          <w:u w:val="single"/>
          <w:rtl/>
        </w:rPr>
        <w:t>כספים</w:t>
      </w:r>
      <w:r w:rsidRPr="00DC620D">
        <w:rPr>
          <w:b/>
          <w:bCs/>
          <w:szCs w:val="24"/>
          <w:u w:val="single"/>
          <w:rtl/>
        </w:rPr>
        <w:t xml:space="preserve"> </w:t>
      </w:r>
      <w:r w:rsidRPr="00DC620D">
        <w:rPr>
          <w:rFonts w:hint="cs"/>
          <w:b/>
          <w:bCs/>
          <w:szCs w:val="24"/>
          <w:u w:val="single"/>
          <w:rtl/>
        </w:rPr>
        <w:t>פוליטיים</w:t>
      </w:r>
      <w:r w:rsidRPr="00DC620D">
        <w:rPr>
          <w:b/>
          <w:bCs/>
          <w:szCs w:val="24"/>
          <w:u w:val="single"/>
          <w:rtl/>
        </w:rPr>
        <w:t xml:space="preserve"> </w:t>
      </w:r>
      <w:r w:rsidRPr="00DC620D">
        <w:rPr>
          <w:rFonts w:hint="cs"/>
          <w:b/>
          <w:bCs/>
          <w:szCs w:val="24"/>
          <w:u w:val="single"/>
          <w:rtl/>
        </w:rPr>
        <w:t>זרים</w:t>
      </w:r>
      <w:r>
        <w:rPr>
          <w:rFonts w:hint="cs"/>
          <w:szCs w:val="24"/>
          <w:rtl/>
        </w:rPr>
        <w:t>:</w:t>
      </w:r>
    </w:p>
    <w:tbl>
      <w:tblPr>
        <w:tblStyle w:val="a8"/>
        <w:bidiVisual/>
        <w:tblW w:w="0" w:type="auto"/>
        <w:tblLook w:val="04A0" w:firstRow="1" w:lastRow="0" w:firstColumn="1" w:lastColumn="0" w:noHBand="0" w:noVBand="1"/>
      </w:tblPr>
      <w:tblGrid>
        <w:gridCol w:w="2310"/>
        <w:gridCol w:w="2310"/>
        <w:gridCol w:w="4514"/>
      </w:tblGrid>
      <w:tr w:rsidR="00836039" w:rsidRPr="007B17B1" w:rsidTr="001D20AD">
        <w:tc>
          <w:tcPr>
            <w:tcW w:w="2310" w:type="dxa"/>
          </w:tcPr>
          <w:p w:rsidR="00836039" w:rsidRPr="007B17B1" w:rsidRDefault="00836039" w:rsidP="001D20AD">
            <w:pPr>
              <w:spacing w:after="200" w:line="276" w:lineRule="auto"/>
              <w:rPr>
                <w:rFonts w:ascii="Arial" w:hAnsi="Arial" w:cs="Arial"/>
                <w:b/>
                <w:bCs/>
                <w:color w:val="000000"/>
                <w:sz w:val="18"/>
                <w:szCs w:val="18"/>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2012-2014 בשקלים</w:t>
            </w:r>
          </w:p>
          <w:p w:rsidR="00836039" w:rsidRPr="007B17B1" w:rsidRDefault="00836039" w:rsidP="001D20AD">
            <w:pPr>
              <w:spacing w:after="200" w:line="276" w:lineRule="auto"/>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8,512,239 </w:t>
            </w:r>
          </w:p>
          <w:p w:rsidR="00836039" w:rsidRPr="007B17B1" w:rsidRDefault="00836039" w:rsidP="001D20AD">
            <w:pPr>
              <w:spacing w:after="200" w:line="276" w:lineRule="auto"/>
              <w:rPr>
                <w:sz w:val="18"/>
                <w:szCs w:val="18"/>
                <w:rtl/>
              </w:rPr>
            </w:pPr>
          </w:p>
        </w:tc>
        <w:tc>
          <w:tcPr>
            <w:tcW w:w="4514" w:type="dxa"/>
          </w:tcPr>
          <w:p w:rsidR="00836039" w:rsidRPr="007B17B1" w:rsidRDefault="00D56115" w:rsidP="001D20AD">
            <w:pPr>
              <w:spacing w:after="200" w:line="276" w:lineRule="auto"/>
              <w:rPr>
                <w:rFonts w:cs="Arial"/>
                <w:sz w:val="18"/>
                <w:szCs w:val="18"/>
              </w:rPr>
            </w:pPr>
            <w:r>
              <w:rPr>
                <w:rFonts w:cs="Arial" w:hint="cs"/>
                <w:sz w:val="18"/>
                <w:szCs w:val="18"/>
                <w:rtl/>
              </w:rPr>
              <w:t xml:space="preserve">הכסף מועבר דרך ממשלות:  </w:t>
            </w:r>
            <w:r w:rsidR="00836039" w:rsidRPr="00DC620D">
              <w:rPr>
                <w:rFonts w:cs="Arial" w:hint="cs"/>
                <w:sz w:val="18"/>
                <w:szCs w:val="18"/>
                <w:rtl/>
              </w:rPr>
              <w:t>בליגה</w:t>
            </w:r>
            <w:r w:rsidR="00836039" w:rsidRPr="00DC620D">
              <w:rPr>
                <w:rFonts w:cs="Arial"/>
                <w:sz w:val="18"/>
                <w:szCs w:val="18"/>
                <w:rtl/>
              </w:rPr>
              <w:t xml:space="preserve">, </w:t>
            </w:r>
            <w:r w:rsidR="00836039" w:rsidRPr="00DC620D">
              <w:rPr>
                <w:rFonts w:cs="Arial" w:hint="cs"/>
                <w:sz w:val="18"/>
                <w:szCs w:val="18"/>
                <w:rtl/>
              </w:rPr>
              <w:t>קרן</w:t>
            </w:r>
            <w:r w:rsidR="00836039" w:rsidRPr="00DC620D">
              <w:rPr>
                <w:rFonts w:cs="Arial"/>
                <w:sz w:val="18"/>
                <w:szCs w:val="18"/>
                <w:rtl/>
              </w:rPr>
              <w:t xml:space="preserve"> </w:t>
            </w:r>
            <w:r w:rsidR="00836039" w:rsidRPr="00DC620D">
              <w:rPr>
                <w:rFonts w:cs="Arial" w:hint="cs"/>
                <w:sz w:val="18"/>
                <w:szCs w:val="18"/>
                <w:rtl/>
              </w:rPr>
              <w:t>פלסטינית</w:t>
            </w:r>
            <w:r w:rsidR="00836039" w:rsidRPr="00DC620D">
              <w:rPr>
                <w:rFonts w:cs="Arial"/>
                <w:sz w:val="18"/>
                <w:szCs w:val="18"/>
                <w:rtl/>
              </w:rPr>
              <w:t xml:space="preserve">, </w:t>
            </w:r>
            <w:r w:rsidR="00836039" w:rsidRPr="00DC620D">
              <w:rPr>
                <w:rFonts w:cs="Arial" w:hint="cs"/>
                <w:sz w:val="18"/>
                <w:szCs w:val="18"/>
                <w:rtl/>
              </w:rPr>
              <w:t>פינלנד</w:t>
            </w:r>
            <w:r w:rsidR="00836039" w:rsidRPr="00DC620D">
              <w:rPr>
                <w:rFonts w:cs="Arial"/>
                <w:sz w:val="18"/>
                <w:szCs w:val="18"/>
                <w:rtl/>
              </w:rPr>
              <w:t xml:space="preserve">, </w:t>
            </w:r>
            <w:r w:rsidR="00836039" w:rsidRPr="00DC620D">
              <w:rPr>
                <w:rFonts w:cs="Arial" w:hint="cs"/>
                <w:sz w:val="18"/>
                <w:szCs w:val="18"/>
                <w:rtl/>
              </w:rPr>
              <w:t>צרפת</w:t>
            </w:r>
            <w:r w:rsidR="00836039" w:rsidRPr="00DC620D">
              <w:rPr>
                <w:rFonts w:cs="Arial"/>
                <w:sz w:val="18"/>
                <w:szCs w:val="18"/>
                <w:rtl/>
              </w:rPr>
              <w:t xml:space="preserve">, </w:t>
            </w:r>
            <w:r w:rsidR="00836039" w:rsidRPr="00DC620D">
              <w:rPr>
                <w:rFonts w:cs="Arial" w:hint="cs"/>
                <w:sz w:val="18"/>
                <w:szCs w:val="18"/>
                <w:rtl/>
              </w:rPr>
              <w:t>גרמניה</w:t>
            </w:r>
          </w:p>
          <w:p w:rsidR="00836039" w:rsidRPr="007B17B1" w:rsidRDefault="00836039" w:rsidP="001D20AD">
            <w:pPr>
              <w:spacing w:after="200" w:line="276" w:lineRule="auto"/>
              <w:rPr>
                <w:sz w:val="18"/>
                <w:szCs w:val="18"/>
                <w:rtl/>
              </w:rPr>
            </w:pPr>
            <w:r w:rsidRPr="00DC620D">
              <w:rPr>
                <w:rFonts w:cs="Arial" w:hint="cs"/>
                <w:sz w:val="18"/>
                <w:szCs w:val="18"/>
                <w:rtl/>
              </w:rPr>
              <w:t>נורווגיה</w:t>
            </w:r>
            <w:r w:rsidRPr="00DC620D">
              <w:rPr>
                <w:rFonts w:cs="Arial"/>
                <w:sz w:val="18"/>
                <w:szCs w:val="18"/>
                <w:rtl/>
              </w:rPr>
              <w:t xml:space="preserve">, </w:t>
            </w:r>
            <w:r w:rsidRPr="00DC620D">
              <w:rPr>
                <w:rFonts w:cs="Arial" w:hint="cs"/>
                <w:sz w:val="18"/>
                <w:szCs w:val="18"/>
                <w:rtl/>
              </w:rPr>
              <w:t>האיחוד</w:t>
            </w:r>
            <w:r w:rsidRPr="00DC620D">
              <w:rPr>
                <w:rFonts w:cs="Arial"/>
                <w:sz w:val="18"/>
                <w:szCs w:val="18"/>
                <w:rtl/>
              </w:rPr>
              <w:t xml:space="preserve"> </w:t>
            </w:r>
            <w:r w:rsidRPr="00DC620D">
              <w:rPr>
                <w:rFonts w:cs="Arial" w:hint="cs"/>
                <w:sz w:val="18"/>
                <w:szCs w:val="18"/>
                <w:rtl/>
              </w:rPr>
              <w:t>האירופי</w:t>
            </w:r>
            <w:r w:rsidRPr="00DC620D">
              <w:rPr>
                <w:rFonts w:cs="Arial"/>
                <w:sz w:val="18"/>
                <w:szCs w:val="18"/>
                <w:rtl/>
              </w:rPr>
              <w:t xml:space="preserve">, </w:t>
            </w:r>
            <w:r w:rsidRPr="00DC620D">
              <w:rPr>
                <w:rFonts w:cs="Arial" w:hint="cs"/>
                <w:sz w:val="18"/>
                <w:szCs w:val="18"/>
                <w:rtl/>
              </w:rPr>
              <w:t>בריטניה</w:t>
            </w:r>
            <w:r>
              <w:rPr>
                <w:rFonts w:cs="Arial" w:hint="cs"/>
                <w:sz w:val="18"/>
                <w:szCs w:val="18"/>
                <w:rtl/>
              </w:rPr>
              <w:t xml:space="preserve">, </w:t>
            </w:r>
            <w:r w:rsidRPr="00DC620D">
              <w:rPr>
                <w:rFonts w:cs="Arial" w:hint="cs"/>
                <w:sz w:val="18"/>
                <w:szCs w:val="18"/>
                <w:rtl/>
              </w:rPr>
              <w:t>ספרד</w:t>
            </w:r>
            <w:r w:rsidRPr="00DC620D">
              <w:rPr>
                <w:rFonts w:cs="Arial"/>
                <w:sz w:val="18"/>
                <w:szCs w:val="18"/>
                <w:rtl/>
              </w:rPr>
              <w:t xml:space="preserve">, </w:t>
            </w:r>
            <w:r w:rsidRPr="00DC620D">
              <w:rPr>
                <w:rFonts w:cs="Arial" w:hint="cs"/>
                <w:sz w:val="18"/>
                <w:szCs w:val="18"/>
                <w:rtl/>
              </w:rPr>
              <w:t>האו</w:t>
            </w:r>
            <w:r>
              <w:rPr>
                <w:rFonts w:cs="Arial" w:hint="cs"/>
                <w:sz w:val="18"/>
                <w:szCs w:val="18"/>
                <w:rtl/>
              </w:rPr>
              <w:t>"</w:t>
            </w:r>
            <w:r w:rsidRPr="00DC620D">
              <w:rPr>
                <w:rFonts w:cs="Arial" w:hint="cs"/>
                <w:sz w:val="18"/>
                <w:szCs w:val="18"/>
                <w:rtl/>
              </w:rPr>
              <w:t>ם</w:t>
            </w:r>
          </w:p>
        </w:tc>
      </w:tr>
      <w:tr w:rsidR="00836039" w:rsidRPr="007B17B1" w:rsidTr="001D20AD">
        <w:trPr>
          <w:gridAfter w:val="1"/>
          <w:wAfter w:w="4514" w:type="dxa"/>
        </w:trPr>
        <w:tc>
          <w:tcPr>
            <w:tcW w:w="2310" w:type="dxa"/>
          </w:tcPr>
          <w:p w:rsidR="00836039" w:rsidRPr="007B17B1" w:rsidRDefault="00836039"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Pr>
                <w:rFonts w:asciiTheme="minorBidi" w:hAnsiTheme="minorBidi" w:cs="Arial" w:hint="cs"/>
                <w:color w:val="000000"/>
                <w:sz w:val="18"/>
                <w:szCs w:val="18"/>
                <w:rtl/>
              </w:rPr>
              <w:t>מ</w:t>
            </w:r>
            <w:r w:rsidRPr="00721443">
              <w:rPr>
                <w:rFonts w:asciiTheme="minorBidi" w:hAnsiTheme="minorBidi" w:cs="Arial" w:hint="cs"/>
                <w:color w:val="000000"/>
                <w:sz w:val="18"/>
                <w:szCs w:val="18"/>
                <w:rtl/>
              </w:rPr>
              <w:t>הקרן</w:t>
            </w:r>
            <w:r w:rsidRPr="00721443">
              <w:rPr>
                <w:rFonts w:asciiTheme="minorBidi" w:hAnsiTheme="minorBidi" w:cs="Arial"/>
                <w:color w:val="000000"/>
                <w:sz w:val="18"/>
                <w:szCs w:val="18"/>
                <w:rtl/>
              </w:rPr>
              <w:t xml:space="preserve"> </w:t>
            </w:r>
            <w:r w:rsidRPr="00721443">
              <w:rPr>
                <w:rFonts w:asciiTheme="minorBidi" w:hAnsiTheme="minorBidi" w:cs="Arial" w:hint="cs"/>
                <w:color w:val="000000"/>
                <w:sz w:val="18"/>
                <w:szCs w:val="18"/>
                <w:rtl/>
              </w:rPr>
              <w:t>לישראל</w:t>
            </w:r>
            <w:r w:rsidRPr="00721443">
              <w:rPr>
                <w:rFonts w:asciiTheme="minorBidi" w:hAnsiTheme="minorBidi" w:cs="Arial"/>
                <w:color w:val="000000"/>
                <w:sz w:val="18"/>
                <w:szCs w:val="18"/>
                <w:rtl/>
              </w:rPr>
              <w:t xml:space="preserve"> </w:t>
            </w:r>
            <w:r w:rsidRPr="00721443">
              <w:rPr>
                <w:rFonts w:asciiTheme="minorBidi" w:hAnsiTheme="minorBidi" w:cs="Arial" w:hint="cs"/>
                <w:color w:val="000000"/>
                <w:sz w:val="18"/>
                <w:szCs w:val="18"/>
                <w:rtl/>
              </w:rPr>
              <w:t>חדשה</w:t>
            </w:r>
            <w:r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2,809,174 </w:t>
            </w:r>
          </w:p>
          <w:p w:rsidR="00836039" w:rsidRPr="007B17B1" w:rsidRDefault="00836039" w:rsidP="001D20AD">
            <w:pPr>
              <w:spacing w:after="200" w:line="276" w:lineRule="auto"/>
              <w:rPr>
                <w:sz w:val="18"/>
                <w:szCs w:val="18"/>
                <w:rtl/>
              </w:rPr>
            </w:pPr>
          </w:p>
        </w:tc>
      </w:tr>
      <w:tr w:rsidR="00D56115" w:rsidRPr="007B17B1" w:rsidTr="001D20AD">
        <w:trPr>
          <w:gridAfter w:val="1"/>
          <w:wAfter w:w="4514"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2,769,000 </w:t>
            </w:r>
          </w:p>
          <w:p w:rsidR="00D56115" w:rsidRPr="007B17B1" w:rsidRDefault="00D56115" w:rsidP="001D20AD">
            <w:pPr>
              <w:spacing w:after="200" w:line="276" w:lineRule="auto"/>
              <w:rPr>
                <w:rFonts w:ascii="Arial" w:hAnsi="Arial" w:cs="Arial"/>
                <w:color w:val="000000"/>
                <w:sz w:val="18"/>
                <w:szCs w:val="18"/>
              </w:rPr>
            </w:pPr>
          </w:p>
        </w:tc>
      </w:tr>
    </w:tbl>
    <w:p w:rsidR="00836039" w:rsidRDefault="00836039" w:rsidP="00EC4070">
      <w:pPr>
        <w:rPr>
          <w:rtl/>
        </w:rPr>
      </w:pPr>
    </w:p>
    <w:p w:rsidR="00836039" w:rsidRDefault="00836039">
      <w:pPr>
        <w:bidi w:val="0"/>
        <w:rPr>
          <w:rFonts w:asciiTheme="majorHAnsi" w:eastAsiaTheme="majorEastAsia" w:hAnsiTheme="majorHAnsi" w:cstheme="majorBidi"/>
          <w:b/>
          <w:bCs/>
          <w:color w:val="17365D" w:themeColor="text2" w:themeShade="BF"/>
          <w:sz w:val="28"/>
          <w:szCs w:val="28"/>
          <w:rtl/>
        </w:rPr>
      </w:pPr>
      <w:r>
        <w:rPr>
          <w:color w:val="17365D" w:themeColor="text2" w:themeShade="BF"/>
          <w:rtl/>
        </w:rPr>
        <w:br w:type="page"/>
      </w:r>
    </w:p>
    <w:p w:rsidR="00836039" w:rsidRDefault="00836039" w:rsidP="00836039">
      <w:pPr>
        <w:pStyle w:val="1"/>
        <w:rPr>
          <w:color w:val="17365D" w:themeColor="text2" w:themeShade="BF"/>
        </w:rPr>
      </w:pPr>
      <w:bookmarkStart w:id="11" w:name="_Toc437510474"/>
      <w:r w:rsidRPr="008C1776">
        <w:rPr>
          <w:b w:val="0"/>
          <w:bCs w:val="0"/>
          <w:noProof/>
          <w:color w:val="FF0000"/>
        </w:rPr>
        <w:lastRenderedPageBreak/>
        <w:drawing>
          <wp:anchor distT="0" distB="0" distL="114300" distR="114300" simplePos="0" relativeHeight="251667968" behindDoc="1" locked="0" layoutInCell="1" allowOverlap="1" wp14:anchorId="4852CEBD" wp14:editId="2BD1FCA8">
            <wp:simplePos x="0" y="0"/>
            <wp:positionH relativeFrom="column">
              <wp:posOffset>-123190</wp:posOffset>
            </wp:positionH>
            <wp:positionV relativeFrom="paragraph">
              <wp:posOffset>-62230</wp:posOffset>
            </wp:positionV>
            <wp:extent cx="1499235" cy="928370"/>
            <wp:effectExtent l="0" t="0" r="5715" b="5080"/>
            <wp:wrapThrough wrapText="bothSides">
              <wp:wrapPolygon edited="0">
                <wp:start x="0" y="0"/>
                <wp:lineTo x="0" y="21275"/>
                <wp:lineTo x="21408" y="21275"/>
                <wp:lineTo x="21408" y="0"/>
                <wp:lineTo x="0" y="0"/>
              </wp:wrapPolygon>
            </wp:wrapThrough>
            <wp:docPr id="108" name="תמונה 8" descr="https://fbcdn-sphotos-h-a.akamaihd.net/hphotos-ak-xft1/v/t1.0-9/1377_457011487668788_602289753_n.jpg?oh=8f3f1989ffd8d636e5e21302f9727882&amp;oe=56873192&amp;__gda__=1455194036_998dfd0ad56cf624833a11a18e92b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bcdn-sphotos-h-a.akamaihd.net/hphotos-ak-xft1/v/t1.0-9/1377_457011487668788_602289753_n.jpg?oh=8f3f1989ffd8d636e5e21302f9727882&amp;oe=56873192&amp;__gda__=1455194036_998dfd0ad56cf624833a11a18e92b97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9167" b="27498"/>
                    <a:stretch/>
                  </pic:blipFill>
                  <pic:spPr bwMode="auto">
                    <a:xfrm>
                      <a:off x="0" y="0"/>
                      <a:ext cx="1499235" cy="928370"/>
                    </a:xfrm>
                    <a:prstGeom prst="rect">
                      <a:avLst/>
                    </a:prstGeom>
                    <a:noFill/>
                    <a:ln>
                      <a:noFill/>
                    </a:ln>
                    <a:extLst>
                      <a:ext uri="{53640926-AAD7-44D8-BBD7-CCE9431645EC}">
                        <a14:shadowObscured xmlns:a14="http://schemas.microsoft.com/office/drawing/2010/main"/>
                      </a:ext>
                    </a:extLst>
                  </pic:spPr>
                </pic:pic>
              </a:graphicData>
            </a:graphic>
          </wp:anchor>
        </w:drawing>
      </w:r>
      <w:r>
        <w:rPr>
          <w:rFonts w:hint="cs"/>
          <w:color w:val="17365D" w:themeColor="text2" w:themeShade="BF"/>
          <w:rtl/>
        </w:rPr>
        <w:t>הועד הציבורי נגד עינויים</w:t>
      </w:r>
      <w:bookmarkEnd w:id="11"/>
    </w:p>
    <w:p w:rsidR="00836039" w:rsidRPr="00107624" w:rsidRDefault="00836039" w:rsidP="00836039">
      <w:pPr>
        <w:pStyle w:val="a9"/>
        <w:numPr>
          <w:ilvl w:val="0"/>
          <w:numId w:val="7"/>
        </w:numPr>
        <w:spacing w:line="360" w:lineRule="auto"/>
        <w:rPr>
          <w:rFonts w:asciiTheme="minorBidi" w:hAnsiTheme="minorBidi"/>
          <w:sz w:val="18"/>
          <w:szCs w:val="18"/>
          <w:shd w:val="clear" w:color="auto" w:fill="FFFFFF"/>
        </w:rPr>
      </w:pPr>
      <w:r w:rsidRPr="00DC620D">
        <w:rPr>
          <w:rFonts w:asciiTheme="minorBidi" w:hAnsiTheme="minorBidi" w:hint="cs"/>
          <w:sz w:val="18"/>
          <w:szCs w:val="18"/>
          <w:shd w:val="clear" w:color="auto" w:fill="FFFFFF"/>
          <w:rtl/>
        </w:rPr>
        <w:t>הוועד</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הציבורי</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נגד</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עינויים</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מקבל</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מאות</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אלפי</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דולרים</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מקרן</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פלסטינית</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מרמאללה</w:t>
      </w:r>
      <w:r>
        <w:rPr>
          <w:rFonts w:asciiTheme="minorBidi" w:hAnsiTheme="minorBidi" w:hint="cs"/>
          <w:sz w:val="18"/>
          <w:szCs w:val="18"/>
          <w:shd w:val="clear" w:color="auto" w:fill="FFFFFF"/>
          <w:rtl/>
        </w:rPr>
        <w:t>.</w:t>
      </w:r>
      <w:r w:rsidRPr="00DC620D">
        <w:rPr>
          <w:rStyle w:val="ac"/>
          <w:rFonts w:asciiTheme="minorBidi" w:hAnsiTheme="minorBidi"/>
          <w:sz w:val="18"/>
          <w:szCs w:val="18"/>
          <w:shd w:val="clear" w:color="auto" w:fill="FFFFFF"/>
          <w:rtl/>
        </w:rPr>
        <w:footnoteReference w:id="75"/>
      </w:r>
      <w:r w:rsidRPr="00DC620D">
        <w:rPr>
          <w:rFonts w:asciiTheme="minorBidi" w:hAnsiTheme="minorBidi"/>
          <w:sz w:val="18"/>
          <w:szCs w:val="18"/>
          <w:shd w:val="clear" w:color="auto" w:fill="FFFFFF"/>
          <w:rtl/>
        </w:rPr>
        <w:t xml:space="preserve"> </w:t>
      </w:r>
    </w:p>
    <w:p w:rsidR="00836039" w:rsidRPr="00107624" w:rsidRDefault="00836039" w:rsidP="00836039">
      <w:pPr>
        <w:pStyle w:val="a9"/>
        <w:numPr>
          <w:ilvl w:val="0"/>
          <w:numId w:val="7"/>
        </w:numPr>
        <w:rPr>
          <w:sz w:val="18"/>
          <w:szCs w:val="18"/>
        </w:rPr>
      </w:pPr>
      <w:r w:rsidRPr="00DC620D">
        <w:rPr>
          <w:rFonts w:asciiTheme="minorBidi" w:hAnsiTheme="minorBidi" w:hint="cs"/>
          <w:sz w:val="18"/>
          <w:szCs w:val="18"/>
          <w:shd w:val="clear" w:color="auto" w:fill="FFFFFF"/>
          <w:rtl/>
        </w:rPr>
        <w:t>הוועד</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הציבורי</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נגד</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עינויים</w:t>
      </w:r>
      <w:r>
        <w:rPr>
          <w:rFonts w:cs="Arial" w:hint="cs"/>
          <w:sz w:val="18"/>
          <w:szCs w:val="18"/>
          <w:rtl/>
        </w:rPr>
        <w:t xml:space="preserve"> שותף לקואליציית ארגונים</w:t>
      </w:r>
      <w:r w:rsidRPr="00107624">
        <w:rPr>
          <w:rFonts w:cs="Arial" w:hint="cs"/>
          <w:sz w:val="18"/>
          <w:szCs w:val="18"/>
          <w:rtl/>
        </w:rPr>
        <w:t xml:space="preserve"> שבה חברים ארגונים פלסטיניים שחלקם עומדים בקשר עם ארגוני טרור</w:t>
      </w:r>
      <w:r>
        <w:rPr>
          <w:rFonts w:cs="Arial" w:hint="cs"/>
          <w:sz w:val="18"/>
          <w:szCs w:val="18"/>
          <w:rtl/>
        </w:rPr>
        <w:t>.</w:t>
      </w:r>
      <w:r w:rsidRPr="00107624">
        <w:rPr>
          <w:rStyle w:val="ac"/>
          <w:rFonts w:cs="Arial"/>
          <w:sz w:val="18"/>
          <w:szCs w:val="18"/>
          <w:rtl/>
        </w:rPr>
        <w:footnoteReference w:id="76"/>
      </w:r>
      <w:r w:rsidRPr="00107624">
        <w:rPr>
          <w:rFonts w:cs="Arial" w:hint="cs"/>
          <w:sz w:val="18"/>
          <w:szCs w:val="18"/>
          <w:rtl/>
        </w:rPr>
        <w:t xml:space="preserve"> </w:t>
      </w:r>
    </w:p>
    <w:p w:rsidR="00836039" w:rsidRDefault="00836039" w:rsidP="00836039">
      <w:pPr>
        <w:pStyle w:val="a9"/>
        <w:numPr>
          <w:ilvl w:val="0"/>
          <w:numId w:val="7"/>
        </w:numPr>
        <w:rPr>
          <w:rFonts w:asciiTheme="minorBidi" w:hAnsiTheme="minorBidi"/>
          <w:sz w:val="18"/>
          <w:szCs w:val="18"/>
        </w:rPr>
      </w:pPr>
      <w:r w:rsidRPr="005044A0">
        <w:rPr>
          <w:rFonts w:asciiTheme="minorBidi" w:hAnsiTheme="minorBidi" w:hint="cs"/>
          <w:sz w:val="18"/>
          <w:szCs w:val="18"/>
          <w:highlight w:val="yellow"/>
          <w:rtl/>
        </w:rPr>
        <w:t>הוועד הציבורי נגד עינויים פועל להקשות על כוחות הביטחון לחקור מחבלים</w:t>
      </w:r>
      <w:r>
        <w:rPr>
          <w:rFonts w:asciiTheme="minorBidi" w:hAnsiTheme="minorBidi" w:hint="cs"/>
          <w:sz w:val="18"/>
          <w:szCs w:val="18"/>
          <w:rtl/>
        </w:rPr>
        <w:t>.</w:t>
      </w:r>
      <w:r>
        <w:rPr>
          <w:rStyle w:val="ac"/>
          <w:rFonts w:asciiTheme="minorBidi" w:hAnsiTheme="minorBidi"/>
          <w:sz w:val="18"/>
          <w:szCs w:val="18"/>
          <w:rtl/>
        </w:rPr>
        <w:footnoteReference w:id="77"/>
      </w:r>
    </w:p>
    <w:p w:rsidR="00917542" w:rsidRPr="00107624" w:rsidRDefault="00917542" w:rsidP="00836039">
      <w:pPr>
        <w:pStyle w:val="a9"/>
        <w:numPr>
          <w:ilvl w:val="0"/>
          <w:numId w:val="7"/>
        </w:numPr>
        <w:rPr>
          <w:rFonts w:asciiTheme="minorBidi" w:hAnsiTheme="minorBidi"/>
          <w:sz w:val="18"/>
          <w:szCs w:val="18"/>
          <w:rtl/>
        </w:rPr>
      </w:pPr>
      <w:r>
        <w:rPr>
          <w:rFonts w:asciiTheme="minorBidi" w:hAnsiTheme="minorBidi" w:hint="cs"/>
          <w:sz w:val="18"/>
          <w:szCs w:val="18"/>
          <w:rtl/>
        </w:rPr>
        <w:t>הוועד הציבורי נגד עינויים מבקש להעמיד לדין את כוחות הביטחון</w:t>
      </w:r>
      <w:r>
        <w:rPr>
          <w:rStyle w:val="ac"/>
          <w:rFonts w:asciiTheme="minorBidi" w:hAnsiTheme="minorBidi"/>
          <w:sz w:val="18"/>
          <w:szCs w:val="18"/>
          <w:rtl/>
        </w:rPr>
        <w:footnoteReference w:id="78"/>
      </w:r>
    </w:p>
    <w:p w:rsidR="00917542" w:rsidRDefault="00917542" w:rsidP="00917542">
      <w:pPr>
        <w:pStyle w:val="a9"/>
        <w:numPr>
          <w:ilvl w:val="0"/>
          <w:numId w:val="7"/>
        </w:numPr>
        <w:spacing w:line="360" w:lineRule="auto"/>
        <w:rPr>
          <w:rFonts w:asciiTheme="minorBidi" w:hAnsiTheme="minorBidi"/>
          <w:sz w:val="18"/>
          <w:szCs w:val="18"/>
          <w:shd w:val="clear" w:color="auto" w:fill="FFFFFF"/>
        </w:rPr>
      </w:pPr>
      <w:r>
        <w:rPr>
          <w:rFonts w:asciiTheme="minorBidi" w:hAnsiTheme="minorBidi" w:hint="cs"/>
          <w:sz w:val="18"/>
          <w:szCs w:val="18"/>
          <w:shd w:val="clear" w:color="auto" w:fill="FFFFFF"/>
          <w:rtl/>
        </w:rPr>
        <w:t xml:space="preserve">מנכ"ל הארגון ישי </w:t>
      </w:r>
      <w:proofErr w:type="spellStart"/>
      <w:r>
        <w:rPr>
          <w:rFonts w:asciiTheme="minorBidi" w:hAnsiTheme="minorBidi" w:hint="cs"/>
          <w:sz w:val="18"/>
          <w:szCs w:val="18"/>
          <w:shd w:val="clear" w:color="auto" w:fill="FFFFFF"/>
          <w:rtl/>
        </w:rPr>
        <w:t>מנוחין</w:t>
      </w:r>
      <w:proofErr w:type="spellEnd"/>
      <w:r>
        <w:rPr>
          <w:rFonts w:asciiTheme="minorBidi" w:hAnsiTheme="minorBidi" w:hint="cs"/>
          <w:sz w:val="18"/>
          <w:szCs w:val="18"/>
          <w:shd w:val="clear" w:color="auto" w:fill="FFFFFF"/>
          <w:rtl/>
        </w:rPr>
        <w:t xml:space="preserve"> מאשים את השב"כ </w:t>
      </w:r>
      <w:r w:rsidRPr="00917542">
        <w:rPr>
          <w:rFonts w:asciiTheme="minorBidi" w:hAnsiTheme="minorBidi" w:cs="Arial" w:hint="cs"/>
          <w:sz w:val="18"/>
          <w:szCs w:val="18"/>
          <w:shd w:val="clear" w:color="auto" w:fill="FFFFFF"/>
          <w:rtl/>
        </w:rPr>
        <w:t>אנשי</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שב</w:t>
      </w:r>
      <w:r w:rsidRPr="00917542">
        <w:rPr>
          <w:rFonts w:asciiTheme="minorBidi" w:hAnsiTheme="minorBidi" w:cs="Arial"/>
          <w:sz w:val="18"/>
          <w:szCs w:val="18"/>
          <w:shd w:val="clear" w:color="auto" w:fill="FFFFFF"/>
          <w:rtl/>
        </w:rPr>
        <w:t>"</w:t>
      </w:r>
      <w:r w:rsidRPr="00917542">
        <w:rPr>
          <w:rFonts w:asciiTheme="minorBidi" w:hAnsiTheme="minorBidi" w:cs="Arial" w:hint="cs"/>
          <w:sz w:val="18"/>
          <w:szCs w:val="18"/>
          <w:shd w:val="clear" w:color="auto" w:fill="FFFFFF"/>
          <w:rtl/>
        </w:rPr>
        <w:t>כ</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בגיוס</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בכפייה</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של</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סוכנים</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הכנת</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רשימות</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חיסול</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ממוקד</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ביצוע</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חיסולים</w:t>
      </w:r>
      <w:r w:rsidRPr="00917542">
        <w:rPr>
          <w:rFonts w:asciiTheme="minorBidi" w:hAnsiTheme="minorBidi" w:cs="Arial"/>
          <w:sz w:val="18"/>
          <w:szCs w:val="18"/>
          <w:shd w:val="clear" w:color="auto" w:fill="FFFFFF"/>
          <w:rtl/>
        </w:rPr>
        <w:t xml:space="preserve"> </w:t>
      </w:r>
      <w:r w:rsidRPr="00917542">
        <w:rPr>
          <w:rFonts w:asciiTheme="minorBidi" w:hAnsiTheme="minorBidi" w:cs="Arial" w:hint="cs"/>
          <w:sz w:val="18"/>
          <w:szCs w:val="18"/>
          <w:shd w:val="clear" w:color="auto" w:fill="FFFFFF"/>
          <w:rtl/>
        </w:rPr>
        <w:t>ועינויים</w:t>
      </w:r>
      <w:r>
        <w:rPr>
          <w:rStyle w:val="ac"/>
          <w:rFonts w:asciiTheme="minorBidi" w:hAnsiTheme="minorBidi" w:cs="Arial"/>
          <w:sz w:val="18"/>
          <w:szCs w:val="18"/>
          <w:shd w:val="clear" w:color="auto" w:fill="FFFFFF"/>
          <w:rtl/>
        </w:rPr>
        <w:footnoteReference w:id="79"/>
      </w:r>
    </w:p>
    <w:p w:rsidR="00917542" w:rsidRDefault="00917542" w:rsidP="00917542">
      <w:pPr>
        <w:pStyle w:val="a9"/>
        <w:numPr>
          <w:ilvl w:val="0"/>
          <w:numId w:val="7"/>
        </w:numPr>
        <w:spacing w:line="360" w:lineRule="auto"/>
        <w:rPr>
          <w:rFonts w:asciiTheme="minorBidi" w:hAnsiTheme="minorBidi"/>
          <w:sz w:val="18"/>
          <w:szCs w:val="18"/>
          <w:shd w:val="clear" w:color="auto" w:fill="FFFFFF"/>
        </w:rPr>
      </w:pPr>
      <w:r>
        <w:rPr>
          <w:rFonts w:asciiTheme="minorBidi" w:hAnsiTheme="minorBidi" w:hint="cs"/>
          <w:sz w:val="18"/>
          <w:szCs w:val="18"/>
          <w:shd w:val="clear" w:color="auto" w:fill="FFFFFF"/>
          <w:rtl/>
        </w:rPr>
        <w:t xml:space="preserve">הוועד הציבורי נגד עינויים התנגד להוצאה מהחוק של התנועה </w:t>
      </w:r>
      <w:proofErr w:type="spellStart"/>
      <w:r>
        <w:rPr>
          <w:rFonts w:asciiTheme="minorBidi" w:hAnsiTheme="minorBidi" w:hint="cs"/>
          <w:sz w:val="18"/>
          <w:szCs w:val="18"/>
          <w:shd w:val="clear" w:color="auto" w:fill="FFFFFF"/>
          <w:rtl/>
        </w:rPr>
        <w:t>האיסלאמית</w:t>
      </w:r>
      <w:proofErr w:type="spellEnd"/>
      <w:r>
        <w:rPr>
          <w:rStyle w:val="ac"/>
          <w:rFonts w:asciiTheme="minorBidi" w:hAnsiTheme="minorBidi"/>
          <w:sz w:val="18"/>
          <w:szCs w:val="18"/>
          <w:shd w:val="clear" w:color="auto" w:fill="FFFFFF"/>
          <w:rtl/>
        </w:rPr>
        <w:footnoteReference w:id="80"/>
      </w:r>
    </w:p>
    <w:p w:rsidR="00917542" w:rsidRPr="00107624" w:rsidRDefault="00917542" w:rsidP="00917542">
      <w:pPr>
        <w:pStyle w:val="a9"/>
        <w:numPr>
          <w:ilvl w:val="0"/>
          <w:numId w:val="7"/>
        </w:numPr>
        <w:spacing w:line="360" w:lineRule="auto"/>
        <w:rPr>
          <w:rFonts w:asciiTheme="minorBidi" w:hAnsiTheme="minorBidi"/>
          <w:sz w:val="18"/>
          <w:szCs w:val="18"/>
          <w:shd w:val="clear" w:color="auto" w:fill="FFFFFF"/>
        </w:rPr>
      </w:pPr>
      <w:r>
        <w:rPr>
          <w:rFonts w:asciiTheme="minorBidi" w:hAnsiTheme="minorBidi" w:hint="cs"/>
          <w:sz w:val="18"/>
          <w:szCs w:val="18"/>
          <w:shd w:val="clear" w:color="auto" w:fill="FFFFFF"/>
          <w:rtl/>
        </w:rPr>
        <w:t>הועד הציבורי נגד עינויים מאשים את ישראל בביצוע פשעי מלחמה</w:t>
      </w:r>
      <w:r>
        <w:rPr>
          <w:rStyle w:val="ac"/>
          <w:rFonts w:asciiTheme="minorBidi" w:hAnsiTheme="minorBidi"/>
          <w:sz w:val="18"/>
          <w:szCs w:val="18"/>
          <w:shd w:val="clear" w:color="auto" w:fill="FFFFFF"/>
          <w:rtl/>
        </w:rPr>
        <w:footnoteReference w:id="81"/>
      </w:r>
      <w:r>
        <w:rPr>
          <w:rFonts w:asciiTheme="minorBidi" w:hAnsiTheme="minorBidi" w:hint="cs"/>
          <w:sz w:val="18"/>
          <w:szCs w:val="18"/>
          <w:shd w:val="clear" w:color="auto" w:fill="FFFFFF"/>
          <w:rtl/>
        </w:rPr>
        <w:t xml:space="preserve">, </w:t>
      </w:r>
      <w:r>
        <w:rPr>
          <w:rStyle w:val="ac"/>
          <w:rFonts w:asciiTheme="minorBidi" w:hAnsiTheme="minorBidi"/>
          <w:sz w:val="18"/>
          <w:szCs w:val="18"/>
          <w:shd w:val="clear" w:color="auto" w:fill="FFFFFF"/>
          <w:rtl/>
        </w:rPr>
        <w:footnoteReference w:id="82"/>
      </w:r>
    </w:p>
    <w:p w:rsidR="00836039" w:rsidRPr="00107624" w:rsidRDefault="00836039" w:rsidP="00836039">
      <w:pPr>
        <w:rPr>
          <w:sz w:val="24"/>
          <w:szCs w:val="24"/>
        </w:rPr>
      </w:pPr>
      <w:r w:rsidRPr="00DC620D">
        <w:rPr>
          <w:rFonts w:hint="cs"/>
          <w:b/>
          <w:bCs/>
          <w:sz w:val="24"/>
          <w:szCs w:val="24"/>
          <w:u w:val="single"/>
          <w:rtl/>
        </w:rPr>
        <w:t>כספים</w:t>
      </w:r>
      <w:r w:rsidRPr="00DC620D">
        <w:rPr>
          <w:b/>
          <w:bCs/>
          <w:sz w:val="24"/>
          <w:szCs w:val="24"/>
          <w:u w:val="single"/>
          <w:rtl/>
        </w:rPr>
        <w:t xml:space="preserve"> </w:t>
      </w:r>
      <w:r w:rsidRPr="00DC620D">
        <w:rPr>
          <w:rFonts w:hint="cs"/>
          <w:b/>
          <w:bCs/>
          <w:sz w:val="24"/>
          <w:szCs w:val="24"/>
          <w:u w:val="single"/>
          <w:rtl/>
        </w:rPr>
        <w:t>פוליטיים</w:t>
      </w:r>
      <w:r w:rsidRPr="00DC620D">
        <w:rPr>
          <w:b/>
          <w:bCs/>
          <w:sz w:val="24"/>
          <w:szCs w:val="24"/>
          <w:u w:val="single"/>
          <w:rtl/>
        </w:rPr>
        <w:t xml:space="preserve"> </w:t>
      </w:r>
      <w:r w:rsidRPr="00DC620D">
        <w:rPr>
          <w:rFonts w:hint="cs"/>
          <w:b/>
          <w:bCs/>
          <w:sz w:val="24"/>
          <w:szCs w:val="24"/>
          <w:u w:val="single"/>
          <w:rtl/>
        </w:rPr>
        <w:t>זרים</w:t>
      </w:r>
      <w:r w:rsidRPr="00DC620D">
        <w:rPr>
          <w:sz w:val="24"/>
          <w:szCs w:val="24"/>
          <w:rtl/>
        </w:rPr>
        <w:t>:</w:t>
      </w:r>
    </w:p>
    <w:tbl>
      <w:tblPr>
        <w:tblStyle w:val="a8"/>
        <w:bidiVisual/>
        <w:tblW w:w="0" w:type="auto"/>
        <w:tblInd w:w="-505" w:type="dxa"/>
        <w:tblLook w:val="04A0" w:firstRow="1" w:lastRow="0" w:firstColumn="1" w:lastColumn="0" w:noHBand="0" w:noVBand="1"/>
      </w:tblPr>
      <w:tblGrid>
        <w:gridCol w:w="2815"/>
        <w:gridCol w:w="2310"/>
        <w:gridCol w:w="3805"/>
      </w:tblGrid>
      <w:tr w:rsidR="00836039" w:rsidRPr="00107624" w:rsidTr="001D20AD">
        <w:tc>
          <w:tcPr>
            <w:tcW w:w="2815" w:type="dxa"/>
          </w:tcPr>
          <w:p w:rsidR="00836039" w:rsidRPr="00107624" w:rsidRDefault="00836039" w:rsidP="001D20AD">
            <w:pPr>
              <w:spacing w:after="200" w:line="276" w:lineRule="auto"/>
              <w:rPr>
                <w:rFonts w:ascii="Arial" w:hAnsi="Arial" w:cs="Arial"/>
                <w:b/>
                <w:bCs/>
                <w:color w:val="000000"/>
                <w:sz w:val="18"/>
                <w:szCs w:val="18"/>
                <w:rtl/>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tc>
        <w:tc>
          <w:tcPr>
            <w:tcW w:w="2310" w:type="dxa"/>
          </w:tcPr>
          <w:p w:rsidR="00D56115" w:rsidRDefault="00D56115" w:rsidP="00D56115">
            <w:pPr>
              <w:rPr>
                <w:rFonts w:ascii="Arial" w:hAnsi="Arial" w:cs="Arial"/>
                <w:color w:val="000000"/>
              </w:rPr>
            </w:pPr>
            <w:r>
              <w:rPr>
                <w:rFonts w:ascii="Arial" w:hAnsi="Arial" w:cs="Arial"/>
                <w:color w:val="000000"/>
                <w:rtl/>
              </w:rPr>
              <w:t xml:space="preserve">₪         7,265,545 </w:t>
            </w:r>
          </w:p>
          <w:p w:rsidR="00836039" w:rsidRPr="00107624" w:rsidRDefault="00836039" w:rsidP="001D20AD">
            <w:pPr>
              <w:spacing w:after="200" w:line="276" w:lineRule="auto"/>
              <w:rPr>
                <w:sz w:val="18"/>
                <w:szCs w:val="18"/>
                <w:rtl/>
              </w:rPr>
            </w:pPr>
          </w:p>
        </w:tc>
        <w:tc>
          <w:tcPr>
            <w:tcW w:w="3805" w:type="dxa"/>
          </w:tcPr>
          <w:p w:rsidR="00836039" w:rsidRPr="00107624" w:rsidRDefault="00D56115" w:rsidP="001D20AD">
            <w:pPr>
              <w:spacing w:after="200" w:line="276" w:lineRule="auto"/>
              <w:rPr>
                <w:sz w:val="18"/>
                <w:szCs w:val="18"/>
                <w:rtl/>
              </w:rPr>
            </w:pPr>
            <w:r>
              <w:rPr>
                <w:rFonts w:cs="Arial" w:hint="cs"/>
                <w:sz w:val="18"/>
                <w:szCs w:val="18"/>
                <w:rtl/>
              </w:rPr>
              <w:t xml:space="preserve">הכסף מועבר דרך ממשלות:  </w:t>
            </w:r>
            <w:r w:rsidR="00836039" w:rsidRPr="00DC620D">
              <w:rPr>
                <w:rFonts w:cs="Arial" w:hint="cs"/>
                <w:sz w:val="18"/>
                <w:szCs w:val="18"/>
                <w:rtl/>
              </w:rPr>
              <w:t>דנמרק</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קרן</w:t>
            </w:r>
            <w:r w:rsidR="00836039" w:rsidRPr="00DC620D">
              <w:rPr>
                <w:rFonts w:cs="Arial"/>
                <w:sz w:val="18"/>
                <w:szCs w:val="18"/>
                <w:rtl/>
              </w:rPr>
              <w:t xml:space="preserve"> </w:t>
            </w:r>
            <w:r w:rsidR="00836039" w:rsidRPr="00DC620D">
              <w:rPr>
                <w:rFonts w:cs="Arial" w:hint="cs"/>
                <w:sz w:val="18"/>
                <w:szCs w:val="18"/>
                <w:rtl/>
              </w:rPr>
              <w:t>ערבית</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האיחוד</w:t>
            </w:r>
            <w:r w:rsidR="00836039" w:rsidRPr="00DC620D">
              <w:rPr>
                <w:rFonts w:cs="Arial"/>
                <w:sz w:val="18"/>
                <w:szCs w:val="18"/>
                <w:rtl/>
              </w:rPr>
              <w:t xml:space="preserve"> </w:t>
            </w:r>
            <w:r w:rsidR="00836039" w:rsidRPr="00DC620D">
              <w:rPr>
                <w:rFonts w:cs="Arial" w:hint="cs"/>
                <w:sz w:val="18"/>
                <w:szCs w:val="18"/>
                <w:rtl/>
              </w:rPr>
              <w:t>האירופי</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פינלנד</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גרמניה</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הולנד</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שוודיה</w:t>
            </w:r>
            <w:r w:rsidR="00836039">
              <w:rPr>
                <w:rFonts w:cs="Arial" w:hint="cs"/>
                <w:sz w:val="18"/>
                <w:szCs w:val="18"/>
                <w:rtl/>
              </w:rPr>
              <w:t>,</w:t>
            </w:r>
            <w:r w:rsidR="00836039" w:rsidRPr="00DC620D">
              <w:rPr>
                <w:rFonts w:cs="Arial"/>
                <w:sz w:val="18"/>
                <w:szCs w:val="18"/>
                <w:rtl/>
              </w:rPr>
              <w:t xml:space="preserve"> </w:t>
            </w:r>
            <w:r w:rsidR="00836039" w:rsidRPr="00DC620D">
              <w:rPr>
                <w:rFonts w:cs="Arial" w:hint="cs"/>
                <w:sz w:val="18"/>
                <w:szCs w:val="18"/>
                <w:rtl/>
              </w:rPr>
              <w:t>האו</w:t>
            </w:r>
            <w:r w:rsidR="00836039" w:rsidRPr="00DC620D">
              <w:rPr>
                <w:rFonts w:cs="Arial"/>
                <w:sz w:val="18"/>
                <w:szCs w:val="18"/>
                <w:rtl/>
              </w:rPr>
              <w:t>"</w:t>
            </w:r>
            <w:r w:rsidR="00836039" w:rsidRPr="00DC620D">
              <w:rPr>
                <w:rFonts w:cs="Arial" w:hint="cs"/>
                <w:sz w:val="18"/>
                <w:szCs w:val="18"/>
                <w:rtl/>
              </w:rPr>
              <w:t>ם</w:t>
            </w:r>
          </w:p>
        </w:tc>
      </w:tr>
      <w:tr w:rsidR="00836039" w:rsidRPr="00107624" w:rsidTr="001D20AD">
        <w:trPr>
          <w:gridAfter w:val="1"/>
          <w:wAfter w:w="3805" w:type="dxa"/>
        </w:trPr>
        <w:tc>
          <w:tcPr>
            <w:tcW w:w="2815" w:type="dxa"/>
          </w:tcPr>
          <w:p w:rsidR="00836039" w:rsidRPr="00107624" w:rsidRDefault="00836039"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Pr>
                <w:rFonts w:asciiTheme="minorBidi" w:hAnsiTheme="minorBidi" w:cs="Arial" w:hint="cs"/>
                <w:color w:val="000000"/>
                <w:sz w:val="18"/>
                <w:szCs w:val="18"/>
                <w:rtl/>
              </w:rPr>
              <w:t>מ</w:t>
            </w:r>
            <w:r w:rsidRPr="00721443">
              <w:rPr>
                <w:rFonts w:asciiTheme="minorBidi" w:hAnsiTheme="minorBidi" w:cs="Arial" w:hint="cs"/>
                <w:color w:val="000000"/>
                <w:sz w:val="18"/>
                <w:szCs w:val="18"/>
                <w:rtl/>
              </w:rPr>
              <w:t>הקרן</w:t>
            </w:r>
            <w:r w:rsidRPr="00721443">
              <w:rPr>
                <w:rFonts w:asciiTheme="minorBidi" w:hAnsiTheme="minorBidi" w:cs="Arial"/>
                <w:color w:val="000000"/>
                <w:sz w:val="18"/>
                <w:szCs w:val="18"/>
                <w:rtl/>
              </w:rPr>
              <w:t xml:space="preserve"> </w:t>
            </w:r>
            <w:r w:rsidRPr="00721443">
              <w:rPr>
                <w:rFonts w:asciiTheme="minorBidi" w:hAnsiTheme="minorBidi" w:cs="Arial" w:hint="cs"/>
                <w:color w:val="000000"/>
                <w:sz w:val="18"/>
                <w:szCs w:val="18"/>
                <w:rtl/>
              </w:rPr>
              <w:t>לישראל</w:t>
            </w:r>
            <w:r w:rsidRPr="00721443">
              <w:rPr>
                <w:rFonts w:asciiTheme="minorBidi" w:hAnsiTheme="minorBidi" w:cs="Arial"/>
                <w:color w:val="000000"/>
                <w:sz w:val="18"/>
                <w:szCs w:val="18"/>
                <w:rtl/>
              </w:rPr>
              <w:t xml:space="preserve"> </w:t>
            </w:r>
            <w:r w:rsidRPr="00721443">
              <w:rPr>
                <w:rFonts w:asciiTheme="minorBidi" w:hAnsiTheme="minorBidi" w:cs="Arial" w:hint="cs"/>
                <w:color w:val="000000"/>
                <w:sz w:val="18"/>
                <w:szCs w:val="18"/>
                <w:rtl/>
              </w:rPr>
              <w:t>חדשה</w:t>
            </w:r>
            <w:r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599,691 </w:t>
            </w:r>
          </w:p>
          <w:p w:rsidR="00836039" w:rsidRPr="00107624" w:rsidRDefault="00836039" w:rsidP="001D20AD">
            <w:pPr>
              <w:spacing w:after="200" w:line="276" w:lineRule="auto"/>
              <w:rPr>
                <w:sz w:val="18"/>
                <w:szCs w:val="18"/>
                <w:rtl/>
              </w:rPr>
            </w:pPr>
          </w:p>
        </w:tc>
      </w:tr>
      <w:tr w:rsidR="00D56115" w:rsidRPr="00107624" w:rsidTr="001D20AD">
        <w:trPr>
          <w:gridAfter w:val="1"/>
          <w:wAfter w:w="3805" w:type="dxa"/>
        </w:trPr>
        <w:tc>
          <w:tcPr>
            <w:tcW w:w="2815"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138,840 </w:t>
            </w:r>
          </w:p>
          <w:p w:rsidR="00D56115" w:rsidRPr="00107624" w:rsidRDefault="00D56115" w:rsidP="001D20AD">
            <w:pPr>
              <w:spacing w:after="200" w:line="276" w:lineRule="auto"/>
              <w:rPr>
                <w:rFonts w:ascii="Arial" w:hAnsi="Arial" w:cs="Arial"/>
                <w:color w:val="000000"/>
                <w:sz w:val="18"/>
                <w:szCs w:val="18"/>
              </w:rPr>
            </w:pPr>
          </w:p>
        </w:tc>
      </w:tr>
    </w:tbl>
    <w:p w:rsidR="00836039" w:rsidRDefault="00836039" w:rsidP="00836039">
      <w:pPr>
        <w:rPr>
          <w:rtl/>
        </w:rPr>
      </w:pPr>
    </w:p>
    <w:p w:rsidR="00836039" w:rsidRDefault="00836039" w:rsidP="00AE5C26">
      <w:pPr>
        <w:rPr>
          <w:rtl/>
        </w:rPr>
      </w:pPr>
    </w:p>
    <w:p w:rsidR="00AB405D" w:rsidRDefault="00AB405D" w:rsidP="00AB405D">
      <w:pPr>
        <w:rPr>
          <w:rtl/>
        </w:rPr>
      </w:pPr>
    </w:p>
    <w:p w:rsidR="00AB405D" w:rsidRDefault="00AB405D" w:rsidP="00AB405D">
      <w:pPr>
        <w:rPr>
          <w:rtl/>
        </w:rPr>
      </w:pPr>
    </w:p>
    <w:p w:rsidR="00AB405D" w:rsidRDefault="00AB405D" w:rsidP="00AB405D">
      <w:pPr>
        <w:rPr>
          <w:rtl/>
        </w:rPr>
      </w:pPr>
    </w:p>
    <w:p w:rsidR="00AB405D" w:rsidRDefault="00AB405D" w:rsidP="00AB405D">
      <w:pPr>
        <w:rPr>
          <w:rtl/>
        </w:rPr>
      </w:pPr>
    </w:p>
    <w:p w:rsidR="006517E5" w:rsidRDefault="006517E5" w:rsidP="006517E5">
      <w:pPr>
        <w:rPr>
          <w:rtl/>
        </w:rPr>
      </w:pPr>
    </w:p>
    <w:p w:rsidR="00B6436F" w:rsidRDefault="00B6436F" w:rsidP="006517E5">
      <w:pPr>
        <w:rPr>
          <w:rtl/>
        </w:rPr>
      </w:pPr>
    </w:p>
    <w:p w:rsidR="00B6436F" w:rsidRDefault="00B6436F" w:rsidP="006517E5">
      <w:pPr>
        <w:rPr>
          <w:rtl/>
        </w:rPr>
      </w:pPr>
    </w:p>
    <w:p w:rsidR="00B6436F" w:rsidRDefault="00B6436F" w:rsidP="006517E5">
      <w:pPr>
        <w:rPr>
          <w:rtl/>
        </w:rPr>
      </w:pPr>
    </w:p>
    <w:p w:rsidR="00B6436F" w:rsidRDefault="00B6436F" w:rsidP="006517E5">
      <w:pPr>
        <w:rPr>
          <w:b/>
          <w:bCs/>
          <w:sz w:val="24"/>
          <w:szCs w:val="24"/>
          <w:u w:val="single"/>
          <w:rtl/>
        </w:rPr>
      </w:pPr>
    </w:p>
    <w:p w:rsidR="005E1A77" w:rsidRDefault="005E1A77" w:rsidP="006517E5">
      <w:pPr>
        <w:rPr>
          <w:b/>
          <w:bCs/>
          <w:sz w:val="24"/>
          <w:szCs w:val="24"/>
          <w:u w:val="single"/>
          <w:rtl/>
        </w:rPr>
      </w:pPr>
    </w:p>
    <w:p w:rsidR="006517E5" w:rsidRDefault="006517E5" w:rsidP="006517E5">
      <w:pPr>
        <w:pStyle w:val="1"/>
        <w:rPr>
          <w:color w:val="17365D" w:themeColor="text2" w:themeShade="BF"/>
          <w:rtl/>
        </w:rPr>
      </w:pPr>
      <w:bookmarkStart w:id="12" w:name="_Toc437510475"/>
      <w:r>
        <w:rPr>
          <w:rFonts w:hint="cs"/>
          <w:b w:val="0"/>
          <w:bCs w:val="0"/>
          <w:noProof/>
          <w:color w:val="FF0000"/>
          <w:sz w:val="24"/>
          <w:szCs w:val="24"/>
          <w:rtl/>
        </w:rPr>
        <w:lastRenderedPageBreak/>
        <w:drawing>
          <wp:anchor distT="0" distB="0" distL="114300" distR="114300" simplePos="0" relativeHeight="251656704" behindDoc="0" locked="0" layoutInCell="1" allowOverlap="1" wp14:anchorId="279DDF6A" wp14:editId="6E90B1B5">
            <wp:simplePos x="0" y="0"/>
            <wp:positionH relativeFrom="column">
              <wp:posOffset>-274955</wp:posOffset>
            </wp:positionH>
            <wp:positionV relativeFrom="paragraph">
              <wp:posOffset>-151765</wp:posOffset>
            </wp:positionV>
            <wp:extent cx="1377950" cy="425450"/>
            <wp:effectExtent l="19050" t="0" r="0" b="0"/>
            <wp:wrapNone/>
            <wp:docPr id="2" name="תמונה 6" descr="http://www.nezek.co.il/uploads/logo/association/logo_ph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nezek.co.il/uploads/logo/association/logo_phr.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7950" cy="425450"/>
                    </a:xfrm>
                    <a:prstGeom prst="rect">
                      <a:avLst/>
                    </a:prstGeom>
                    <a:noFill/>
                    <a:ln>
                      <a:noFill/>
                    </a:ln>
                  </pic:spPr>
                </pic:pic>
              </a:graphicData>
            </a:graphic>
          </wp:anchor>
        </w:drawing>
      </w:r>
      <w:r>
        <w:rPr>
          <w:rFonts w:hint="cs"/>
          <w:color w:val="17365D" w:themeColor="text2" w:themeShade="BF"/>
          <w:rtl/>
        </w:rPr>
        <w:t>רופאים למען זכויות אדם</w:t>
      </w:r>
      <w:bookmarkEnd w:id="12"/>
    </w:p>
    <w:p w:rsidR="006517E5" w:rsidRPr="007C325C" w:rsidRDefault="006517E5" w:rsidP="006517E5">
      <w:pPr>
        <w:pStyle w:val="a9"/>
        <w:numPr>
          <w:ilvl w:val="0"/>
          <w:numId w:val="5"/>
        </w:numPr>
        <w:rPr>
          <w:rFonts w:asciiTheme="minorBidi" w:hAnsiTheme="minorBidi"/>
          <w:sz w:val="18"/>
          <w:szCs w:val="18"/>
        </w:rPr>
      </w:pPr>
      <w:r w:rsidRPr="00DC620D">
        <w:rPr>
          <w:rFonts w:asciiTheme="minorBidi" w:hAnsiTheme="minorBidi" w:hint="cs"/>
          <w:sz w:val="18"/>
          <w:szCs w:val="18"/>
          <w:rtl/>
        </w:rPr>
        <w:t>רופאים</w:t>
      </w:r>
      <w:r w:rsidRPr="00DC620D">
        <w:rPr>
          <w:rFonts w:asciiTheme="minorBidi" w:hAnsiTheme="minorBidi"/>
          <w:sz w:val="18"/>
          <w:szCs w:val="18"/>
          <w:rtl/>
        </w:rPr>
        <w:t xml:space="preserve"> </w:t>
      </w:r>
      <w:r w:rsidRPr="00DC620D">
        <w:rPr>
          <w:rFonts w:asciiTheme="minorBidi" w:hAnsiTheme="minorBidi" w:hint="cs"/>
          <w:sz w:val="18"/>
          <w:szCs w:val="18"/>
          <w:rtl/>
        </w:rPr>
        <w:t>למען</w:t>
      </w:r>
      <w:r w:rsidRPr="00DC620D">
        <w:rPr>
          <w:rFonts w:asciiTheme="minorBidi" w:hAnsiTheme="minorBidi"/>
          <w:sz w:val="18"/>
          <w:szCs w:val="18"/>
          <w:rtl/>
        </w:rPr>
        <w:t xml:space="preserve"> </w:t>
      </w:r>
      <w:r w:rsidRPr="00DC620D">
        <w:rPr>
          <w:rFonts w:asciiTheme="minorBidi" w:hAnsiTheme="minorBidi" w:hint="cs"/>
          <w:sz w:val="18"/>
          <w:szCs w:val="18"/>
          <w:rtl/>
        </w:rPr>
        <w:t>זכויות</w:t>
      </w:r>
      <w:r w:rsidRPr="00DC620D">
        <w:rPr>
          <w:rFonts w:asciiTheme="minorBidi" w:hAnsiTheme="minorBidi"/>
          <w:sz w:val="18"/>
          <w:szCs w:val="18"/>
          <w:rtl/>
        </w:rPr>
        <w:t xml:space="preserve"> </w:t>
      </w:r>
      <w:r w:rsidRPr="00DC620D">
        <w:rPr>
          <w:rFonts w:asciiTheme="minorBidi" w:hAnsiTheme="minorBidi" w:hint="cs"/>
          <w:sz w:val="18"/>
          <w:szCs w:val="18"/>
          <w:rtl/>
        </w:rPr>
        <w:t>אדם</w:t>
      </w:r>
      <w:r w:rsidRPr="00DC620D">
        <w:rPr>
          <w:rFonts w:asciiTheme="minorBidi" w:hAnsiTheme="minorBidi"/>
          <w:sz w:val="18"/>
          <w:szCs w:val="18"/>
          <w:rtl/>
        </w:rPr>
        <w:t>-ישראל</w:t>
      </w:r>
      <w:r w:rsidRPr="00DC620D">
        <w:rPr>
          <w:sz w:val="18"/>
          <w:szCs w:val="18"/>
          <w:rtl/>
        </w:rPr>
        <w:t xml:space="preserve"> </w:t>
      </w:r>
      <w:r w:rsidRPr="00DC620D">
        <w:rPr>
          <w:rFonts w:cs="Arial" w:hint="cs"/>
          <w:sz w:val="18"/>
          <w:szCs w:val="18"/>
          <w:rtl/>
        </w:rPr>
        <w:t>נתמכים</w:t>
      </w:r>
      <w:r w:rsidRPr="00DC620D">
        <w:rPr>
          <w:rFonts w:cs="Arial"/>
          <w:sz w:val="18"/>
          <w:szCs w:val="18"/>
          <w:rtl/>
        </w:rPr>
        <w:t xml:space="preserve"> </w:t>
      </w:r>
      <w:r w:rsidRPr="00DC620D">
        <w:rPr>
          <w:rFonts w:cs="Arial" w:hint="cs"/>
          <w:sz w:val="18"/>
          <w:szCs w:val="18"/>
          <w:rtl/>
        </w:rPr>
        <w:t>ע</w:t>
      </w:r>
      <w:r w:rsidRPr="00DC620D">
        <w:rPr>
          <w:rFonts w:cs="Arial"/>
          <w:sz w:val="18"/>
          <w:szCs w:val="18"/>
          <w:rtl/>
        </w:rPr>
        <w:t>"</w:t>
      </w:r>
      <w:r w:rsidRPr="00DC620D">
        <w:rPr>
          <w:rFonts w:cs="Arial" w:hint="cs"/>
          <w:sz w:val="18"/>
          <w:szCs w:val="18"/>
          <w:rtl/>
        </w:rPr>
        <w:t>י</w:t>
      </w:r>
      <w:r w:rsidRPr="00DC620D">
        <w:rPr>
          <w:rFonts w:cs="Arial"/>
          <w:sz w:val="18"/>
          <w:szCs w:val="18"/>
          <w:rtl/>
        </w:rPr>
        <w:t xml:space="preserve"> </w:t>
      </w:r>
      <w:r w:rsidRPr="00DC620D">
        <w:rPr>
          <w:rFonts w:cs="Arial" w:hint="cs"/>
          <w:sz w:val="18"/>
          <w:szCs w:val="18"/>
          <w:rtl/>
        </w:rPr>
        <w:t>קרן</w:t>
      </w:r>
      <w:r w:rsidRPr="00DC620D">
        <w:rPr>
          <w:rFonts w:cs="Arial"/>
          <w:sz w:val="18"/>
          <w:szCs w:val="18"/>
          <w:rtl/>
        </w:rPr>
        <w:t xml:space="preserve"> </w:t>
      </w:r>
      <w:r w:rsidRPr="00DC620D">
        <w:rPr>
          <w:rFonts w:cs="Arial" w:hint="cs"/>
          <w:sz w:val="18"/>
          <w:szCs w:val="18"/>
          <w:rtl/>
        </w:rPr>
        <w:t>פלסטינית</w:t>
      </w:r>
      <w:r w:rsidRPr="00DC620D">
        <w:rPr>
          <w:rFonts w:cs="Arial"/>
          <w:sz w:val="18"/>
          <w:szCs w:val="18"/>
          <w:rtl/>
        </w:rPr>
        <w:t xml:space="preserve"> </w:t>
      </w:r>
      <w:r w:rsidRPr="00DC620D">
        <w:rPr>
          <w:rFonts w:cs="Arial" w:hint="cs"/>
          <w:sz w:val="18"/>
          <w:szCs w:val="18"/>
          <w:rtl/>
        </w:rPr>
        <w:t>מרמאללה</w:t>
      </w:r>
      <w:r w:rsidRPr="00DC620D">
        <w:rPr>
          <w:rFonts w:cs="Arial"/>
          <w:sz w:val="18"/>
          <w:szCs w:val="18"/>
          <w:rtl/>
        </w:rPr>
        <w:t xml:space="preserve"> </w:t>
      </w:r>
      <w:r w:rsidRPr="00DC620D">
        <w:rPr>
          <w:rFonts w:cs="Arial" w:hint="cs"/>
          <w:sz w:val="18"/>
          <w:szCs w:val="18"/>
          <w:rtl/>
        </w:rPr>
        <w:t>במאות</w:t>
      </w:r>
      <w:r w:rsidRPr="00DC620D">
        <w:rPr>
          <w:rFonts w:cs="Arial"/>
          <w:sz w:val="18"/>
          <w:szCs w:val="18"/>
          <w:rtl/>
        </w:rPr>
        <w:t xml:space="preserve"> </w:t>
      </w:r>
      <w:r w:rsidRPr="00DC620D">
        <w:rPr>
          <w:rFonts w:cs="Arial" w:hint="cs"/>
          <w:sz w:val="18"/>
          <w:szCs w:val="18"/>
          <w:rtl/>
        </w:rPr>
        <w:t>אלפי</w:t>
      </w:r>
      <w:r w:rsidRPr="00DC620D">
        <w:rPr>
          <w:rFonts w:cs="Arial"/>
          <w:sz w:val="18"/>
          <w:szCs w:val="18"/>
          <w:rtl/>
        </w:rPr>
        <w:t xml:space="preserve"> </w:t>
      </w:r>
      <w:r w:rsidRPr="00DC620D">
        <w:rPr>
          <w:rFonts w:cs="Arial" w:hint="cs"/>
          <w:sz w:val="18"/>
          <w:szCs w:val="18"/>
          <w:rtl/>
        </w:rPr>
        <w:t>דולרים</w:t>
      </w:r>
      <w:r>
        <w:rPr>
          <w:rFonts w:cs="Arial" w:hint="cs"/>
          <w:sz w:val="18"/>
          <w:szCs w:val="18"/>
          <w:rtl/>
        </w:rPr>
        <w:t>.</w:t>
      </w:r>
      <w:r w:rsidRPr="00DC620D">
        <w:rPr>
          <w:rStyle w:val="ac"/>
          <w:rFonts w:asciiTheme="minorBidi" w:hAnsiTheme="minorBidi"/>
          <w:sz w:val="18"/>
          <w:szCs w:val="18"/>
          <w:rtl/>
        </w:rPr>
        <w:footnoteReference w:id="83"/>
      </w:r>
    </w:p>
    <w:p w:rsidR="005E1A77" w:rsidRDefault="005E1A77" w:rsidP="005E1A77">
      <w:pPr>
        <w:pStyle w:val="a9"/>
        <w:numPr>
          <w:ilvl w:val="0"/>
          <w:numId w:val="5"/>
        </w:numPr>
        <w:rPr>
          <w:rFonts w:asciiTheme="minorBidi" w:hAnsiTheme="minorBidi"/>
          <w:sz w:val="18"/>
          <w:szCs w:val="18"/>
        </w:rPr>
      </w:pPr>
      <w:r w:rsidRPr="005044A0">
        <w:rPr>
          <w:rFonts w:asciiTheme="minorBidi" w:hAnsiTheme="minorBidi" w:hint="cs"/>
          <w:sz w:val="18"/>
          <w:szCs w:val="18"/>
          <w:highlight w:val="yellow"/>
          <w:rtl/>
        </w:rPr>
        <w:t>רופאים</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למען</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זכויות</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אדם</w:t>
      </w:r>
      <w:r w:rsidRPr="005044A0">
        <w:rPr>
          <w:rFonts w:asciiTheme="minorBidi" w:hAnsiTheme="minorBidi"/>
          <w:sz w:val="18"/>
          <w:szCs w:val="18"/>
          <w:highlight w:val="yellow"/>
          <w:rtl/>
        </w:rPr>
        <w:t>-ישראל פועלים למען מחבלים הכלואים בישראל</w:t>
      </w:r>
      <w:r w:rsidR="006517E5">
        <w:rPr>
          <w:rFonts w:asciiTheme="minorBidi" w:hAnsiTheme="minorBidi" w:hint="cs"/>
          <w:sz w:val="18"/>
          <w:szCs w:val="18"/>
          <w:rtl/>
        </w:rPr>
        <w:t>.</w:t>
      </w:r>
      <w:r w:rsidRPr="00DC620D">
        <w:rPr>
          <w:rStyle w:val="ac"/>
          <w:rFonts w:asciiTheme="minorBidi" w:hAnsiTheme="minorBidi"/>
          <w:sz w:val="18"/>
          <w:szCs w:val="18"/>
          <w:rtl/>
        </w:rPr>
        <w:footnoteReference w:id="84"/>
      </w:r>
      <w:r w:rsidRPr="00DC620D">
        <w:rPr>
          <w:rFonts w:asciiTheme="minorBidi" w:hAnsiTheme="minorBidi"/>
          <w:sz w:val="18"/>
          <w:szCs w:val="18"/>
          <w:rtl/>
        </w:rPr>
        <w:t xml:space="preserve">, </w:t>
      </w:r>
      <w:r w:rsidRPr="00DC620D">
        <w:rPr>
          <w:rStyle w:val="ac"/>
          <w:rFonts w:asciiTheme="minorBidi" w:hAnsiTheme="minorBidi"/>
          <w:sz w:val="18"/>
          <w:szCs w:val="18"/>
          <w:rtl/>
        </w:rPr>
        <w:footnoteReference w:id="85"/>
      </w:r>
    </w:p>
    <w:p w:rsidR="00C60276" w:rsidRDefault="00C60276" w:rsidP="00C60276">
      <w:pPr>
        <w:pStyle w:val="a9"/>
        <w:numPr>
          <w:ilvl w:val="0"/>
          <w:numId w:val="5"/>
        </w:numPr>
        <w:rPr>
          <w:rFonts w:asciiTheme="minorBidi" w:hAnsiTheme="minorBidi"/>
          <w:sz w:val="18"/>
          <w:szCs w:val="18"/>
        </w:rPr>
      </w:pPr>
      <w:r w:rsidRPr="005044A0">
        <w:rPr>
          <w:rFonts w:asciiTheme="minorBidi" w:hAnsiTheme="minorBidi" w:hint="cs"/>
          <w:sz w:val="18"/>
          <w:szCs w:val="18"/>
          <w:highlight w:val="yellow"/>
          <w:rtl/>
        </w:rPr>
        <w:t>רופאים לזכויות אדם מאשימים את צה"ל בירי מכוון לעבר צוותי רפואה פלסטינים ללא סיבה ומכנים את גלי הטרור "גל מחאה"</w:t>
      </w:r>
      <w:r>
        <w:rPr>
          <w:rStyle w:val="ac"/>
          <w:rFonts w:asciiTheme="minorBidi" w:hAnsiTheme="minorBidi"/>
          <w:sz w:val="18"/>
          <w:szCs w:val="18"/>
          <w:rtl/>
        </w:rPr>
        <w:footnoteReference w:id="86"/>
      </w:r>
    </w:p>
    <w:p w:rsidR="00430EE4" w:rsidRPr="007C325C" w:rsidRDefault="00430EE4" w:rsidP="00C60276">
      <w:pPr>
        <w:pStyle w:val="a9"/>
        <w:numPr>
          <w:ilvl w:val="0"/>
          <w:numId w:val="5"/>
        </w:numPr>
        <w:rPr>
          <w:rFonts w:asciiTheme="minorBidi" w:hAnsiTheme="minorBidi"/>
          <w:sz w:val="18"/>
          <w:szCs w:val="18"/>
        </w:rPr>
      </w:pPr>
      <w:r w:rsidRPr="005044A0">
        <w:rPr>
          <w:rFonts w:asciiTheme="minorBidi" w:hAnsiTheme="minorBidi" w:hint="cs"/>
          <w:sz w:val="18"/>
          <w:szCs w:val="18"/>
          <w:highlight w:val="yellow"/>
          <w:rtl/>
        </w:rPr>
        <w:t xml:space="preserve">רופאים לזכויות אדם פעלו למען המחבל שובת הרעב מוחמד </w:t>
      </w:r>
      <w:proofErr w:type="spellStart"/>
      <w:r w:rsidRPr="005044A0">
        <w:rPr>
          <w:rFonts w:asciiTheme="minorBidi" w:hAnsiTheme="minorBidi" w:hint="cs"/>
          <w:sz w:val="18"/>
          <w:szCs w:val="18"/>
          <w:highlight w:val="yellow"/>
          <w:rtl/>
        </w:rPr>
        <w:t>עלאן</w:t>
      </w:r>
      <w:proofErr w:type="spellEnd"/>
      <w:r w:rsidRPr="005044A0">
        <w:rPr>
          <w:rFonts w:asciiTheme="minorBidi" w:hAnsiTheme="minorBidi" w:hint="cs"/>
          <w:sz w:val="18"/>
          <w:szCs w:val="18"/>
          <w:highlight w:val="yellow"/>
          <w:rtl/>
        </w:rPr>
        <w:t xml:space="preserve"> למען </w:t>
      </w:r>
      <w:proofErr w:type="spellStart"/>
      <w:r w:rsidRPr="005044A0">
        <w:rPr>
          <w:rFonts w:asciiTheme="minorBidi" w:hAnsiTheme="minorBidi" w:hint="cs"/>
          <w:sz w:val="18"/>
          <w:szCs w:val="18"/>
          <w:highlight w:val="yellow"/>
          <w:rtl/>
        </w:rPr>
        <w:t>חאדר</w:t>
      </w:r>
      <w:proofErr w:type="spellEnd"/>
      <w:r w:rsidRPr="005044A0">
        <w:rPr>
          <w:rFonts w:asciiTheme="minorBidi" w:hAnsiTheme="minorBidi" w:hint="cs"/>
          <w:sz w:val="18"/>
          <w:szCs w:val="18"/>
          <w:highlight w:val="yellow"/>
          <w:rtl/>
        </w:rPr>
        <w:t xml:space="preserve"> עדנן</w:t>
      </w:r>
      <w:r>
        <w:rPr>
          <w:rStyle w:val="ac"/>
          <w:rFonts w:asciiTheme="minorBidi" w:hAnsiTheme="minorBidi"/>
          <w:sz w:val="18"/>
          <w:szCs w:val="18"/>
          <w:rtl/>
        </w:rPr>
        <w:footnoteReference w:id="87"/>
      </w:r>
    </w:p>
    <w:p w:rsidR="005E1A77" w:rsidRPr="007C325C" w:rsidRDefault="005E1A77" w:rsidP="005E1A77">
      <w:pPr>
        <w:pStyle w:val="a9"/>
        <w:numPr>
          <w:ilvl w:val="0"/>
          <w:numId w:val="5"/>
        </w:numPr>
        <w:rPr>
          <w:rFonts w:asciiTheme="minorBidi" w:hAnsiTheme="minorBidi"/>
          <w:sz w:val="18"/>
          <w:szCs w:val="18"/>
        </w:rPr>
      </w:pPr>
      <w:r w:rsidRPr="005044A0">
        <w:rPr>
          <w:rFonts w:asciiTheme="minorBidi" w:hAnsiTheme="minorBidi" w:hint="cs"/>
          <w:sz w:val="18"/>
          <w:szCs w:val="18"/>
          <w:highlight w:val="yellow"/>
          <w:rtl/>
        </w:rPr>
        <w:t>רופאים</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למען</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זכויות</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אדם</w:t>
      </w:r>
      <w:r w:rsidRPr="005044A0">
        <w:rPr>
          <w:rFonts w:asciiTheme="minorBidi" w:hAnsiTheme="minorBidi"/>
          <w:sz w:val="18"/>
          <w:szCs w:val="18"/>
          <w:highlight w:val="yellow"/>
          <w:rtl/>
        </w:rPr>
        <w:t>-ישראל פעלו בבג"ץ למניעת הריסת ב</w:t>
      </w:r>
      <w:r w:rsidRPr="005044A0">
        <w:rPr>
          <w:rFonts w:asciiTheme="minorBidi" w:hAnsiTheme="minorBidi" w:hint="cs"/>
          <w:sz w:val="18"/>
          <w:szCs w:val="18"/>
          <w:highlight w:val="yellow"/>
          <w:rtl/>
        </w:rPr>
        <w:t>ית</w:t>
      </w:r>
      <w:r w:rsidRPr="005044A0">
        <w:rPr>
          <w:rFonts w:asciiTheme="minorBidi" w:hAnsiTheme="minorBidi"/>
          <w:sz w:val="18"/>
          <w:szCs w:val="18"/>
          <w:highlight w:val="yellow"/>
          <w:rtl/>
        </w:rPr>
        <w:t xml:space="preserve"> מחבל שרצח את </w:t>
      </w:r>
      <w:r w:rsidRPr="005044A0">
        <w:rPr>
          <w:rFonts w:asciiTheme="minorBidi" w:hAnsiTheme="minorBidi" w:hint="cs"/>
          <w:sz w:val="18"/>
          <w:szCs w:val="18"/>
          <w:highlight w:val="yellow"/>
          <w:rtl/>
        </w:rPr>
        <w:t>סנ</w:t>
      </w:r>
      <w:r w:rsidRPr="005044A0">
        <w:rPr>
          <w:rFonts w:asciiTheme="minorBidi" w:hAnsiTheme="minorBidi"/>
          <w:sz w:val="18"/>
          <w:szCs w:val="18"/>
          <w:highlight w:val="yellow"/>
          <w:rtl/>
        </w:rPr>
        <w:t>"צ ברוך מזרחי</w:t>
      </w:r>
      <w:r w:rsidR="006517E5">
        <w:rPr>
          <w:rFonts w:asciiTheme="minorBidi" w:hAnsiTheme="minorBidi" w:hint="cs"/>
          <w:sz w:val="18"/>
          <w:szCs w:val="18"/>
          <w:rtl/>
        </w:rPr>
        <w:t>.</w:t>
      </w:r>
      <w:r w:rsidRPr="00DC620D">
        <w:rPr>
          <w:rStyle w:val="ac"/>
          <w:rFonts w:asciiTheme="minorBidi" w:hAnsiTheme="minorBidi"/>
          <w:sz w:val="18"/>
          <w:szCs w:val="18"/>
          <w:rtl/>
        </w:rPr>
        <w:footnoteReference w:id="88"/>
      </w:r>
    </w:p>
    <w:p w:rsidR="004A7B94" w:rsidRDefault="004A7B94" w:rsidP="004A7B94">
      <w:pPr>
        <w:pStyle w:val="a9"/>
        <w:ind w:left="360"/>
        <w:rPr>
          <w:rFonts w:asciiTheme="minorBidi" w:hAnsiTheme="minorBidi"/>
          <w:b/>
          <w:bCs/>
          <w:sz w:val="18"/>
          <w:szCs w:val="18"/>
          <w:u w:val="single"/>
          <w:rtl/>
        </w:rPr>
      </w:pPr>
      <w:r w:rsidRPr="004A7B94">
        <w:rPr>
          <w:rFonts w:asciiTheme="minorBidi" w:hAnsiTheme="minorBidi" w:hint="cs"/>
          <w:b/>
          <w:bCs/>
          <w:sz w:val="18"/>
          <w:szCs w:val="18"/>
          <w:u w:val="single"/>
          <w:rtl/>
        </w:rPr>
        <w:t>סתם כדאי לדעת:</w:t>
      </w:r>
    </w:p>
    <w:p w:rsidR="00430EE4" w:rsidRPr="007C325C" w:rsidRDefault="00430EE4" w:rsidP="00430EE4">
      <w:pPr>
        <w:pStyle w:val="a9"/>
        <w:numPr>
          <w:ilvl w:val="0"/>
          <w:numId w:val="5"/>
        </w:numPr>
        <w:rPr>
          <w:rFonts w:asciiTheme="minorBidi" w:hAnsiTheme="minorBidi"/>
          <w:sz w:val="18"/>
          <w:szCs w:val="18"/>
        </w:rPr>
      </w:pPr>
      <w:r w:rsidRPr="005044A0">
        <w:rPr>
          <w:rFonts w:asciiTheme="minorBidi" w:hAnsiTheme="minorBidi" w:hint="cs"/>
          <w:sz w:val="18"/>
          <w:szCs w:val="18"/>
          <w:highlight w:val="yellow"/>
          <w:rtl/>
        </w:rPr>
        <w:t>רופאים</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לזכויות</w:t>
      </w:r>
      <w:r w:rsidRPr="005044A0">
        <w:rPr>
          <w:rFonts w:asciiTheme="minorBidi" w:hAnsiTheme="minorBidi"/>
          <w:sz w:val="18"/>
          <w:szCs w:val="18"/>
          <w:highlight w:val="yellow"/>
          <w:rtl/>
        </w:rPr>
        <w:t xml:space="preserve"> </w:t>
      </w:r>
      <w:r w:rsidRPr="005044A0">
        <w:rPr>
          <w:rFonts w:asciiTheme="minorBidi" w:hAnsiTheme="minorBidi" w:hint="cs"/>
          <w:sz w:val="18"/>
          <w:szCs w:val="18"/>
          <w:highlight w:val="yellow"/>
          <w:rtl/>
        </w:rPr>
        <w:t>אדם</w:t>
      </w:r>
      <w:r w:rsidRPr="005044A0">
        <w:rPr>
          <w:rFonts w:asciiTheme="minorBidi" w:hAnsiTheme="minorBidi"/>
          <w:sz w:val="18"/>
          <w:szCs w:val="18"/>
          <w:highlight w:val="yellow"/>
          <w:rtl/>
        </w:rPr>
        <w:t>-ישראל האשימו בארץ ובעולם את צה"ל "בעינויים והתעללות" בפלסטינים ובביצוע פשעי מלחמה.</w:t>
      </w:r>
      <w:r w:rsidRPr="00DC620D">
        <w:rPr>
          <w:rFonts w:asciiTheme="minorBidi" w:hAnsiTheme="minorBidi"/>
          <w:sz w:val="18"/>
          <w:szCs w:val="18"/>
          <w:rtl/>
        </w:rPr>
        <w:t xml:space="preserve"> </w:t>
      </w:r>
      <w:r w:rsidRPr="00DC620D">
        <w:rPr>
          <w:rStyle w:val="ac"/>
          <w:rFonts w:asciiTheme="minorBidi" w:hAnsiTheme="minorBidi"/>
          <w:sz w:val="18"/>
          <w:szCs w:val="18"/>
        </w:rPr>
        <w:footnoteReference w:id="89"/>
      </w:r>
      <w:r w:rsidRPr="00DC620D">
        <w:rPr>
          <w:rFonts w:asciiTheme="minorBidi" w:hAnsiTheme="minorBidi"/>
          <w:sz w:val="18"/>
          <w:szCs w:val="18"/>
          <w:rtl/>
        </w:rPr>
        <w:t>,</w:t>
      </w:r>
      <w:r w:rsidRPr="00DC620D">
        <w:rPr>
          <w:rStyle w:val="ac"/>
          <w:rFonts w:asciiTheme="minorBidi" w:hAnsiTheme="minorBidi"/>
          <w:sz w:val="18"/>
          <w:szCs w:val="18"/>
          <w:rtl/>
        </w:rPr>
        <w:footnoteReference w:id="90"/>
      </w:r>
      <w:r w:rsidRPr="00DC620D">
        <w:rPr>
          <w:rFonts w:asciiTheme="minorBidi" w:hAnsiTheme="minorBidi"/>
          <w:sz w:val="18"/>
          <w:szCs w:val="18"/>
          <w:rtl/>
        </w:rPr>
        <w:t xml:space="preserve"> </w:t>
      </w:r>
    </w:p>
    <w:p w:rsidR="00430EE4" w:rsidRPr="00430EE4" w:rsidRDefault="00430EE4" w:rsidP="00430EE4">
      <w:pPr>
        <w:pStyle w:val="a9"/>
        <w:numPr>
          <w:ilvl w:val="0"/>
          <w:numId w:val="5"/>
        </w:numPr>
        <w:rPr>
          <w:rFonts w:asciiTheme="minorBidi" w:hAnsiTheme="minorBidi"/>
          <w:sz w:val="18"/>
          <w:szCs w:val="18"/>
          <w:rtl/>
        </w:rPr>
      </w:pPr>
      <w:r w:rsidRPr="00DC620D">
        <w:rPr>
          <w:rFonts w:asciiTheme="minorBidi" w:hAnsiTheme="minorBidi" w:hint="cs"/>
          <w:sz w:val="18"/>
          <w:szCs w:val="18"/>
          <w:rtl/>
        </w:rPr>
        <w:t>רופאים</w:t>
      </w:r>
      <w:r w:rsidRPr="00DC620D">
        <w:rPr>
          <w:rFonts w:asciiTheme="minorBidi" w:hAnsiTheme="minorBidi"/>
          <w:sz w:val="18"/>
          <w:szCs w:val="18"/>
          <w:rtl/>
        </w:rPr>
        <w:t xml:space="preserve"> </w:t>
      </w:r>
      <w:r w:rsidRPr="00DC620D">
        <w:rPr>
          <w:rFonts w:asciiTheme="minorBidi" w:hAnsiTheme="minorBidi" w:hint="cs"/>
          <w:sz w:val="18"/>
          <w:szCs w:val="18"/>
          <w:rtl/>
        </w:rPr>
        <w:t>למען</w:t>
      </w:r>
      <w:r w:rsidRPr="00DC620D">
        <w:rPr>
          <w:rFonts w:asciiTheme="minorBidi" w:hAnsiTheme="minorBidi"/>
          <w:sz w:val="18"/>
          <w:szCs w:val="18"/>
          <w:rtl/>
        </w:rPr>
        <w:t xml:space="preserve"> </w:t>
      </w:r>
      <w:r w:rsidRPr="00DC620D">
        <w:rPr>
          <w:rFonts w:asciiTheme="minorBidi" w:hAnsiTheme="minorBidi" w:hint="cs"/>
          <w:sz w:val="18"/>
          <w:szCs w:val="18"/>
          <w:rtl/>
        </w:rPr>
        <w:t>זכויות</w:t>
      </w:r>
      <w:r w:rsidRPr="00DC620D">
        <w:rPr>
          <w:rFonts w:asciiTheme="minorBidi" w:hAnsiTheme="minorBidi"/>
          <w:sz w:val="18"/>
          <w:szCs w:val="18"/>
          <w:rtl/>
        </w:rPr>
        <w:t xml:space="preserve"> </w:t>
      </w:r>
      <w:r w:rsidRPr="00DC620D">
        <w:rPr>
          <w:rFonts w:asciiTheme="minorBidi" w:hAnsiTheme="minorBidi" w:hint="cs"/>
          <w:sz w:val="18"/>
          <w:szCs w:val="18"/>
          <w:rtl/>
        </w:rPr>
        <w:t>אדם</w:t>
      </w:r>
      <w:r w:rsidRPr="00DC620D">
        <w:rPr>
          <w:rFonts w:asciiTheme="minorBidi" w:hAnsiTheme="minorBidi"/>
          <w:sz w:val="18"/>
          <w:szCs w:val="18"/>
          <w:rtl/>
        </w:rPr>
        <w:t xml:space="preserve">-ישראל </w:t>
      </w:r>
      <w:r w:rsidRPr="00DC620D">
        <w:rPr>
          <w:rFonts w:asciiTheme="minorBidi" w:hAnsiTheme="minorBidi" w:hint="cs"/>
          <w:sz w:val="18"/>
          <w:szCs w:val="18"/>
          <w:rtl/>
        </w:rPr>
        <w:t>פועלים</w:t>
      </w:r>
      <w:r w:rsidRPr="00DC620D">
        <w:rPr>
          <w:rFonts w:asciiTheme="minorBidi" w:hAnsiTheme="minorBidi"/>
          <w:sz w:val="18"/>
          <w:szCs w:val="18"/>
          <w:rtl/>
        </w:rPr>
        <w:t xml:space="preserve"> </w:t>
      </w:r>
      <w:r w:rsidRPr="00DC620D">
        <w:rPr>
          <w:rFonts w:asciiTheme="minorBidi" w:hAnsiTheme="minorBidi" w:hint="cs"/>
          <w:sz w:val="18"/>
          <w:szCs w:val="18"/>
          <w:rtl/>
        </w:rPr>
        <w:t>להפסקת</w:t>
      </w:r>
      <w:r w:rsidRPr="00DC620D">
        <w:rPr>
          <w:rFonts w:asciiTheme="minorBidi" w:hAnsiTheme="minorBidi"/>
          <w:sz w:val="18"/>
          <w:szCs w:val="18"/>
          <w:rtl/>
        </w:rPr>
        <w:t xml:space="preserve"> מדיניות הסיכול הממוקד של צה"ל </w:t>
      </w:r>
      <w:r w:rsidRPr="00DC620D">
        <w:rPr>
          <w:rFonts w:asciiTheme="minorBidi" w:hAnsiTheme="minorBidi" w:hint="cs"/>
          <w:sz w:val="18"/>
          <w:szCs w:val="18"/>
          <w:rtl/>
        </w:rPr>
        <w:t>במסגרת</w:t>
      </w:r>
      <w:r w:rsidRPr="00DC620D">
        <w:rPr>
          <w:rFonts w:asciiTheme="minorBidi" w:hAnsiTheme="minorBidi"/>
          <w:sz w:val="18"/>
          <w:szCs w:val="18"/>
          <w:rtl/>
        </w:rPr>
        <w:t xml:space="preserve"> </w:t>
      </w:r>
      <w:r w:rsidRPr="00DC620D">
        <w:rPr>
          <w:rFonts w:asciiTheme="minorBidi" w:hAnsiTheme="minorBidi" w:hint="cs"/>
          <w:sz w:val="18"/>
          <w:szCs w:val="18"/>
          <w:rtl/>
        </w:rPr>
        <w:t>מלחמתו</w:t>
      </w:r>
      <w:r w:rsidRPr="00DC620D">
        <w:rPr>
          <w:rFonts w:asciiTheme="minorBidi" w:hAnsiTheme="minorBidi"/>
          <w:sz w:val="18"/>
          <w:szCs w:val="18"/>
          <w:rtl/>
        </w:rPr>
        <w:t xml:space="preserve"> </w:t>
      </w:r>
      <w:r w:rsidRPr="00DC620D">
        <w:rPr>
          <w:rFonts w:asciiTheme="minorBidi" w:hAnsiTheme="minorBidi" w:hint="cs"/>
          <w:sz w:val="18"/>
          <w:szCs w:val="18"/>
          <w:rtl/>
        </w:rPr>
        <w:t>בטרור</w:t>
      </w:r>
      <w:r w:rsidRPr="00DC620D">
        <w:rPr>
          <w:rStyle w:val="ac"/>
          <w:rFonts w:asciiTheme="minorBidi" w:hAnsiTheme="minorBidi"/>
          <w:sz w:val="18"/>
          <w:szCs w:val="18"/>
          <w:rtl/>
        </w:rPr>
        <w:footnoteReference w:id="91"/>
      </w:r>
    </w:p>
    <w:p w:rsidR="005E1A77" w:rsidRPr="007C325C" w:rsidRDefault="005E1A77" w:rsidP="005E1A77">
      <w:pPr>
        <w:pStyle w:val="a9"/>
        <w:numPr>
          <w:ilvl w:val="0"/>
          <w:numId w:val="5"/>
        </w:numPr>
        <w:rPr>
          <w:rFonts w:asciiTheme="minorBidi" w:hAnsiTheme="minorBidi"/>
          <w:sz w:val="18"/>
          <w:szCs w:val="18"/>
        </w:rPr>
      </w:pPr>
      <w:r w:rsidRPr="00DC620D">
        <w:rPr>
          <w:rFonts w:asciiTheme="minorBidi" w:hAnsiTheme="minorBidi" w:hint="cs"/>
          <w:sz w:val="18"/>
          <w:szCs w:val="18"/>
          <w:rtl/>
        </w:rPr>
        <w:t>רופאים</w:t>
      </w:r>
      <w:r w:rsidRPr="00DC620D">
        <w:rPr>
          <w:rFonts w:asciiTheme="minorBidi" w:hAnsiTheme="minorBidi"/>
          <w:sz w:val="18"/>
          <w:szCs w:val="18"/>
          <w:rtl/>
        </w:rPr>
        <w:t xml:space="preserve"> </w:t>
      </w:r>
      <w:r w:rsidRPr="00DC620D">
        <w:rPr>
          <w:rFonts w:asciiTheme="minorBidi" w:hAnsiTheme="minorBidi" w:hint="cs"/>
          <w:sz w:val="18"/>
          <w:szCs w:val="18"/>
          <w:rtl/>
        </w:rPr>
        <w:t>ל</w:t>
      </w:r>
      <w:r>
        <w:rPr>
          <w:rFonts w:asciiTheme="minorBidi" w:hAnsiTheme="minorBidi" w:hint="cs"/>
          <w:sz w:val="18"/>
          <w:szCs w:val="18"/>
          <w:rtl/>
        </w:rPr>
        <w:t xml:space="preserve">מען </w:t>
      </w:r>
      <w:r w:rsidRPr="00DC620D">
        <w:rPr>
          <w:rFonts w:asciiTheme="minorBidi" w:hAnsiTheme="minorBidi" w:hint="cs"/>
          <w:sz w:val="18"/>
          <w:szCs w:val="18"/>
          <w:rtl/>
        </w:rPr>
        <w:t>זכויות</w:t>
      </w:r>
      <w:r w:rsidRPr="00DC620D">
        <w:rPr>
          <w:rFonts w:asciiTheme="minorBidi" w:hAnsiTheme="minorBidi"/>
          <w:sz w:val="18"/>
          <w:szCs w:val="18"/>
          <w:rtl/>
        </w:rPr>
        <w:t xml:space="preserve"> </w:t>
      </w:r>
      <w:r w:rsidRPr="00DC620D">
        <w:rPr>
          <w:rFonts w:asciiTheme="minorBidi" w:hAnsiTheme="minorBidi" w:hint="cs"/>
          <w:sz w:val="18"/>
          <w:szCs w:val="18"/>
          <w:rtl/>
        </w:rPr>
        <w:t>אדם</w:t>
      </w:r>
      <w:r w:rsidRPr="00DC620D">
        <w:rPr>
          <w:rFonts w:asciiTheme="minorBidi" w:hAnsiTheme="minorBidi"/>
          <w:sz w:val="18"/>
          <w:szCs w:val="18"/>
          <w:rtl/>
        </w:rPr>
        <w:t>-</w:t>
      </w:r>
      <w:r w:rsidRPr="00DC620D">
        <w:rPr>
          <w:rFonts w:asciiTheme="minorBidi" w:hAnsiTheme="minorBidi" w:hint="cs"/>
          <w:sz w:val="18"/>
          <w:szCs w:val="18"/>
          <w:rtl/>
        </w:rPr>
        <w:t>ישראל</w:t>
      </w:r>
      <w:r w:rsidRPr="00DC620D">
        <w:rPr>
          <w:rFonts w:asciiTheme="minorBidi" w:hAnsiTheme="minorBidi"/>
          <w:sz w:val="18"/>
          <w:szCs w:val="18"/>
          <w:rtl/>
        </w:rPr>
        <w:t xml:space="preserve"> לקחו </w:t>
      </w:r>
      <w:r w:rsidRPr="00DC620D">
        <w:rPr>
          <w:rFonts w:asciiTheme="minorBidi" w:hAnsiTheme="minorBidi" w:hint="cs"/>
          <w:sz w:val="18"/>
          <w:szCs w:val="18"/>
          <w:rtl/>
        </w:rPr>
        <w:t>בעבר</w:t>
      </w:r>
      <w:r w:rsidRPr="00DC620D">
        <w:rPr>
          <w:rFonts w:asciiTheme="minorBidi" w:hAnsiTheme="minorBidi"/>
          <w:sz w:val="18"/>
          <w:szCs w:val="18"/>
          <w:rtl/>
        </w:rPr>
        <w:t xml:space="preserve"> חלק בשבוע האפרטהייד בלונדון</w:t>
      </w:r>
      <w:r w:rsidRPr="00DC620D">
        <w:rPr>
          <w:rStyle w:val="ac"/>
          <w:rFonts w:asciiTheme="minorBidi" w:hAnsiTheme="minorBidi"/>
          <w:sz w:val="18"/>
          <w:szCs w:val="18"/>
          <w:rtl/>
        </w:rPr>
        <w:footnoteReference w:id="92"/>
      </w:r>
    </w:p>
    <w:p w:rsidR="006517E5" w:rsidRDefault="005E1A77" w:rsidP="006517E5">
      <w:pPr>
        <w:pStyle w:val="a9"/>
        <w:numPr>
          <w:ilvl w:val="0"/>
          <w:numId w:val="5"/>
        </w:numPr>
        <w:rPr>
          <w:rFonts w:asciiTheme="minorBidi" w:hAnsiTheme="minorBidi"/>
          <w:sz w:val="18"/>
          <w:szCs w:val="18"/>
        </w:rPr>
      </w:pPr>
      <w:r w:rsidRPr="00DC620D">
        <w:rPr>
          <w:rFonts w:asciiTheme="minorBidi" w:hAnsiTheme="minorBidi"/>
          <w:sz w:val="18"/>
          <w:szCs w:val="18"/>
          <w:rtl/>
        </w:rPr>
        <w:t xml:space="preserve">ד"ר יורם </w:t>
      </w:r>
      <w:proofErr w:type="spellStart"/>
      <w:r w:rsidRPr="00DC620D">
        <w:rPr>
          <w:rFonts w:asciiTheme="minorBidi" w:hAnsiTheme="minorBidi"/>
          <w:sz w:val="18"/>
          <w:szCs w:val="18"/>
          <w:rtl/>
        </w:rPr>
        <w:t>בלשר</w:t>
      </w:r>
      <w:proofErr w:type="spellEnd"/>
      <w:r w:rsidRPr="00DC620D">
        <w:rPr>
          <w:rFonts w:asciiTheme="minorBidi" w:hAnsiTheme="minorBidi"/>
          <w:sz w:val="18"/>
          <w:szCs w:val="18"/>
          <w:rtl/>
        </w:rPr>
        <w:t>, נשיא התאחדות הרופאים העולמית (בין 2008-09)</w:t>
      </w:r>
      <w:r>
        <w:rPr>
          <w:rFonts w:asciiTheme="minorBidi" w:hAnsiTheme="minorBidi" w:hint="cs"/>
          <w:sz w:val="18"/>
          <w:szCs w:val="18"/>
          <w:rtl/>
        </w:rPr>
        <w:t>,</w:t>
      </w:r>
      <w:r w:rsidRPr="00DC620D">
        <w:rPr>
          <w:rFonts w:asciiTheme="minorBidi" w:hAnsiTheme="minorBidi"/>
          <w:sz w:val="18"/>
          <w:szCs w:val="18"/>
          <w:rtl/>
        </w:rPr>
        <w:t xml:space="preserve"> כינה את </w:t>
      </w:r>
      <w:r w:rsidRPr="00DC620D">
        <w:rPr>
          <w:rFonts w:asciiTheme="minorBidi" w:hAnsiTheme="minorBidi" w:hint="cs"/>
          <w:sz w:val="18"/>
          <w:szCs w:val="18"/>
          <w:rtl/>
        </w:rPr>
        <w:t>רופאים</w:t>
      </w:r>
      <w:r w:rsidRPr="00DC620D">
        <w:rPr>
          <w:rFonts w:asciiTheme="minorBidi" w:hAnsiTheme="minorBidi"/>
          <w:sz w:val="18"/>
          <w:szCs w:val="18"/>
          <w:rtl/>
        </w:rPr>
        <w:t xml:space="preserve"> </w:t>
      </w:r>
      <w:r w:rsidRPr="00DC620D">
        <w:rPr>
          <w:rFonts w:asciiTheme="minorBidi" w:hAnsiTheme="minorBidi" w:hint="cs"/>
          <w:sz w:val="18"/>
          <w:szCs w:val="18"/>
          <w:rtl/>
        </w:rPr>
        <w:t>לזכויות</w:t>
      </w:r>
      <w:r w:rsidRPr="00DC620D">
        <w:rPr>
          <w:rFonts w:asciiTheme="minorBidi" w:hAnsiTheme="minorBidi"/>
          <w:sz w:val="18"/>
          <w:szCs w:val="18"/>
          <w:rtl/>
        </w:rPr>
        <w:t xml:space="preserve"> </w:t>
      </w:r>
      <w:r w:rsidRPr="00DC620D">
        <w:rPr>
          <w:rFonts w:asciiTheme="minorBidi" w:hAnsiTheme="minorBidi" w:hint="cs"/>
          <w:sz w:val="18"/>
          <w:szCs w:val="18"/>
          <w:rtl/>
        </w:rPr>
        <w:t>אדם</w:t>
      </w:r>
      <w:r w:rsidRPr="00DC620D">
        <w:rPr>
          <w:rFonts w:asciiTheme="minorBidi" w:hAnsiTheme="minorBidi"/>
          <w:sz w:val="18"/>
          <w:szCs w:val="18"/>
          <w:rtl/>
        </w:rPr>
        <w:t>-ישראל "קבוצה פוליטית קיצונית המחופשת לארגון רפואי".</w:t>
      </w:r>
      <w:r w:rsidRPr="00DC620D">
        <w:rPr>
          <w:rStyle w:val="ac"/>
          <w:rFonts w:asciiTheme="minorBidi" w:hAnsiTheme="minorBidi"/>
          <w:sz w:val="18"/>
          <w:szCs w:val="18"/>
          <w:rtl/>
        </w:rPr>
        <w:footnoteReference w:id="93"/>
      </w:r>
    </w:p>
    <w:p w:rsidR="005E1A77" w:rsidRDefault="005E1A77" w:rsidP="005E1A77">
      <w:pPr>
        <w:rPr>
          <w:sz w:val="24"/>
          <w:szCs w:val="24"/>
          <w:shd w:val="clear" w:color="auto" w:fill="FFFFFF"/>
        </w:rPr>
      </w:pPr>
      <w:r w:rsidRPr="00DC620D">
        <w:rPr>
          <w:rFonts w:hint="cs"/>
          <w:b/>
          <w:bCs/>
          <w:sz w:val="24"/>
          <w:szCs w:val="24"/>
          <w:u w:val="single"/>
          <w:rtl/>
        </w:rPr>
        <w:t>כספים</w:t>
      </w:r>
      <w:r w:rsidRPr="00DC620D">
        <w:rPr>
          <w:b/>
          <w:bCs/>
          <w:sz w:val="24"/>
          <w:szCs w:val="24"/>
          <w:u w:val="single"/>
          <w:rtl/>
        </w:rPr>
        <w:t xml:space="preserve"> </w:t>
      </w:r>
      <w:r w:rsidRPr="00DC620D">
        <w:rPr>
          <w:rFonts w:hint="cs"/>
          <w:b/>
          <w:bCs/>
          <w:sz w:val="24"/>
          <w:szCs w:val="24"/>
          <w:u w:val="single"/>
          <w:rtl/>
        </w:rPr>
        <w:t>פוליטיים</w:t>
      </w:r>
      <w:r w:rsidRPr="00DC620D">
        <w:rPr>
          <w:b/>
          <w:bCs/>
          <w:sz w:val="24"/>
          <w:szCs w:val="24"/>
          <w:u w:val="single"/>
          <w:shd w:val="clear" w:color="auto" w:fill="FFFFFF"/>
          <w:rtl/>
        </w:rPr>
        <w:t xml:space="preserve"> </w:t>
      </w:r>
      <w:r w:rsidRPr="00DC620D">
        <w:rPr>
          <w:rFonts w:hint="cs"/>
          <w:b/>
          <w:bCs/>
          <w:sz w:val="24"/>
          <w:szCs w:val="24"/>
          <w:u w:val="single"/>
          <w:shd w:val="clear" w:color="auto" w:fill="FFFFFF"/>
          <w:rtl/>
        </w:rPr>
        <w:t>זרים</w:t>
      </w:r>
      <w:r w:rsidRPr="00DC620D">
        <w:rPr>
          <w:sz w:val="24"/>
          <w:szCs w:val="24"/>
          <w:shd w:val="clear" w:color="auto" w:fill="FFFFFF"/>
          <w:rtl/>
        </w:rPr>
        <w:t>:</w:t>
      </w:r>
    </w:p>
    <w:tbl>
      <w:tblPr>
        <w:tblStyle w:val="a8"/>
        <w:bidiVisual/>
        <w:tblW w:w="0" w:type="auto"/>
        <w:tblInd w:w="-789" w:type="dxa"/>
        <w:tblLook w:val="04A0" w:firstRow="1" w:lastRow="0" w:firstColumn="1" w:lastColumn="0" w:noHBand="0" w:noVBand="1"/>
      </w:tblPr>
      <w:tblGrid>
        <w:gridCol w:w="3686"/>
        <w:gridCol w:w="1723"/>
        <w:gridCol w:w="4514"/>
      </w:tblGrid>
      <w:tr w:rsidR="005E1A77" w:rsidRPr="007C325C" w:rsidTr="0044157A">
        <w:tc>
          <w:tcPr>
            <w:tcW w:w="3686" w:type="dxa"/>
          </w:tcPr>
          <w:p w:rsidR="005E1A77" w:rsidRPr="00430EE4" w:rsidRDefault="005E1A77" w:rsidP="00430EE4">
            <w:pPr>
              <w:rPr>
                <w:rFonts w:ascii="Arial" w:hAnsi="Arial" w:cs="Arial"/>
                <w:b/>
                <w:bCs/>
                <w:color w:val="000000"/>
                <w:sz w:val="18"/>
                <w:szCs w:val="18"/>
                <w:rtl/>
              </w:rPr>
            </w:pPr>
            <w:r w:rsidRPr="00DC620D">
              <w:rPr>
                <w:sz w:val="18"/>
                <w:szCs w:val="18"/>
              </w:rPr>
              <w:br w:type="page"/>
            </w:r>
            <w:r w:rsidRPr="007C325C">
              <w:rPr>
                <w:rFonts w:ascii="Arial" w:hAnsi="Arial" w:cs="Arial" w:hint="cs"/>
                <w:b/>
                <w:bCs/>
                <w:color w:val="000000"/>
                <w:sz w:val="18"/>
                <w:szCs w:val="18"/>
                <w:rtl/>
              </w:rPr>
              <w:t>כסף</w:t>
            </w:r>
            <w:r w:rsidRPr="007C325C">
              <w:rPr>
                <w:rFonts w:ascii="Arial" w:hAnsi="Arial" w:cs="Arial"/>
                <w:b/>
                <w:bCs/>
                <w:color w:val="000000"/>
                <w:sz w:val="18"/>
                <w:szCs w:val="18"/>
                <w:rtl/>
              </w:rPr>
              <w:t xml:space="preserve"> מישות מדינית זרה 201</w:t>
            </w:r>
            <w:r w:rsidRPr="007C325C">
              <w:rPr>
                <w:rFonts w:ascii="Arial" w:hAnsi="Arial" w:cs="Arial" w:hint="cs"/>
                <w:b/>
                <w:bCs/>
                <w:color w:val="000000"/>
                <w:sz w:val="18"/>
                <w:szCs w:val="18"/>
                <w:rtl/>
              </w:rPr>
              <w:t>2</w:t>
            </w:r>
            <w:r w:rsidRPr="007C325C">
              <w:rPr>
                <w:rFonts w:ascii="Arial" w:hAnsi="Arial" w:cs="Arial"/>
                <w:b/>
                <w:bCs/>
                <w:color w:val="000000"/>
                <w:sz w:val="18"/>
                <w:szCs w:val="18"/>
                <w:rtl/>
              </w:rPr>
              <w:t>-2015 בשקלים</w:t>
            </w:r>
          </w:p>
        </w:tc>
        <w:tc>
          <w:tcPr>
            <w:tcW w:w="1723" w:type="dxa"/>
          </w:tcPr>
          <w:p w:rsidR="00D56115" w:rsidRDefault="00D56115" w:rsidP="00D56115">
            <w:pPr>
              <w:rPr>
                <w:rFonts w:ascii="Arial" w:hAnsi="Arial" w:cs="Arial"/>
                <w:color w:val="000000"/>
              </w:rPr>
            </w:pPr>
            <w:r>
              <w:rPr>
                <w:rFonts w:ascii="Arial" w:hAnsi="Arial" w:cs="Arial"/>
                <w:color w:val="000000"/>
                <w:rtl/>
              </w:rPr>
              <w:t xml:space="preserve">₪         6,162,934 </w:t>
            </w:r>
          </w:p>
          <w:p w:rsidR="005E1A77" w:rsidRPr="007C325C" w:rsidRDefault="005E1A77" w:rsidP="00430EE4">
            <w:pPr>
              <w:spacing w:after="200" w:line="276" w:lineRule="auto"/>
              <w:rPr>
                <w:rFonts w:ascii="Arial" w:hAnsi="Arial" w:cs="Arial"/>
                <w:color w:val="000000"/>
                <w:sz w:val="18"/>
                <w:szCs w:val="18"/>
                <w:rtl/>
              </w:rPr>
            </w:pPr>
          </w:p>
        </w:tc>
        <w:tc>
          <w:tcPr>
            <w:tcW w:w="4514" w:type="dxa"/>
          </w:tcPr>
          <w:p w:rsidR="005E1A77" w:rsidRPr="007C325C" w:rsidRDefault="00D56115" w:rsidP="0044157A">
            <w:pPr>
              <w:spacing w:after="200" w:line="276" w:lineRule="auto"/>
              <w:rPr>
                <w:rFonts w:ascii="Arial" w:hAnsi="Arial" w:cs="Arial"/>
                <w:color w:val="000000"/>
                <w:sz w:val="18"/>
                <w:szCs w:val="18"/>
                <w:rtl/>
              </w:rPr>
            </w:pPr>
            <w:r>
              <w:rPr>
                <w:rFonts w:cs="Arial" w:hint="cs"/>
                <w:sz w:val="18"/>
                <w:szCs w:val="18"/>
                <w:rtl/>
              </w:rPr>
              <w:t xml:space="preserve">הכסף מועבר דרך ממשלות: </w:t>
            </w:r>
            <w:r>
              <w:rPr>
                <w:rFonts w:ascii="Arial" w:hAnsi="Arial" w:cs="Arial" w:hint="cs"/>
                <w:color w:val="000000"/>
                <w:sz w:val="18"/>
                <w:szCs w:val="18"/>
                <w:rtl/>
              </w:rPr>
              <w:t xml:space="preserve"> </w:t>
            </w:r>
            <w:r w:rsidR="005E1A77" w:rsidRPr="00DC620D">
              <w:rPr>
                <w:rFonts w:ascii="Arial" w:hAnsi="Arial" w:cs="Arial" w:hint="cs"/>
                <w:color w:val="000000"/>
                <w:sz w:val="18"/>
                <w:szCs w:val="18"/>
                <w:rtl/>
              </w:rPr>
              <w:t>קרן</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ערבית</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האיחוד</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האירופי</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שוויץ</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גרמניה</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הולנד</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שוודיה</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נור</w:t>
            </w:r>
            <w:r w:rsidR="005E1A77">
              <w:rPr>
                <w:rFonts w:ascii="Arial" w:hAnsi="Arial" w:cs="Arial" w:hint="cs"/>
                <w:color w:val="000000"/>
                <w:sz w:val="18"/>
                <w:szCs w:val="18"/>
                <w:rtl/>
              </w:rPr>
              <w:t>ו</w:t>
            </w:r>
            <w:r w:rsidR="005E1A77" w:rsidRPr="00DC620D">
              <w:rPr>
                <w:rFonts w:ascii="Arial" w:hAnsi="Arial" w:cs="Arial" w:hint="cs"/>
                <w:color w:val="000000"/>
                <w:sz w:val="18"/>
                <w:szCs w:val="18"/>
                <w:rtl/>
              </w:rPr>
              <w:t>וגיה</w:t>
            </w:r>
            <w:r w:rsidR="005E1A77">
              <w:rPr>
                <w:rFonts w:ascii="Arial" w:hAnsi="Arial" w:cs="Arial" w:hint="cs"/>
                <w:color w:val="000000"/>
                <w:sz w:val="18"/>
                <w:szCs w:val="18"/>
                <w:rtl/>
              </w:rPr>
              <w:t>,</w:t>
            </w:r>
            <w:r w:rsidR="005E1A77" w:rsidRPr="00DC620D">
              <w:rPr>
                <w:rFonts w:ascii="Arial" w:hAnsi="Arial" w:cs="Arial"/>
                <w:color w:val="000000"/>
                <w:sz w:val="18"/>
                <w:szCs w:val="18"/>
                <w:rtl/>
              </w:rPr>
              <w:t xml:space="preserve"> </w:t>
            </w:r>
            <w:r w:rsidR="005E1A77" w:rsidRPr="00DC620D">
              <w:rPr>
                <w:rFonts w:ascii="Arial" w:hAnsi="Arial" w:cs="Arial" w:hint="cs"/>
                <w:color w:val="000000"/>
                <w:sz w:val="18"/>
                <w:szCs w:val="18"/>
                <w:rtl/>
              </w:rPr>
              <w:t>האו</w:t>
            </w:r>
            <w:r w:rsidR="005E1A77" w:rsidRPr="00DC620D">
              <w:rPr>
                <w:rFonts w:ascii="Arial" w:hAnsi="Arial" w:cs="Arial"/>
                <w:color w:val="000000"/>
                <w:sz w:val="18"/>
                <w:szCs w:val="18"/>
                <w:rtl/>
              </w:rPr>
              <w:t>"</w:t>
            </w:r>
            <w:r w:rsidR="005E1A77" w:rsidRPr="00DC620D">
              <w:rPr>
                <w:rFonts w:ascii="Arial" w:hAnsi="Arial" w:cs="Arial" w:hint="cs"/>
                <w:color w:val="000000"/>
                <w:sz w:val="18"/>
                <w:szCs w:val="18"/>
                <w:rtl/>
              </w:rPr>
              <w:t>ם</w:t>
            </w:r>
          </w:p>
        </w:tc>
      </w:tr>
      <w:tr w:rsidR="005E1A77" w:rsidRPr="007C325C" w:rsidTr="0044157A">
        <w:trPr>
          <w:gridAfter w:val="1"/>
          <w:wAfter w:w="4514" w:type="dxa"/>
        </w:trPr>
        <w:tc>
          <w:tcPr>
            <w:tcW w:w="3686" w:type="dxa"/>
          </w:tcPr>
          <w:p w:rsidR="005E1A77" w:rsidRPr="007C325C" w:rsidRDefault="005E1A77"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1723"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4,975,679 </w:t>
            </w:r>
          </w:p>
          <w:p w:rsidR="005E1A77" w:rsidRPr="007C325C" w:rsidRDefault="005E1A77" w:rsidP="0044157A">
            <w:pPr>
              <w:spacing w:after="200" w:line="276" w:lineRule="auto"/>
              <w:rPr>
                <w:rFonts w:ascii="Arial" w:hAnsi="Arial" w:cs="Arial"/>
                <w:color w:val="000000"/>
                <w:sz w:val="18"/>
                <w:szCs w:val="18"/>
                <w:rtl/>
              </w:rPr>
            </w:pPr>
          </w:p>
        </w:tc>
      </w:tr>
      <w:tr w:rsidR="00D56115" w:rsidRPr="007C325C" w:rsidTr="0044157A">
        <w:trPr>
          <w:gridAfter w:val="1"/>
          <w:wAfter w:w="4514" w:type="dxa"/>
        </w:trPr>
        <w:tc>
          <w:tcPr>
            <w:tcW w:w="3686"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1723"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1,170,000 </w:t>
            </w:r>
          </w:p>
          <w:p w:rsidR="00D56115" w:rsidRPr="007C325C" w:rsidRDefault="00D56115" w:rsidP="0044157A">
            <w:pPr>
              <w:spacing w:after="200" w:line="276" w:lineRule="auto"/>
              <w:rPr>
                <w:rFonts w:ascii="Arial" w:hAnsi="Arial" w:cs="Arial"/>
                <w:color w:val="000000"/>
                <w:sz w:val="18"/>
                <w:szCs w:val="18"/>
              </w:rPr>
            </w:pPr>
          </w:p>
        </w:tc>
      </w:tr>
    </w:tbl>
    <w:p w:rsidR="005E1A77" w:rsidRPr="006517E5" w:rsidRDefault="005E1A77" w:rsidP="00AE5C26">
      <w:pPr>
        <w:rPr>
          <w:b/>
          <w:bCs/>
          <w:sz w:val="24"/>
          <w:szCs w:val="24"/>
          <w:u w:val="single"/>
          <w:rtl/>
        </w:rPr>
      </w:pPr>
      <w:r w:rsidRPr="006517E5">
        <w:rPr>
          <w:rFonts w:hint="cs"/>
          <w:b/>
          <w:bCs/>
          <w:sz w:val="24"/>
          <w:szCs w:val="24"/>
          <w:u w:val="single"/>
          <w:rtl/>
        </w:rPr>
        <w:t xml:space="preserve"> </w:t>
      </w:r>
    </w:p>
    <w:p w:rsidR="00AE5C26" w:rsidRDefault="00AE5C26">
      <w:pPr>
        <w:bidi w:val="0"/>
        <w:rPr>
          <w:rFonts w:asciiTheme="majorHAnsi" w:eastAsiaTheme="majorEastAsia" w:hAnsiTheme="majorHAnsi" w:cstheme="majorBidi"/>
          <w:b/>
          <w:bCs/>
          <w:color w:val="17365D" w:themeColor="text2" w:themeShade="BF"/>
          <w:sz w:val="28"/>
          <w:szCs w:val="28"/>
          <w:highlight w:val="red"/>
        </w:rPr>
      </w:pPr>
      <w:r>
        <w:rPr>
          <w:color w:val="17365D" w:themeColor="text2" w:themeShade="BF"/>
          <w:highlight w:val="red"/>
        </w:rPr>
        <w:br w:type="page"/>
      </w:r>
    </w:p>
    <w:p w:rsidR="005E1A77" w:rsidRDefault="005E1A77" w:rsidP="005E1A77">
      <w:pPr>
        <w:pStyle w:val="1"/>
        <w:rPr>
          <w:color w:val="17365D" w:themeColor="text2" w:themeShade="BF"/>
          <w:rtl/>
        </w:rPr>
      </w:pPr>
      <w:bookmarkStart w:id="13" w:name="_Toc437510476"/>
      <w:r w:rsidRPr="00B6436F">
        <w:rPr>
          <w:noProof/>
        </w:rPr>
        <w:lastRenderedPageBreak/>
        <w:drawing>
          <wp:anchor distT="0" distB="0" distL="114300" distR="114300" simplePos="0" relativeHeight="251659776" behindDoc="1" locked="0" layoutInCell="1" allowOverlap="1" wp14:anchorId="72FF9BF5" wp14:editId="530EEEFA">
            <wp:simplePos x="0" y="0"/>
            <wp:positionH relativeFrom="margin">
              <wp:posOffset>-165100</wp:posOffset>
            </wp:positionH>
            <wp:positionV relativeFrom="paragraph">
              <wp:posOffset>0</wp:posOffset>
            </wp:positionV>
            <wp:extent cx="979805" cy="979805"/>
            <wp:effectExtent l="0" t="0" r="0" b="0"/>
            <wp:wrapThrough wrapText="bothSides">
              <wp:wrapPolygon edited="0">
                <wp:start x="0" y="0"/>
                <wp:lineTo x="0" y="20998"/>
                <wp:lineTo x="20998" y="20998"/>
                <wp:lineTo x="20998" y="0"/>
                <wp:lineTo x="0" y="0"/>
              </wp:wrapPolygon>
            </wp:wrapThrough>
            <wp:docPr id="107" name="תמונה 7" descr="http://rhr.org.il/heb/wp-content/uploads/final_logo-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rhr.org.il/heb/wp-content/uploads/final_logo-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79805" cy="979805"/>
                    </a:xfrm>
                    <a:prstGeom prst="rect">
                      <a:avLst/>
                    </a:prstGeom>
                    <a:noFill/>
                    <a:ln>
                      <a:noFill/>
                    </a:ln>
                  </pic:spPr>
                </pic:pic>
              </a:graphicData>
            </a:graphic>
          </wp:anchor>
        </w:drawing>
      </w:r>
      <w:r w:rsidRPr="00B6436F">
        <w:rPr>
          <w:rFonts w:hint="cs"/>
          <w:color w:val="17365D" w:themeColor="text2" w:themeShade="BF"/>
          <w:rtl/>
        </w:rPr>
        <w:t>רבנים למען זכויות אדם</w:t>
      </w:r>
      <w:bookmarkEnd w:id="13"/>
    </w:p>
    <w:p w:rsidR="005E1A77" w:rsidRPr="00107624" w:rsidRDefault="005E1A77" w:rsidP="005E1A77">
      <w:pPr>
        <w:pStyle w:val="a9"/>
        <w:numPr>
          <w:ilvl w:val="0"/>
          <w:numId w:val="6"/>
        </w:numPr>
        <w:rPr>
          <w:rFonts w:asciiTheme="minorBidi" w:hAnsiTheme="minorBidi"/>
          <w:sz w:val="18"/>
          <w:szCs w:val="18"/>
        </w:rPr>
      </w:pPr>
      <w:r w:rsidRPr="00DC620D">
        <w:rPr>
          <w:rFonts w:cs="Arial" w:hint="cs"/>
          <w:sz w:val="18"/>
          <w:szCs w:val="18"/>
          <w:rtl/>
        </w:rPr>
        <w:t>רבנים</w:t>
      </w:r>
      <w:r w:rsidRPr="00DC620D">
        <w:rPr>
          <w:rFonts w:cs="Arial"/>
          <w:sz w:val="18"/>
          <w:szCs w:val="18"/>
          <w:rtl/>
        </w:rPr>
        <w:t xml:space="preserve"> </w:t>
      </w:r>
      <w:r w:rsidRPr="00DC620D">
        <w:rPr>
          <w:rFonts w:cs="Arial" w:hint="cs"/>
          <w:sz w:val="18"/>
          <w:szCs w:val="18"/>
          <w:rtl/>
        </w:rPr>
        <w:t>לזכויות</w:t>
      </w:r>
      <w:r w:rsidRPr="00DC620D">
        <w:rPr>
          <w:rFonts w:cs="Arial"/>
          <w:sz w:val="18"/>
          <w:szCs w:val="18"/>
          <w:rtl/>
        </w:rPr>
        <w:t xml:space="preserve"> </w:t>
      </w:r>
      <w:r w:rsidRPr="00DC620D">
        <w:rPr>
          <w:rFonts w:cs="Arial" w:hint="cs"/>
          <w:sz w:val="18"/>
          <w:szCs w:val="18"/>
          <w:rtl/>
        </w:rPr>
        <w:t>אדם</w:t>
      </w:r>
      <w:r w:rsidRPr="00DC620D">
        <w:rPr>
          <w:rFonts w:cs="Arial"/>
          <w:sz w:val="18"/>
          <w:szCs w:val="18"/>
          <w:rtl/>
        </w:rPr>
        <w:t xml:space="preserve"> </w:t>
      </w:r>
      <w:r w:rsidRPr="00DC620D">
        <w:rPr>
          <w:rFonts w:cs="Arial" w:hint="cs"/>
          <w:sz w:val="18"/>
          <w:szCs w:val="18"/>
          <w:rtl/>
        </w:rPr>
        <w:t>מקבלים</w:t>
      </w:r>
      <w:r w:rsidRPr="00DC620D">
        <w:rPr>
          <w:rFonts w:cs="Arial"/>
          <w:sz w:val="18"/>
          <w:szCs w:val="18"/>
          <w:rtl/>
        </w:rPr>
        <w:t xml:space="preserve"> </w:t>
      </w:r>
      <w:r w:rsidRPr="00DC620D">
        <w:rPr>
          <w:rFonts w:cs="Arial" w:hint="cs"/>
          <w:sz w:val="18"/>
          <w:szCs w:val="18"/>
          <w:rtl/>
        </w:rPr>
        <w:t>מאות</w:t>
      </w:r>
      <w:r w:rsidRPr="00DC620D">
        <w:rPr>
          <w:rFonts w:cs="Arial"/>
          <w:sz w:val="18"/>
          <w:szCs w:val="18"/>
          <w:rtl/>
        </w:rPr>
        <w:t xml:space="preserve"> </w:t>
      </w:r>
      <w:r w:rsidRPr="00DC620D">
        <w:rPr>
          <w:rFonts w:cs="Arial" w:hint="cs"/>
          <w:sz w:val="18"/>
          <w:szCs w:val="18"/>
          <w:rtl/>
        </w:rPr>
        <w:t>אלפי</w:t>
      </w:r>
      <w:r w:rsidRPr="00DC620D">
        <w:rPr>
          <w:rFonts w:cs="Arial"/>
          <w:sz w:val="18"/>
          <w:szCs w:val="18"/>
          <w:rtl/>
        </w:rPr>
        <w:t xml:space="preserve"> </w:t>
      </w:r>
      <w:r w:rsidRPr="00DC620D">
        <w:rPr>
          <w:rFonts w:cs="Arial" w:hint="cs"/>
          <w:sz w:val="18"/>
          <w:szCs w:val="18"/>
          <w:rtl/>
        </w:rPr>
        <w:t>דולרים</w:t>
      </w:r>
      <w:r w:rsidRPr="00DC620D">
        <w:rPr>
          <w:rFonts w:cs="Arial"/>
          <w:sz w:val="18"/>
          <w:szCs w:val="18"/>
          <w:rtl/>
        </w:rPr>
        <w:t xml:space="preserve"> </w:t>
      </w:r>
      <w:r w:rsidRPr="00DC620D">
        <w:rPr>
          <w:rFonts w:cs="Arial" w:hint="cs"/>
          <w:sz w:val="18"/>
          <w:szCs w:val="18"/>
          <w:rtl/>
        </w:rPr>
        <w:t>מקרן</w:t>
      </w:r>
      <w:r w:rsidRPr="00DC620D">
        <w:rPr>
          <w:rFonts w:cs="Arial"/>
          <w:sz w:val="18"/>
          <w:szCs w:val="18"/>
          <w:rtl/>
        </w:rPr>
        <w:t xml:space="preserve"> </w:t>
      </w:r>
      <w:r w:rsidRPr="00DC620D">
        <w:rPr>
          <w:rFonts w:cs="Arial" w:hint="cs"/>
          <w:sz w:val="18"/>
          <w:szCs w:val="18"/>
          <w:rtl/>
        </w:rPr>
        <w:t>פלסטינית</w:t>
      </w:r>
      <w:r w:rsidRPr="00DC620D">
        <w:rPr>
          <w:rFonts w:cs="Arial"/>
          <w:sz w:val="18"/>
          <w:szCs w:val="18"/>
          <w:rtl/>
        </w:rPr>
        <w:t xml:space="preserve"> </w:t>
      </w:r>
      <w:r w:rsidRPr="00DC620D">
        <w:rPr>
          <w:rFonts w:cs="Arial" w:hint="cs"/>
          <w:sz w:val="18"/>
          <w:szCs w:val="18"/>
          <w:rtl/>
        </w:rPr>
        <w:t>מרמאללה</w:t>
      </w:r>
      <w:r w:rsidRPr="00DC620D">
        <w:rPr>
          <w:rStyle w:val="ac"/>
          <w:rFonts w:asciiTheme="minorBidi" w:hAnsiTheme="minorBidi"/>
          <w:sz w:val="18"/>
          <w:szCs w:val="18"/>
          <w:rtl/>
        </w:rPr>
        <w:footnoteReference w:id="94"/>
      </w:r>
    </w:p>
    <w:p w:rsidR="005E1A77" w:rsidRPr="00107624" w:rsidRDefault="005E1A77" w:rsidP="005E1A77">
      <w:pPr>
        <w:pStyle w:val="a9"/>
        <w:numPr>
          <w:ilvl w:val="0"/>
          <w:numId w:val="6"/>
        </w:numPr>
        <w:rPr>
          <w:sz w:val="18"/>
          <w:szCs w:val="18"/>
        </w:rPr>
      </w:pPr>
      <w:r w:rsidRPr="00DC620D">
        <w:rPr>
          <w:rFonts w:cs="Arial" w:hint="cs"/>
          <w:sz w:val="18"/>
          <w:szCs w:val="18"/>
          <w:rtl/>
        </w:rPr>
        <w:t>רבנים</w:t>
      </w:r>
      <w:r w:rsidRPr="00DC620D">
        <w:rPr>
          <w:rFonts w:cs="Arial"/>
          <w:sz w:val="18"/>
          <w:szCs w:val="18"/>
          <w:rtl/>
        </w:rPr>
        <w:t xml:space="preserve"> </w:t>
      </w:r>
      <w:r w:rsidRPr="00DC620D">
        <w:rPr>
          <w:rFonts w:cs="Arial" w:hint="cs"/>
          <w:sz w:val="18"/>
          <w:szCs w:val="18"/>
          <w:rtl/>
        </w:rPr>
        <w:t>לזכויות</w:t>
      </w:r>
      <w:r w:rsidRPr="00DC620D">
        <w:rPr>
          <w:rFonts w:cs="Arial"/>
          <w:sz w:val="18"/>
          <w:szCs w:val="18"/>
          <w:rtl/>
        </w:rPr>
        <w:t xml:space="preserve"> </w:t>
      </w:r>
      <w:r w:rsidRPr="00DC620D">
        <w:rPr>
          <w:rFonts w:cs="Arial" w:hint="cs"/>
          <w:sz w:val="18"/>
          <w:szCs w:val="18"/>
          <w:rtl/>
        </w:rPr>
        <w:t>אדם</w:t>
      </w:r>
      <w:r w:rsidR="006517E5">
        <w:rPr>
          <w:rFonts w:cs="Arial" w:hint="cs"/>
          <w:sz w:val="18"/>
          <w:szCs w:val="18"/>
          <w:rtl/>
        </w:rPr>
        <w:t xml:space="preserve"> שותפים לקואליציה </w:t>
      </w:r>
      <w:r w:rsidRPr="00107624">
        <w:rPr>
          <w:rFonts w:cs="Arial" w:hint="cs"/>
          <w:sz w:val="18"/>
          <w:szCs w:val="18"/>
          <w:rtl/>
        </w:rPr>
        <w:t>בה חברים ארגונים פלסטיניים שחלקם עומדים בקשר עם ארגוני טרור</w:t>
      </w:r>
      <w:r w:rsidRPr="00107624">
        <w:rPr>
          <w:rStyle w:val="ac"/>
          <w:rFonts w:cs="Arial"/>
          <w:sz w:val="18"/>
          <w:szCs w:val="18"/>
          <w:rtl/>
        </w:rPr>
        <w:footnoteReference w:id="95"/>
      </w:r>
      <w:r w:rsidRPr="00107624">
        <w:rPr>
          <w:rFonts w:cs="Arial" w:hint="cs"/>
          <w:sz w:val="18"/>
          <w:szCs w:val="18"/>
          <w:rtl/>
        </w:rPr>
        <w:t xml:space="preserve"> </w:t>
      </w:r>
    </w:p>
    <w:p w:rsidR="005E1A77" w:rsidRPr="00107624" w:rsidRDefault="005E1A77" w:rsidP="005E1A77">
      <w:pPr>
        <w:pStyle w:val="a9"/>
        <w:numPr>
          <w:ilvl w:val="0"/>
          <w:numId w:val="6"/>
        </w:numPr>
        <w:spacing w:line="360" w:lineRule="auto"/>
        <w:rPr>
          <w:rFonts w:asciiTheme="minorBidi" w:hAnsiTheme="minorBidi"/>
          <w:color w:val="17365D" w:themeColor="text2" w:themeShade="BF"/>
          <w:sz w:val="18"/>
          <w:szCs w:val="18"/>
          <w:shd w:val="clear" w:color="auto" w:fill="FFFFFF"/>
          <w:rtl/>
        </w:rPr>
      </w:pPr>
      <w:r w:rsidRPr="005044A0">
        <w:rPr>
          <w:rFonts w:cs="Arial" w:hint="cs"/>
          <w:sz w:val="18"/>
          <w:szCs w:val="18"/>
          <w:highlight w:val="yellow"/>
          <w:rtl/>
        </w:rPr>
        <w:t>מנכ</w:t>
      </w:r>
      <w:r w:rsidRPr="005044A0">
        <w:rPr>
          <w:rFonts w:cs="Arial"/>
          <w:sz w:val="18"/>
          <w:szCs w:val="18"/>
          <w:highlight w:val="yellow"/>
          <w:rtl/>
        </w:rPr>
        <w:t>"</w:t>
      </w:r>
      <w:r w:rsidRPr="005044A0">
        <w:rPr>
          <w:rFonts w:cs="Arial" w:hint="cs"/>
          <w:sz w:val="18"/>
          <w:szCs w:val="18"/>
          <w:highlight w:val="yellow"/>
          <w:rtl/>
        </w:rPr>
        <w:t>ל</w:t>
      </w:r>
      <w:r w:rsidRPr="005044A0">
        <w:rPr>
          <w:rFonts w:cs="Arial"/>
          <w:sz w:val="18"/>
          <w:szCs w:val="18"/>
          <w:highlight w:val="yellow"/>
          <w:rtl/>
        </w:rPr>
        <w:t xml:space="preserve"> </w:t>
      </w:r>
      <w:r w:rsidRPr="005044A0">
        <w:rPr>
          <w:rFonts w:cs="Arial" w:hint="cs"/>
          <w:sz w:val="18"/>
          <w:szCs w:val="18"/>
          <w:highlight w:val="yellow"/>
          <w:rtl/>
        </w:rPr>
        <w:t>הארגון,</w:t>
      </w:r>
      <w:r w:rsidRPr="005044A0">
        <w:rPr>
          <w:rFonts w:cs="Arial"/>
          <w:sz w:val="18"/>
          <w:szCs w:val="18"/>
          <w:highlight w:val="yellow"/>
          <w:rtl/>
        </w:rPr>
        <w:t xml:space="preserve"> </w:t>
      </w:r>
      <w:r w:rsidRPr="005044A0">
        <w:rPr>
          <w:rFonts w:cs="Arial" w:hint="cs"/>
          <w:sz w:val="18"/>
          <w:szCs w:val="18"/>
          <w:highlight w:val="yellow"/>
          <w:rtl/>
        </w:rPr>
        <w:t>אריק</w:t>
      </w:r>
      <w:r w:rsidRPr="005044A0">
        <w:rPr>
          <w:rFonts w:cs="Arial"/>
          <w:sz w:val="18"/>
          <w:szCs w:val="18"/>
          <w:highlight w:val="yellow"/>
          <w:rtl/>
        </w:rPr>
        <w:t xml:space="preserve"> </w:t>
      </w:r>
      <w:proofErr w:type="spellStart"/>
      <w:r w:rsidRPr="005044A0">
        <w:rPr>
          <w:rFonts w:cs="Arial" w:hint="cs"/>
          <w:sz w:val="18"/>
          <w:szCs w:val="18"/>
          <w:highlight w:val="yellow"/>
          <w:rtl/>
        </w:rPr>
        <w:t>אשרמן</w:t>
      </w:r>
      <w:proofErr w:type="spellEnd"/>
      <w:r w:rsidRPr="005044A0">
        <w:rPr>
          <w:rFonts w:cs="Arial" w:hint="cs"/>
          <w:sz w:val="18"/>
          <w:szCs w:val="18"/>
          <w:highlight w:val="yellow"/>
          <w:rtl/>
        </w:rPr>
        <w:t>,</w:t>
      </w:r>
      <w:r w:rsidRPr="005044A0">
        <w:rPr>
          <w:rFonts w:cs="Arial"/>
          <w:sz w:val="18"/>
          <w:szCs w:val="18"/>
          <w:highlight w:val="yellow"/>
          <w:rtl/>
        </w:rPr>
        <w:t xml:space="preserve"> </w:t>
      </w:r>
      <w:r w:rsidRPr="005044A0">
        <w:rPr>
          <w:rFonts w:cs="Arial" w:hint="cs"/>
          <w:sz w:val="18"/>
          <w:szCs w:val="18"/>
          <w:highlight w:val="yellow"/>
          <w:rtl/>
        </w:rPr>
        <w:t>הורשע</w:t>
      </w:r>
      <w:r w:rsidRPr="005044A0">
        <w:rPr>
          <w:rFonts w:cs="Arial"/>
          <w:sz w:val="18"/>
          <w:szCs w:val="18"/>
          <w:highlight w:val="yellow"/>
          <w:rtl/>
        </w:rPr>
        <w:t xml:space="preserve"> </w:t>
      </w:r>
      <w:r w:rsidRPr="005044A0">
        <w:rPr>
          <w:rFonts w:cs="Arial" w:hint="cs"/>
          <w:sz w:val="18"/>
          <w:szCs w:val="18"/>
          <w:highlight w:val="yellow"/>
          <w:rtl/>
        </w:rPr>
        <w:t>בהפרעה</w:t>
      </w:r>
      <w:r w:rsidRPr="005044A0">
        <w:rPr>
          <w:rFonts w:cs="Arial"/>
          <w:sz w:val="18"/>
          <w:szCs w:val="18"/>
          <w:highlight w:val="yellow"/>
          <w:rtl/>
        </w:rPr>
        <w:t xml:space="preserve"> </w:t>
      </w:r>
      <w:r w:rsidRPr="005044A0">
        <w:rPr>
          <w:rFonts w:cs="Arial" w:hint="cs"/>
          <w:sz w:val="18"/>
          <w:szCs w:val="18"/>
          <w:highlight w:val="yellow"/>
          <w:rtl/>
        </w:rPr>
        <w:t>לשוטר</w:t>
      </w:r>
      <w:r w:rsidRPr="005044A0">
        <w:rPr>
          <w:rFonts w:cs="Arial"/>
          <w:sz w:val="18"/>
          <w:szCs w:val="18"/>
          <w:highlight w:val="yellow"/>
          <w:rtl/>
        </w:rPr>
        <w:t xml:space="preserve"> </w:t>
      </w:r>
      <w:r w:rsidRPr="005044A0">
        <w:rPr>
          <w:rFonts w:cs="Arial" w:hint="cs"/>
          <w:sz w:val="18"/>
          <w:szCs w:val="18"/>
          <w:highlight w:val="yellow"/>
          <w:rtl/>
        </w:rPr>
        <w:t>במילוי</w:t>
      </w:r>
      <w:r w:rsidRPr="005044A0">
        <w:rPr>
          <w:rFonts w:cs="Arial"/>
          <w:sz w:val="18"/>
          <w:szCs w:val="18"/>
          <w:highlight w:val="yellow"/>
          <w:rtl/>
        </w:rPr>
        <w:t xml:space="preserve"> </w:t>
      </w:r>
      <w:r w:rsidRPr="005044A0">
        <w:rPr>
          <w:rFonts w:cs="Arial" w:hint="cs"/>
          <w:sz w:val="18"/>
          <w:szCs w:val="18"/>
          <w:highlight w:val="yellow"/>
          <w:rtl/>
        </w:rPr>
        <w:t>תפקידו</w:t>
      </w:r>
      <w:r w:rsidRPr="005044A0">
        <w:rPr>
          <w:rFonts w:cs="Arial"/>
          <w:sz w:val="18"/>
          <w:szCs w:val="18"/>
          <w:highlight w:val="yellow"/>
          <w:rtl/>
        </w:rPr>
        <w:t xml:space="preserve"> </w:t>
      </w:r>
      <w:r w:rsidRPr="005044A0">
        <w:rPr>
          <w:rFonts w:cs="Arial" w:hint="cs"/>
          <w:sz w:val="18"/>
          <w:szCs w:val="18"/>
          <w:highlight w:val="yellow"/>
          <w:rtl/>
        </w:rPr>
        <w:t>בעת</w:t>
      </w:r>
      <w:r w:rsidRPr="005044A0">
        <w:rPr>
          <w:rFonts w:cs="Arial"/>
          <w:sz w:val="18"/>
          <w:szCs w:val="18"/>
          <w:highlight w:val="yellow"/>
          <w:rtl/>
        </w:rPr>
        <w:t xml:space="preserve"> </w:t>
      </w:r>
      <w:r w:rsidRPr="005044A0">
        <w:rPr>
          <w:rFonts w:cs="Arial" w:hint="cs"/>
          <w:sz w:val="18"/>
          <w:szCs w:val="18"/>
          <w:highlight w:val="yellow"/>
          <w:rtl/>
        </w:rPr>
        <w:t>שהתנגד</w:t>
      </w:r>
      <w:r w:rsidRPr="005044A0">
        <w:rPr>
          <w:rFonts w:cs="Arial"/>
          <w:sz w:val="18"/>
          <w:szCs w:val="18"/>
          <w:highlight w:val="yellow"/>
          <w:rtl/>
        </w:rPr>
        <w:t xml:space="preserve"> </w:t>
      </w:r>
      <w:r w:rsidRPr="005044A0">
        <w:rPr>
          <w:rFonts w:cs="Arial" w:hint="cs"/>
          <w:sz w:val="18"/>
          <w:szCs w:val="18"/>
          <w:highlight w:val="yellow"/>
          <w:rtl/>
        </w:rPr>
        <w:t>להריסת</w:t>
      </w:r>
      <w:r w:rsidRPr="005044A0">
        <w:rPr>
          <w:rFonts w:cs="Arial"/>
          <w:sz w:val="18"/>
          <w:szCs w:val="18"/>
          <w:highlight w:val="yellow"/>
          <w:rtl/>
        </w:rPr>
        <w:t xml:space="preserve"> </w:t>
      </w:r>
      <w:r w:rsidRPr="005044A0">
        <w:rPr>
          <w:rFonts w:cs="Arial" w:hint="cs"/>
          <w:sz w:val="18"/>
          <w:szCs w:val="18"/>
          <w:highlight w:val="yellow"/>
          <w:rtl/>
        </w:rPr>
        <w:t>בית</w:t>
      </w:r>
      <w:r w:rsidRPr="005044A0">
        <w:rPr>
          <w:rFonts w:cs="Arial"/>
          <w:sz w:val="18"/>
          <w:szCs w:val="18"/>
          <w:highlight w:val="yellow"/>
          <w:rtl/>
        </w:rPr>
        <w:t xml:space="preserve"> </w:t>
      </w:r>
      <w:r w:rsidRPr="005044A0">
        <w:rPr>
          <w:rFonts w:cs="Arial" w:hint="cs"/>
          <w:sz w:val="18"/>
          <w:szCs w:val="18"/>
          <w:highlight w:val="yellow"/>
          <w:rtl/>
        </w:rPr>
        <w:t>מחבל</w:t>
      </w:r>
      <w:r w:rsidRPr="005044A0">
        <w:rPr>
          <w:rFonts w:cs="Arial"/>
          <w:sz w:val="18"/>
          <w:szCs w:val="18"/>
          <w:highlight w:val="yellow"/>
          <w:rtl/>
        </w:rPr>
        <w:t>.</w:t>
      </w:r>
      <w:r w:rsidRPr="00DC620D">
        <w:rPr>
          <w:rStyle w:val="ac"/>
          <w:rFonts w:asciiTheme="minorBidi" w:hAnsiTheme="minorBidi"/>
          <w:sz w:val="18"/>
          <w:szCs w:val="18"/>
          <w:shd w:val="clear" w:color="auto" w:fill="FFFFFF"/>
        </w:rPr>
        <w:footnoteReference w:id="96"/>
      </w:r>
    </w:p>
    <w:p w:rsidR="00654206" w:rsidRPr="00654206" w:rsidRDefault="005E1A77" w:rsidP="00654206">
      <w:pPr>
        <w:pStyle w:val="a9"/>
        <w:numPr>
          <w:ilvl w:val="0"/>
          <w:numId w:val="6"/>
        </w:numPr>
        <w:spacing w:line="360" w:lineRule="auto"/>
        <w:rPr>
          <w:rFonts w:asciiTheme="minorBidi" w:hAnsiTheme="minorBidi"/>
          <w:sz w:val="18"/>
          <w:szCs w:val="18"/>
          <w:shd w:val="clear" w:color="auto" w:fill="FFFFFF"/>
        </w:rPr>
      </w:pPr>
      <w:r w:rsidRPr="005044A0">
        <w:rPr>
          <w:rFonts w:cs="Arial" w:hint="cs"/>
          <w:sz w:val="18"/>
          <w:szCs w:val="18"/>
          <w:highlight w:val="yellow"/>
          <w:rtl/>
        </w:rPr>
        <w:t>רבנים</w:t>
      </w:r>
      <w:r w:rsidRPr="005044A0">
        <w:rPr>
          <w:rFonts w:cs="Arial"/>
          <w:sz w:val="18"/>
          <w:szCs w:val="18"/>
          <w:highlight w:val="yellow"/>
          <w:rtl/>
        </w:rPr>
        <w:t xml:space="preserve"> </w:t>
      </w:r>
      <w:r w:rsidRPr="005044A0">
        <w:rPr>
          <w:rFonts w:cs="Arial" w:hint="cs"/>
          <w:sz w:val="18"/>
          <w:szCs w:val="18"/>
          <w:highlight w:val="yellow"/>
          <w:rtl/>
        </w:rPr>
        <w:t>לזכויות</w:t>
      </w:r>
      <w:r w:rsidRPr="005044A0">
        <w:rPr>
          <w:rFonts w:cs="Arial"/>
          <w:sz w:val="18"/>
          <w:szCs w:val="18"/>
          <w:highlight w:val="yellow"/>
          <w:rtl/>
        </w:rPr>
        <w:t xml:space="preserve"> </w:t>
      </w:r>
      <w:r w:rsidRPr="005044A0">
        <w:rPr>
          <w:rFonts w:cs="Arial" w:hint="cs"/>
          <w:sz w:val="18"/>
          <w:szCs w:val="18"/>
          <w:highlight w:val="yellow"/>
          <w:rtl/>
        </w:rPr>
        <w:t>אדם</w:t>
      </w:r>
      <w:r w:rsidRPr="005044A0">
        <w:rPr>
          <w:rFonts w:cs="Arial"/>
          <w:sz w:val="18"/>
          <w:szCs w:val="18"/>
          <w:highlight w:val="yellow"/>
          <w:rtl/>
        </w:rPr>
        <w:t xml:space="preserve"> </w:t>
      </w:r>
      <w:r w:rsidRPr="005044A0">
        <w:rPr>
          <w:rFonts w:cs="Arial" w:hint="cs"/>
          <w:sz w:val="18"/>
          <w:szCs w:val="18"/>
          <w:highlight w:val="yellow"/>
          <w:rtl/>
        </w:rPr>
        <w:t>הובילו</w:t>
      </w:r>
      <w:r w:rsidRPr="005044A0">
        <w:rPr>
          <w:rFonts w:cs="Arial"/>
          <w:sz w:val="18"/>
          <w:szCs w:val="18"/>
          <w:highlight w:val="yellow"/>
          <w:rtl/>
        </w:rPr>
        <w:t xml:space="preserve"> </w:t>
      </w:r>
      <w:r w:rsidRPr="005044A0">
        <w:rPr>
          <w:rFonts w:cs="Arial" w:hint="cs"/>
          <w:sz w:val="18"/>
          <w:szCs w:val="18"/>
          <w:highlight w:val="yellow"/>
          <w:rtl/>
        </w:rPr>
        <w:t>קמפיין</w:t>
      </w:r>
      <w:r w:rsidRPr="005044A0">
        <w:rPr>
          <w:rFonts w:cs="Arial"/>
          <w:sz w:val="18"/>
          <w:szCs w:val="18"/>
          <w:highlight w:val="yellow"/>
          <w:rtl/>
        </w:rPr>
        <w:t xml:space="preserve"> </w:t>
      </w:r>
      <w:r w:rsidRPr="005044A0">
        <w:rPr>
          <w:rFonts w:cs="Arial" w:hint="cs"/>
          <w:sz w:val="18"/>
          <w:szCs w:val="18"/>
          <w:highlight w:val="yellow"/>
          <w:rtl/>
        </w:rPr>
        <w:t>בינלאומי</w:t>
      </w:r>
      <w:r w:rsidRPr="005044A0">
        <w:rPr>
          <w:rFonts w:cs="Arial"/>
          <w:sz w:val="18"/>
          <w:szCs w:val="18"/>
          <w:highlight w:val="yellow"/>
          <w:rtl/>
        </w:rPr>
        <w:t xml:space="preserve"> </w:t>
      </w:r>
      <w:r w:rsidRPr="005044A0">
        <w:rPr>
          <w:rFonts w:cs="Arial" w:hint="cs"/>
          <w:sz w:val="18"/>
          <w:szCs w:val="18"/>
          <w:highlight w:val="yellow"/>
          <w:rtl/>
        </w:rPr>
        <w:t>המציג</w:t>
      </w:r>
      <w:r w:rsidRPr="005044A0">
        <w:rPr>
          <w:rFonts w:cs="Arial"/>
          <w:sz w:val="18"/>
          <w:szCs w:val="18"/>
          <w:highlight w:val="yellow"/>
          <w:rtl/>
        </w:rPr>
        <w:t xml:space="preserve"> </w:t>
      </w:r>
      <w:r w:rsidRPr="005044A0">
        <w:rPr>
          <w:rFonts w:cs="Arial" w:hint="cs"/>
          <w:sz w:val="18"/>
          <w:szCs w:val="18"/>
          <w:highlight w:val="yellow"/>
          <w:rtl/>
        </w:rPr>
        <w:t>את</w:t>
      </w:r>
      <w:r w:rsidRPr="005044A0">
        <w:rPr>
          <w:rFonts w:cs="Arial"/>
          <w:sz w:val="18"/>
          <w:szCs w:val="18"/>
          <w:highlight w:val="yellow"/>
          <w:rtl/>
        </w:rPr>
        <w:t xml:space="preserve"> </w:t>
      </w:r>
      <w:r w:rsidRPr="005044A0">
        <w:rPr>
          <w:rFonts w:cs="Arial" w:hint="cs"/>
          <w:sz w:val="18"/>
          <w:szCs w:val="18"/>
          <w:highlight w:val="yellow"/>
          <w:rtl/>
        </w:rPr>
        <w:t>ישראל</w:t>
      </w:r>
      <w:r w:rsidRPr="005044A0">
        <w:rPr>
          <w:rFonts w:cs="Arial"/>
          <w:sz w:val="18"/>
          <w:szCs w:val="18"/>
          <w:highlight w:val="yellow"/>
          <w:rtl/>
        </w:rPr>
        <w:t xml:space="preserve"> </w:t>
      </w:r>
      <w:r w:rsidRPr="005044A0">
        <w:rPr>
          <w:rFonts w:cs="Arial" w:hint="cs"/>
          <w:sz w:val="18"/>
          <w:szCs w:val="18"/>
          <w:highlight w:val="yellow"/>
          <w:rtl/>
        </w:rPr>
        <w:t>כמדינה</w:t>
      </w:r>
      <w:r w:rsidRPr="005044A0">
        <w:rPr>
          <w:rFonts w:cs="Arial"/>
          <w:sz w:val="18"/>
          <w:szCs w:val="18"/>
          <w:highlight w:val="yellow"/>
          <w:rtl/>
        </w:rPr>
        <w:t xml:space="preserve"> </w:t>
      </w:r>
      <w:r w:rsidRPr="005044A0">
        <w:rPr>
          <w:rFonts w:cs="Arial" w:hint="cs"/>
          <w:sz w:val="18"/>
          <w:szCs w:val="18"/>
          <w:highlight w:val="yellow"/>
          <w:rtl/>
        </w:rPr>
        <w:t>אנטישמית</w:t>
      </w:r>
      <w:r w:rsidR="00654206" w:rsidRPr="005044A0">
        <w:rPr>
          <w:rFonts w:cs="Arial" w:hint="cs"/>
          <w:sz w:val="18"/>
          <w:szCs w:val="18"/>
          <w:highlight w:val="yellow"/>
          <w:rtl/>
        </w:rPr>
        <w:t xml:space="preserve"> ביחסה לבדואים שבנגב</w:t>
      </w:r>
      <w:r w:rsidRPr="00DC620D">
        <w:rPr>
          <w:rFonts w:cs="Arial"/>
          <w:sz w:val="18"/>
          <w:szCs w:val="18"/>
          <w:rtl/>
        </w:rPr>
        <w:t>.</w:t>
      </w:r>
      <w:r w:rsidRPr="00DC620D">
        <w:rPr>
          <w:rStyle w:val="ac"/>
          <w:rFonts w:asciiTheme="minorBidi" w:hAnsiTheme="minorBidi"/>
          <w:sz w:val="18"/>
          <w:szCs w:val="18"/>
          <w:shd w:val="clear" w:color="auto" w:fill="FFFFFF"/>
          <w:rtl/>
        </w:rPr>
        <w:footnoteReference w:id="97"/>
      </w:r>
    </w:p>
    <w:p w:rsidR="005E1A77" w:rsidRDefault="005E1A77" w:rsidP="005E1A77">
      <w:pPr>
        <w:rPr>
          <w:shd w:val="clear" w:color="auto" w:fill="FFFFFF"/>
        </w:rPr>
      </w:pPr>
      <w:r w:rsidRPr="00DC620D">
        <w:rPr>
          <w:rFonts w:hint="cs"/>
          <w:b/>
          <w:bCs/>
          <w:u w:val="single"/>
          <w:rtl/>
        </w:rPr>
        <w:t>כספים</w:t>
      </w:r>
      <w:r w:rsidRPr="00DC620D">
        <w:rPr>
          <w:b/>
          <w:bCs/>
          <w:u w:val="single"/>
          <w:rtl/>
        </w:rPr>
        <w:t xml:space="preserve"> </w:t>
      </w:r>
      <w:r w:rsidRPr="00DC620D">
        <w:rPr>
          <w:rFonts w:hint="cs"/>
          <w:b/>
          <w:bCs/>
          <w:u w:val="single"/>
          <w:rtl/>
        </w:rPr>
        <w:t>פוליטיים</w:t>
      </w:r>
      <w:r w:rsidRPr="00DC620D">
        <w:rPr>
          <w:b/>
          <w:bCs/>
          <w:u w:val="single"/>
          <w:shd w:val="clear" w:color="auto" w:fill="FFFFFF"/>
          <w:rtl/>
        </w:rPr>
        <w:t xml:space="preserve"> </w:t>
      </w:r>
      <w:r w:rsidRPr="00DC620D">
        <w:rPr>
          <w:rFonts w:hint="cs"/>
          <w:b/>
          <w:bCs/>
          <w:u w:val="single"/>
          <w:shd w:val="clear" w:color="auto" w:fill="FFFFFF"/>
          <w:rtl/>
        </w:rPr>
        <w:t>זרים</w:t>
      </w:r>
      <w:r>
        <w:rPr>
          <w:rFonts w:hint="cs"/>
          <w:shd w:val="clear" w:color="auto" w:fill="FFFFFF"/>
          <w:rtl/>
        </w:rPr>
        <w:t>:</w:t>
      </w:r>
    </w:p>
    <w:tbl>
      <w:tblPr>
        <w:tblStyle w:val="a8"/>
        <w:bidiVisual/>
        <w:tblW w:w="0" w:type="auto"/>
        <w:tblInd w:w="-505" w:type="dxa"/>
        <w:tblLook w:val="04A0" w:firstRow="1" w:lastRow="0" w:firstColumn="1" w:lastColumn="0" w:noHBand="0" w:noVBand="1"/>
      </w:tblPr>
      <w:tblGrid>
        <w:gridCol w:w="3260"/>
        <w:gridCol w:w="1865"/>
        <w:gridCol w:w="3238"/>
      </w:tblGrid>
      <w:tr w:rsidR="005E1A77" w:rsidRPr="00122B3A" w:rsidTr="0044157A">
        <w:tc>
          <w:tcPr>
            <w:tcW w:w="3260" w:type="dxa"/>
          </w:tcPr>
          <w:p w:rsidR="005E1A77" w:rsidRPr="00122B3A" w:rsidRDefault="005E1A77" w:rsidP="0044157A">
            <w:pPr>
              <w:rPr>
                <w:rFonts w:asciiTheme="minorBidi" w:hAnsiTheme="minorBidi"/>
                <w:b/>
                <w:bCs/>
                <w:sz w:val="18"/>
                <w:szCs w:val="18"/>
                <w:shd w:val="clear" w:color="auto" w:fill="FFFFFF"/>
              </w:rPr>
            </w:pPr>
            <w:r w:rsidRPr="00122B3A">
              <w:rPr>
                <w:rFonts w:asciiTheme="minorBidi" w:hAnsiTheme="minorBidi"/>
                <w:sz w:val="18"/>
                <w:szCs w:val="18"/>
                <w:shd w:val="clear" w:color="auto" w:fill="FFFFFF"/>
              </w:rPr>
              <w:br w:type="page"/>
            </w:r>
            <w:r w:rsidRPr="00122B3A">
              <w:rPr>
                <w:rFonts w:asciiTheme="minorBidi" w:hAnsiTheme="minorBidi" w:hint="cs"/>
                <w:b/>
                <w:bCs/>
                <w:sz w:val="18"/>
                <w:szCs w:val="18"/>
                <w:shd w:val="clear" w:color="auto" w:fill="FFFFFF"/>
                <w:rtl/>
              </w:rPr>
              <w:t>כסף</w:t>
            </w:r>
            <w:r w:rsidRPr="00122B3A">
              <w:rPr>
                <w:rFonts w:asciiTheme="minorBidi" w:hAnsiTheme="minorBidi"/>
                <w:b/>
                <w:bCs/>
                <w:sz w:val="18"/>
                <w:szCs w:val="18"/>
                <w:shd w:val="clear" w:color="auto" w:fill="FFFFFF"/>
                <w:rtl/>
              </w:rPr>
              <w:t xml:space="preserve"> מישות מדינית זרה 201</w:t>
            </w:r>
            <w:r w:rsidRPr="00122B3A">
              <w:rPr>
                <w:rFonts w:asciiTheme="minorBidi" w:hAnsiTheme="minorBidi" w:hint="cs"/>
                <w:b/>
                <w:bCs/>
                <w:sz w:val="18"/>
                <w:szCs w:val="18"/>
                <w:shd w:val="clear" w:color="auto" w:fill="FFFFFF"/>
                <w:rtl/>
              </w:rPr>
              <w:t>2</w:t>
            </w:r>
            <w:r w:rsidRPr="00122B3A">
              <w:rPr>
                <w:rFonts w:asciiTheme="minorBidi" w:hAnsiTheme="minorBidi"/>
                <w:b/>
                <w:bCs/>
                <w:sz w:val="18"/>
                <w:szCs w:val="18"/>
                <w:shd w:val="clear" w:color="auto" w:fill="FFFFFF"/>
                <w:rtl/>
              </w:rPr>
              <w:t>-2015 בשקלים</w:t>
            </w:r>
          </w:p>
          <w:p w:rsidR="005E1A77" w:rsidRPr="00122B3A" w:rsidRDefault="005E1A77" w:rsidP="0044157A">
            <w:pPr>
              <w:rPr>
                <w:rFonts w:asciiTheme="minorBidi" w:hAnsiTheme="minorBidi"/>
                <w:sz w:val="18"/>
                <w:szCs w:val="18"/>
                <w:shd w:val="clear" w:color="auto" w:fill="FFFFFF"/>
                <w:rtl/>
              </w:rPr>
            </w:pPr>
          </w:p>
        </w:tc>
        <w:tc>
          <w:tcPr>
            <w:tcW w:w="1865" w:type="dxa"/>
          </w:tcPr>
          <w:p w:rsidR="00D56115" w:rsidRDefault="00D56115" w:rsidP="00D56115">
            <w:pPr>
              <w:rPr>
                <w:rFonts w:ascii="Arial" w:hAnsi="Arial" w:cs="Arial"/>
                <w:color w:val="000000"/>
              </w:rPr>
            </w:pPr>
            <w:r>
              <w:rPr>
                <w:rFonts w:ascii="Arial" w:hAnsi="Arial" w:cs="Arial"/>
                <w:color w:val="000000"/>
                <w:rtl/>
              </w:rPr>
              <w:t xml:space="preserve">₪         1,369,095 </w:t>
            </w:r>
          </w:p>
          <w:p w:rsidR="005E1A77" w:rsidRPr="00122B3A" w:rsidRDefault="005E1A77" w:rsidP="0044157A">
            <w:pPr>
              <w:rPr>
                <w:rFonts w:asciiTheme="minorBidi" w:hAnsiTheme="minorBidi"/>
                <w:sz w:val="18"/>
                <w:szCs w:val="18"/>
                <w:shd w:val="clear" w:color="auto" w:fill="FFFFFF"/>
                <w:rtl/>
              </w:rPr>
            </w:pPr>
          </w:p>
        </w:tc>
        <w:tc>
          <w:tcPr>
            <w:tcW w:w="3238" w:type="dxa"/>
          </w:tcPr>
          <w:p w:rsidR="005E1A77" w:rsidRPr="00122B3A" w:rsidRDefault="00D56115" w:rsidP="0044157A">
            <w:pPr>
              <w:rPr>
                <w:rFonts w:asciiTheme="minorBidi" w:hAnsiTheme="minorBidi"/>
                <w:sz w:val="18"/>
                <w:szCs w:val="18"/>
                <w:shd w:val="clear" w:color="auto" w:fill="FFFFFF"/>
                <w:rtl/>
              </w:rPr>
            </w:pPr>
            <w:r>
              <w:rPr>
                <w:rFonts w:cs="Arial" w:hint="cs"/>
                <w:sz w:val="18"/>
                <w:szCs w:val="18"/>
                <w:rtl/>
              </w:rPr>
              <w:t xml:space="preserve">הכסף מועבר דרך ממשלות: </w:t>
            </w:r>
            <w:r>
              <w:rPr>
                <w:rFonts w:asciiTheme="minorBidi" w:hAnsiTheme="minorBidi" w:hint="cs"/>
                <w:sz w:val="18"/>
                <w:szCs w:val="18"/>
                <w:shd w:val="clear" w:color="auto" w:fill="FFFFFF"/>
                <w:rtl/>
              </w:rPr>
              <w:t xml:space="preserve"> </w:t>
            </w:r>
            <w:r w:rsidR="005E1A77" w:rsidRPr="00122B3A">
              <w:rPr>
                <w:rFonts w:asciiTheme="minorBidi" w:hAnsiTheme="minorBidi" w:hint="cs"/>
                <w:sz w:val="18"/>
                <w:szCs w:val="18"/>
                <w:shd w:val="clear" w:color="auto" w:fill="FFFFFF"/>
                <w:rtl/>
              </w:rPr>
              <w:t>בריטניה,</w:t>
            </w:r>
            <w:r w:rsidR="005E1A77" w:rsidRPr="00122B3A">
              <w:rPr>
                <w:rFonts w:asciiTheme="minorBidi" w:hAnsiTheme="minorBidi"/>
                <w:sz w:val="18"/>
                <w:szCs w:val="18"/>
                <w:shd w:val="clear" w:color="auto" w:fill="FFFFFF"/>
                <w:rtl/>
              </w:rPr>
              <w:t xml:space="preserve"> </w:t>
            </w:r>
            <w:r w:rsidR="005E1A77" w:rsidRPr="00122B3A">
              <w:rPr>
                <w:rFonts w:asciiTheme="minorBidi" w:hAnsiTheme="minorBidi" w:hint="cs"/>
                <w:sz w:val="18"/>
                <w:szCs w:val="18"/>
                <w:shd w:val="clear" w:color="auto" w:fill="FFFFFF"/>
                <w:rtl/>
              </w:rPr>
              <w:t>האיחוד</w:t>
            </w:r>
            <w:r w:rsidR="005E1A77" w:rsidRPr="00122B3A">
              <w:rPr>
                <w:rFonts w:asciiTheme="minorBidi" w:hAnsiTheme="minorBidi"/>
                <w:sz w:val="18"/>
                <w:szCs w:val="18"/>
                <w:shd w:val="clear" w:color="auto" w:fill="FFFFFF"/>
                <w:rtl/>
              </w:rPr>
              <w:t xml:space="preserve"> </w:t>
            </w:r>
            <w:r w:rsidR="005E1A77" w:rsidRPr="00122B3A">
              <w:rPr>
                <w:rFonts w:asciiTheme="minorBidi" w:hAnsiTheme="minorBidi" w:hint="cs"/>
                <w:sz w:val="18"/>
                <w:szCs w:val="18"/>
                <w:shd w:val="clear" w:color="auto" w:fill="FFFFFF"/>
                <w:rtl/>
              </w:rPr>
              <w:t>האירופי, ספרד</w:t>
            </w:r>
            <w:r w:rsidR="005E1A77" w:rsidRPr="00122B3A">
              <w:rPr>
                <w:rFonts w:asciiTheme="minorBidi" w:hAnsiTheme="minorBidi"/>
                <w:sz w:val="18"/>
                <w:szCs w:val="18"/>
                <w:shd w:val="clear" w:color="auto" w:fill="FFFFFF"/>
                <w:rtl/>
              </w:rPr>
              <w:t xml:space="preserve"> </w:t>
            </w:r>
          </w:p>
        </w:tc>
      </w:tr>
      <w:tr w:rsidR="005E1A77" w:rsidRPr="00122B3A" w:rsidTr="0044157A">
        <w:trPr>
          <w:gridAfter w:val="1"/>
          <w:wAfter w:w="3238" w:type="dxa"/>
        </w:trPr>
        <w:tc>
          <w:tcPr>
            <w:tcW w:w="3260" w:type="dxa"/>
          </w:tcPr>
          <w:p w:rsidR="005E1A77" w:rsidRPr="00122B3A" w:rsidRDefault="005E1A77" w:rsidP="00D56115">
            <w:pPr>
              <w:rPr>
                <w:rFonts w:asciiTheme="minorBidi" w:hAnsiTheme="minorBidi"/>
                <w:b/>
                <w:bCs/>
                <w:sz w:val="18"/>
                <w:szCs w:val="18"/>
                <w:shd w:val="clear" w:color="auto" w:fill="FFFFFF"/>
              </w:rPr>
            </w:pPr>
            <w:r w:rsidRPr="00122B3A">
              <w:rPr>
                <w:rFonts w:asciiTheme="minorBidi" w:hAnsiTheme="minorBidi" w:hint="cs"/>
                <w:b/>
                <w:bCs/>
                <w:sz w:val="18"/>
                <w:szCs w:val="18"/>
                <w:shd w:val="clear" w:color="auto" w:fill="FFFFFF"/>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122B3A">
              <w:rPr>
                <w:rFonts w:asciiTheme="minorBidi" w:hAnsiTheme="minorBidi"/>
                <w:b/>
                <w:bCs/>
                <w:sz w:val="18"/>
                <w:szCs w:val="18"/>
                <w:shd w:val="clear" w:color="auto" w:fill="FFFFFF"/>
                <w:rtl/>
              </w:rPr>
              <w:t xml:space="preserve">2008-2014 </w:t>
            </w:r>
            <w:r w:rsidR="00D56115">
              <w:rPr>
                <w:rFonts w:asciiTheme="minorBidi" w:hAnsiTheme="minorBidi" w:hint="cs"/>
                <w:b/>
                <w:bCs/>
                <w:sz w:val="18"/>
                <w:szCs w:val="18"/>
                <w:shd w:val="clear" w:color="auto" w:fill="FFFFFF"/>
                <w:rtl/>
              </w:rPr>
              <w:t>בשקלים</w:t>
            </w:r>
          </w:p>
          <w:p w:rsidR="005E1A77" w:rsidRPr="00122B3A" w:rsidRDefault="005E1A77" w:rsidP="0044157A">
            <w:pPr>
              <w:rPr>
                <w:rFonts w:asciiTheme="minorBidi" w:hAnsiTheme="minorBidi"/>
                <w:sz w:val="18"/>
                <w:szCs w:val="18"/>
                <w:shd w:val="clear" w:color="auto" w:fill="FFFFFF"/>
                <w:rtl/>
              </w:rPr>
            </w:pPr>
          </w:p>
        </w:tc>
        <w:tc>
          <w:tcPr>
            <w:tcW w:w="186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4,704,808 </w:t>
            </w:r>
          </w:p>
          <w:p w:rsidR="005E1A77" w:rsidRPr="00122B3A" w:rsidRDefault="005E1A77" w:rsidP="0044157A">
            <w:pPr>
              <w:rPr>
                <w:rFonts w:asciiTheme="minorBidi" w:hAnsiTheme="minorBidi"/>
                <w:sz w:val="18"/>
                <w:szCs w:val="18"/>
                <w:shd w:val="clear" w:color="auto" w:fill="FFFFFF"/>
                <w:rtl/>
              </w:rPr>
            </w:pPr>
          </w:p>
        </w:tc>
      </w:tr>
      <w:tr w:rsidR="00D56115" w:rsidRPr="00122B3A" w:rsidTr="0044157A">
        <w:trPr>
          <w:gridAfter w:val="1"/>
          <w:wAfter w:w="3238" w:type="dxa"/>
        </w:trPr>
        <w:tc>
          <w:tcPr>
            <w:tcW w:w="326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186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273,000 </w:t>
            </w:r>
          </w:p>
          <w:p w:rsidR="00D56115" w:rsidRPr="00122B3A" w:rsidRDefault="00D56115" w:rsidP="0044157A">
            <w:pPr>
              <w:rPr>
                <w:rFonts w:asciiTheme="minorBidi" w:hAnsiTheme="minorBidi"/>
                <w:sz w:val="18"/>
                <w:szCs w:val="18"/>
                <w:shd w:val="clear" w:color="auto" w:fill="FFFFFF"/>
              </w:rPr>
            </w:pPr>
          </w:p>
        </w:tc>
      </w:tr>
    </w:tbl>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066C29" w:rsidRDefault="00066C29" w:rsidP="005E1A77">
      <w:pPr>
        <w:rPr>
          <w:rtl/>
        </w:rPr>
      </w:pPr>
    </w:p>
    <w:p w:rsidR="005E1A77" w:rsidRDefault="005E1A77" w:rsidP="005E1A77">
      <w:pPr>
        <w:rPr>
          <w:rtl/>
        </w:rPr>
      </w:pPr>
      <w:r>
        <w:rPr>
          <w:rtl/>
        </w:rPr>
        <w:br w:type="page"/>
      </w:r>
    </w:p>
    <w:p w:rsidR="005E1A77" w:rsidRPr="00654206" w:rsidRDefault="005E1A77" w:rsidP="00654206">
      <w:pPr>
        <w:pStyle w:val="1"/>
        <w:rPr>
          <w:color w:val="17365D" w:themeColor="text2" w:themeShade="BF"/>
          <w:rtl/>
        </w:rPr>
      </w:pPr>
      <w:bookmarkStart w:id="14" w:name="_Toc437510477"/>
      <w:r>
        <w:rPr>
          <w:rFonts w:hint="cs"/>
          <w:color w:val="17365D" w:themeColor="text2" w:themeShade="BF"/>
          <w:rtl/>
        </w:rPr>
        <w:lastRenderedPageBreak/>
        <w:t>גישה</w:t>
      </w:r>
      <w:r w:rsidRPr="008C1776">
        <w:rPr>
          <w:b w:val="0"/>
          <w:bCs w:val="0"/>
          <w:noProof/>
          <w:color w:val="FF0000"/>
        </w:rPr>
        <w:drawing>
          <wp:anchor distT="0" distB="0" distL="114300" distR="114300" simplePos="0" relativeHeight="251655680" behindDoc="0" locked="0" layoutInCell="1" allowOverlap="1" wp14:anchorId="45CCD81D" wp14:editId="5E8BA5F4">
            <wp:simplePos x="0" y="0"/>
            <wp:positionH relativeFrom="column">
              <wp:posOffset>-326384</wp:posOffset>
            </wp:positionH>
            <wp:positionV relativeFrom="paragraph">
              <wp:posOffset>-516048</wp:posOffset>
            </wp:positionV>
            <wp:extent cx="1157605" cy="805180"/>
            <wp:effectExtent l="0" t="0" r="4445" b="0"/>
            <wp:wrapNone/>
            <wp:docPr id="109" name="תמונה 13" descr="https://upload.wikimedia.org/wikipedia/he/thumb/5/5a/Gisha_Logo_Print.jpg/250px-Gisha_Logo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upload.wikimedia.org/wikipedia/he/thumb/5/5a/Gisha_Logo_Print.jpg/250px-Gisha_Logo_Prin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7605" cy="805180"/>
                    </a:xfrm>
                    <a:prstGeom prst="rect">
                      <a:avLst/>
                    </a:prstGeom>
                    <a:noFill/>
                    <a:ln>
                      <a:noFill/>
                    </a:ln>
                  </pic:spPr>
                </pic:pic>
              </a:graphicData>
            </a:graphic>
          </wp:anchor>
        </w:drawing>
      </w:r>
      <w:bookmarkEnd w:id="14"/>
    </w:p>
    <w:p w:rsidR="005E1A77" w:rsidRPr="002B6FA4" w:rsidRDefault="005E1A77" w:rsidP="005E1A77">
      <w:pPr>
        <w:pStyle w:val="a9"/>
        <w:numPr>
          <w:ilvl w:val="0"/>
          <w:numId w:val="9"/>
        </w:numPr>
        <w:rPr>
          <w:sz w:val="18"/>
          <w:szCs w:val="18"/>
        </w:rPr>
      </w:pPr>
      <w:r w:rsidRPr="00DC620D">
        <w:rPr>
          <w:rFonts w:asciiTheme="minorBidi" w:hAnsiTheme="minorBidi" w:hint="cs"/>
          <w:sz w:val="18"/>
          <w:szCs w:val="18"/>
          <w:shd w:val="clear" w:color="auto" w:fill="FFFFFF"/>
          <w:rtl/>
        </w:rPr>
        <w:t>גישה</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מקבלים</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מאות</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אלפי</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דולרים</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מקרן</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פלסטינית</w:t>
      </w:r>
      <w:r w:rsidRPr="00DC620D">
        <w:rPr>
          <w:rFonts w:asciiTheme="minorBidi" w:hAnsiTheme="minorBidi"/>
          <w:sz w:val="18"/>
          <w:szCs w:val="18"/>
          <w:shd w:val="clear" w:color="auto" w:fill="FFFFFF"/>
          <w:rtl/>
        </w:rPr>
        <w:t xml:space="preserve"> </w:t>
      </w:r>
      <w:r w:rsidRPr="00DC620D">
        <w:rPr>
          <w:rFonts w:asciiTheme="minorBidi" w:hAnsiTheme="minorBidi" w:hint="cs"/>
          <w:sz w:val="18"/>
          <w:szCs w:val="18"/>
          <w:shd w:val="clear" w:color="auto" w:fill="FFFFFF"/>
          <w:rtl/>
        </w:rPr>
        <w:t>מרמאללה</w:t>
      </w:r>
      <w:r w:rsidR="00654206">
        <w:rPr>
          <w:rFonts w:asciiTheme="minorBidi" w:hAnsiTheme="minorBidi" w:hint="cs"/>
          <w:sz w:val="18"/>
          <w:szCs w:val="18"/>
          <w:shd w:val="clear" w:color="auto" w:fill="FFFFFF"/>
          <w:rtl/>
        </w:rPr>
        <w:t>.</w:t>
      </w:r>
      <w:r w:rsidRPr="00DC620D">
        <w:rPr>
          <w:rStyle w:val="ac"/>
          <w:sz w:val="18"/>
          <w:szCs w:val="18"/>
          <w:rtl/>
        </w:rPr>
        <w:footnoteReference w:id="98"/>
      </w:r>
    </w:p>
    <w:p w:rsidR="00AE5C26" w:rsidRPr="00AE5C26" w:rsidRDefault="005E1A77" w:rsidP="00AE5C26">
      <w:pPr>
        <w:pStyle w:val="a9"/>
        <w:numPr>
          <w:ilvl w:val="0"/>
          <w:numId w:val="9"/>
        </w:numPr>
        <w:rPr>
          <w:rStyle w:val="ac"/>
          <w:rFonts w:asciiTheme="minorBidi" w:hAnsiTheme="minorBidi"/>
          <w:sz w:val="18"/>
          <w:szCs w:val="18"/>
          <w:shd w:val="clear" w:color="auto" w:fill="FFFFFF"/>
          <w:vertAlign w:val="baseline"/>
        </w:rPr>
      </w:pPr>
      <w:r w:rsidRPr="00AE5C26">
        <w:rPr>
          <w:rFonts w:asciiTheme="minorBidi" w:hAnsiTheme="minorBidi" w:hint="cs"/>
          <w:sz w:val="18"/>
          <w:szCs w:val="18"/>
          <w:shd w:val="clear" w:color="auto" w:fill="FFFFFF"/>
          <w:rtl/>
        </w:rPr>
        <w:t>גישה</w:t>
      </w:r>
      <w:r w:rsidRPr="00AE5C26">
        <w:rPr>
          <w:rFonts w:asciiTheme="minorBidi" w:hAnsiTheme="minorBidi"/>
          <w:sz w:val="18"/>
          <w:szCs w:val="18"/>
          <w:shd w:val="clear" w:color="auto" w:fill="FFFFFF"/>
          <w:rtl/>
        </w:rPr>
        <w:t xml:space="preserve"> </w:t>
      </w:r>
      <w:r w:rsidR="00AE5C26" w:rsidRPr="00AE5C26">
        <w:rPr>
          <w:rFonts w:asciiTheme="minorBidi" w:hAnsiTheme="minorBidi" w:hint="cs"/>
          <w:sz w:val="18"/>
          <w:szCs w:val="18"/>
          <w:shd w:val="clear" w:color="auto" w:fill="FFFFFF"/>
          <w:rtl/>
        </w:rPr>
        <w:t xml:space="preserve">מאשים </w:t>
      </w:r>
      <w:r w:rsidRPr="00AE5C26">
        <w:rPr>
          <w:rFonts w:asciiTheme="minorBidi" w:hAnsiTheme="minorBidi"/>
          <w:sz w:val="18"/>
          <w:szCs w:val="18"/>
          <w:shd w:val="clear" w:color="auto" w:fill="FFFFFF"/>
          <w:rtl/>
        </w:rPr>
        <w:t xml:space="preserve">את ישראל </w:t>
      </w:r>
      <w:r w:rsidRPr="00AE5C26">
        <w:rPr>
          <w:rFonts w:asciiTheme="minorBidi" w:hAnsiTheme="minorBidi" w:hint="cs"/>
          <w:sz w:val="18"/>
          <w:szCs w:val="18"/>
          <w:shd w:val="clear" w:color="auto" w:fill="FFFFFF"/>
          <w:rtl/>
        </w:rPr>
        <w:t>בהפרת</w:t>
      </w:r>
      <w:r w:rsidRPr="00AE5C26">
        <w:rPr>
          <w:rFonts w:asciiTheme="minorBidi" w:hAnsiTheme="minorBidi"/>
          <w:sz w:val="18"/>
          <w:szCs w:val="18"/>
          <w:shd w:val="clear" w:color="auto" w:fill="FFFFFF"/>
          <w:rtl/>
        </w:rPr>
        <w:t xml:space="preserve"> </w:t>
      </w:r>
      <w:r w:rsidRPr="00AE5C26">
        <w:rPr>
          <w:rFonts w:asciiTheme="minorBidi" w:hAnsiTheme="minorBidi" w:hint="cs"/>
          <w:sz w:val="18"/>
          <w:szCs w:val="18"/>
          <w:shd w:val="clear" w:color="auto" w:fill="FFFFFF"/>
          <w:rtl/>
        </w:rPr>
        <w:t>החוק</w:t>
      </w:r>
      <w:r w:rsidRPr="00AE5C26">
        <w:rPr>
          <w:rFonts w:asciiTheme="minorBidi" w:hAnsiTheme="minorBidi"/>
          <w:sz w:val="18"/>
          <w:szCs w:val="18"/>
          <w:shd w:val="clear" w:color="auto" w:fill="FFFFFF"/>
          <w:rtl/>
        </w:rPr>
        <w:t xml:space="preserve"> </w:t>
      </w:r>
      <w:r w:rsidRPr="00AE5C26">
        <w:rPr>
          <w:rFonts w:asciiTheme="minorBidi" w:hAnsiTheme="minorBidi" w:hint="cs"/>
          <w:sz w:val="18"/>
          <w:szCs w:val="18"/>
          <w:shd w:val="clear" w:color="auto" w:fill="FFFFFF"/>
          <w:rtl/>
        </w:rPr>
        <w:t>הבינ</w:t>
      </w:r>
      <w:r w:rsidRPr="00AE5C26">
        <w:rPr>
          <w:rFonts w:asciiTheme="minorBidi" w:hAnsiTheme="minorBidi"/>
          <w:sz w:val="18"/>
          <w:szCs w:val="18"/>
          <w:shd w:val="clear" w:color="auto" w:fill="FFFFFF"/>
          <w:rtl/>
        </w:rPr>
        <w:t>"ל ובביצוע פשעי מלחמה</w:t>
      </w:r>
      <w:r w:rsidR="00654206" w:rsidRPr="00AE5C26">
        <w:rPr>
          <w:rFonts w:asciiTheme="minorBidi" w:hAnsiTheme="minorBidi" w:hint="cs"/>
          <w:sz w:val="18"/>
          <w:szCs w:val="18"/>
          <w:shd w:val="clear" w:color="auto" w:fill="FFFFFF"/>
          <w:rtl/>
        </w:rPr>
        <w:t>.</w:t>
      </w:r>
      <w:r w:rsidRPr="00AE5C26">
        <w:rPr>
          <w:rStyle w:val="ac"/>
          <w:sz w:val="18"/>
          <w:szCs w:val="18"/>
          <w:rtl/>
        </w:rPr>
        <w:t xml:space="preserve"> </w:t>
      </w:r>
      <w:r w:rsidRPr="00DC620D">
        <w:rPr>
          <w:rStyle w:val="ac"/>
          <w:sz w:val="18"/>
          <w:szCs w:val="18"/>
          <w:rtl/>
        </w:rPr>
        <w:footnoteReference w:id="99"/>
      </w:r>
    </w:p>
    <w:p w:rsidR="00AE5C26" w:rsidRDefault="00AE5C26" w:rsidP="001722DC">
      <w:pPr>
        <w:pStyle w:val="a9"/>
        <w:numPr>
          <w:ilvl w:val="0"/>
          <w:numId w:val="9"/>
        </w:numPr>
        <w:rPr>
          <w:shd w:val="clear" w:color="auto" w:fill="FFFFFF"/>
        </w:rPr>
      </w:pPr>
      <w:r w:rsidRPr="005044A0">
        <w:rPr>
          <w:rFonts w:asciiTheme="minorBidi" w:hAnsiTheme="minorBidi" w:hint="cs"/>
          <w:sz w:val="18"/>
          <w:szCs w:val="18"/>
          <w:highlight w:val="yellow"/>
          <w:shd w:val="clear" w:color="auto" w:fill="FFFFFF"/>
          <w:rtl/>
        </w:rPr>
        <w:t>גישה פ</w:t>
      </w:r>
      <w:r w:rsidR="001722DC" w:rsidRPr="005044A0">
        <w:rPr>
          <w:rFonts w:asciiTheme="minorBidi" w:hAnsiTheme="minorBidi" w:hint="cs"/>
          <w:sz w:val="18"/>
          <w:szCs w:val="18"/>
          <w:highlight w:val="yellow"/>
          <w:shd w:val="clear" w:color="auto" w:fill="FFFFFF"/>
          <w:rtl/>
        </w:rPr>
        <w:t xml:space="preserve">ועלים לביטול </w:t>
      </w:r>
      <w:r w:rsidRPr="005044A0">
        <w:rPr>
          <w:rFonts w:asciiTheme="minorBidi" w:hAnsiTheme="minorBidi" w:hint="cs"/>
          <w:sz w:val="18"/>
          <w:szCs w:val="18"/>
          <w:highlight w:val="yellow"/>
          <w:shd w:val="clear" w:color="auto" w:fill="FFFFFF"/>
          <w:rtl/>
        </w:rPr>
        <w:t xml:space="preserve">איסורים </w:t>
      </w:r>
      <w:r w:rsidR="001722DC" w:rsidRPr="005044A0">
        <w:rPr>
          <w:rFonts w:asciiTheme="minorBidi" w:hAnsiTheme="minorBidi" w:hint="cs"/>
          <w:sz w:val="18"/>
          <w:szCs w:val="18"/>
          <w:highlight w:val="yellow"/>
          <w:shd w:val="clear" w:color="auto" w:fill="FFFFFF"/>
          <w:rtl/>
        </w:rPr>
        <w:t>של הכנסת חומרים (בכמות סיטונאית) הע</w:t>
      </w:r>
      <w:r w:rsidRPr="005044A0">
        <w:rPr>
          <w:rFonts w:asciiTheme="minorBidi" w:hAnsiTheme="minorBidi" w:hint="cs"/>
          <w:sz w:val="18"/>
          <w:szCs w:val="18"/>
          <w:highlight w:val="yellow"/>
          <w:shd w:val="clear" w:color="auto" w:fill="FFFFFF"/>
          <w:rtl/>
        </w:rPr>
        <w:t>ש</w:t>
      </w:r>
      <w:r w:rsidR="001722DC" w:rsidRPr="005044A0">
        <w:rPr>
          <w:rFonts w:asciiTheme="minorBidi" w:hAnsiTheme="minorBidi" w:hint="cs"/>
          <w:sz w:val="18"/>
          <w:szCs w:val="18"/>
          <w:highlight w:val="yellow"/>
          <w:shd w:val="clear" w:color="auto" w:fill="FFFFFF"/>
          <w:rtl/>
        </w:rPr>
        <w:t>ו</w:t>
      </w:r>
      <w:r w:rsidRPr="005044A0">
        <w:rPr>
          <w:rFonts w:asciiTheme="minorBidi" w:hAnsiTheme="minorBidi" w:hint="cs"/>
          <w:sz w:val="18"/>
          <w:szCs w:val="18"/>
          <w:highlight w:val="yellow"/>
          <w:shd w:val="clear" w:color="auto" w:fill="FFFFFF"/>
          <w:rtl/>
        </w:rPr>
        <w:t>יים לשמש מנהרות טרור</w:t>
      </w:r>
      <w:r>
        <w:rPr>
          <w:rStyle w:val="ac"/>
          <w:shd w:val="clear" w:color="auto" w:fill="FFFFFF"/>
          <w:rtl/>
        </w:rPr>
        <w:footnoteReference w:id="100"/>
      </w:r>
      <w:r w:rsidR="001722DC">
        <w:rPr>
          <w:rFonts w:hint="cs"/>
          <w:shd w:val="clear" w:color="auto" w:fill="FFFFFF"/>
          <w:rtl/>
        </w:rPr>
        <w:t>,</w:t>
      </w:r>
      <w:r>
        <w:rPr>
          <w:rStyle w:val="ac"/>
          <w:shd w:val="clear" w:color="auto" w:fill="FFFFFF"/>
        </w:rPr>
        <w:footnoteReference w:id="101"/>
      </w:r>
      <w:r w:rsidR="001722DC">
        <w:rPr>
          <w:rFonts w:hint="cs"/>
          <w:shd w:val="clear" w:color="auto" w:fill="FFFFFF"/>
          <w:rtl/>
        </w:rPr>
        <w:t>,</w:t>
      </w:r>
      <w:r w:rsidR="00DD0F2E">
        <w:rPr>
          <w:rStyle w:val="ac"/>
          <w:shd w:val="clear" w:color="auto" w:fill="FFFFFF"/>
        </w:rPr>
        <w:footnoteReference w:id="102"/>
      </w:r>
      <w:r w:rsidR="001722DC">
        <w:rPr>
          <w:rFonts w:hint="cs"/>
          <w:shd w:val="clear" w:color="auto" w:fill="FFFFFF"/>
          <w:rtl/>
        </w:rPr>
        <w:t>,</w:t>
      </w:r>
      <w:r w:rsidR="00DD0F2E">
        <w:rPr>
          <w:rStyle w:val="ac"/>
          <w:shd w:val="clear" w:color="auto" w:fill="FFFFFF"/>
        </w:rPr>
        <w:footnoteReference w:id="103"/>
      </w:r>
    </w:p>
    <w:p w:rsidR="00AE5C26" w:rsidRDefault="00B6436F" w:rsidP="00AE5C26">
      <w:pPr>
        <w:pStyle w:val="a9"/>
        <w:numPr>
          <w:ilvl w:val="0"/>
          <w:numId w:val="9"/>
        </w:numPr>
        <w:rPr>
          <w:shd w:val="clear" w:color="auto" w:fill="FFFFFF"/>
        </w:rPr>
      </w:pPr>
      <w:r>
        <w:rPr>
          <w:rFonts w:asciiTheme="minorBidi" w:hAnsiTheme="minorBidi" w:hint="cs"/>
          <w:sz w:val="18"/>
          <w:szCs w:val="18"/>
          <w:shd w:val="clear" w:color="auto" w:fill="FFFFFF"/>
          <w:rtl/>
        </w:rPr>
        <w:t>גישה פרסמו</w:t>
      </w:r>
      <w:r w:rsidR="00AE5C26" w:rsidRPr="00B6436F">
        <w:rPr>
          <w:rFonts w:asciiTheme="minorBidi" w:hAnsiTheme="minorBidi" w:hint="cs"/>
          <w:sz w:val="18"/>
          <w:szCs w:val="18"/>
          <w:shd w:val="clear" w:color="auto" w:fill="FFFFFF"/>
          <w:rtl/>
        </w:rPr>
        <w:t xml:space="preserve"> דוח </w:t>
      </w:r>
      <w:r w:rsidRPr="00B6436F">
        <w:rPr>
          <w:rFonts w:asciiTheme="minorBidi" w:hAnsiTheme="minorBidi" w:hint="cs"/>
          <w:sz w:val="18"/>
          <w:szCs w:val="18"/>
          <w:shd w:val="clear" w:color="auto" w:fill="FFFFFF"/>
          <w:rtl/>
        </w:rPr>
        <w:t xml:space="preserve">בינלאומי </w:t>
      </w:r>
      <w:r w:rsidR="00AE5C26" w:rsidRPr="00B6436F">
        <w:rPr>
          <w:rFonts w:asciiTheme="minorBidi" w:hAnsiTheme="minorBidi" w:hint="cs"/>
          <w:sz w:val="18"/>
          <w:szCs w:val="18"/>
          <w:shd w:val="clear" w:color="auto" w:fill="FFFFFF"/>
          <w:rtl/>
        </w:rPr>
        <w:t>המטיל על ישראל את האחריות על המצב ברצועת עזה</w:t>
      </w:r>
      <w:r w:rsidRPr="00B6436F">
        <w:rPr>
          <w:rFonts w:asciiTheme="minorBidi" w:hAnsiTheme="minorBidi" w:hint="cs"/>
          <w:sz w:val="18"/>
          <w:szCs w:val="18"/>
          <w:shd w:val="clear" w:color="auto" w:fill="FFFFFF"/>
          <w:rtl/>
        </w:rPr>
        <w:t>.</w:t>
      </w:r>
      <w:r w:rsidR="00AE5C26">
        <w:rPr>
          <w:rStyle w:val="ac"/>
          <w:shd w:val="clear" w:color="auto" w:fill="FFFFFF"/>
          <w:rtl/>
        </w:rPr>
        <w:footnoteReference w:id="104"/>
      </w:r>
    </w:p>
    <w:p w:rsidR="00DD0F2E" w:rsidRDefault="00B6436F" w:rsidP="00B6436F">
      <w:pPr>
        <w:pStyle w:val="a9"/>
        <w:numPr>
          <w:ilvl w:val="0"/>
          <w:numId w:val="9"/>
        </w:numPr>
        <w:rPr>
          <w:shd w:val="clear" w:color="auto" w:fill="FFFFFF"/>
        </w:rPr>
      </w:pPr>
      <w:r>
        <w:rPr>
          <w:rFonts w:asciiTheme="minorBidi" w:hAnsiTheme="minorBidi" w:hint="cs"/>
          <w:sz w:val="18"/>
          <w:szCs w:val="18"/>
          <w:shd w:val="clear" w:color="auto" w:fill="FFFFFF"/>
          <w:rtl/>
        </w:rPr>
        <w:t>גישה הגישו</w:t>
      </w:r>
      <w:r w:rsidR="00DD0F2E" w:rsidRPr="00B6436F">
        <w:rPr>
          <w:rFonts w:asciiTheme="minorBidi" w:hAnsiTheme="minorBidi" w:hint="cs"/>
          <w:sz w:val="18"/>
          <w:szCs w:val="18"/>
          <w:shd w:val="clear" w:color="auto" w:fill="FFFFFF"/>
          <w:rtl/>
        </w:rPr>
        <w:t xml:space="preserve"> עתירות תכופות </w:t>
      </w:r>
      <w:proofErr w:type="spellStart"/>
      <w:r>
        <w:rPr>
          <w:rFonts w:asciiTheme="minorBidi" w:hAnsiTheme="minorBidi" w:hint="cs"/>
          <w:sz w:val="18"/>
          <w:szCs w:val="18"/>
          <w:shd w:val="clear" w:color="auto" w:fill="FFFFFF"/>
          <w:rtl/>
        </w:rPr>
        <w:t>לבג"צ</w:t>
      </w:r>
      <w:proofErr w:type="spellEnd"/>
      <w:r>
        <w:rPr>
          <w:rFonts w:asciiTheme="minorBidi" w:hAnsiTheme="minorBidi" w:hint="cs"/>
          <w:sz w:val="18"/>
          <w:szCs w:val="18"/>
          <w:shd w:val="clear" w:color="auto" w:fill="FFFFFF"/>
          <w:rtl/>
        </w:rPr>
        <w:t xml:space="preserve"> נגד מדיניות ישראל ברצועת עזה במטרה </w:t>
      </w:r>
      <w:r w:rsidR="00DD0F2E" w:rsidRPr="00B6436F">
        <w:rPr>
          <w:rFonts w:asciiTheme="minorBidi" w:hAnsiTheme="minorBidi" w:hint="cs"/>
          <w:sz w:val="18"/>
          <w:szCs w:val="18"/>
          <w:shd w:val="clear" w:color="auto" w:fill="FFFFFF"/>
          <w:rtl/>
        </w:rPr>
        <w:t xml:space="preserve">לבטל את </w:t>
      </w:r>
      <w:r>
        <w:rPr>
          <w:rFonts w:asciiTheme="minorBidi" w:hAnsiTheme="minorBidi" w:hint="cs"/>
          <w:sz w:val="18"/>
          <w:szCs w:val="18"/>
          <w:shd w:val="clear" w:color="auto" w:fill="FFFFFF"/>
          <w:rtl/>
        </w:rPr>
        <w:t>ההגבלים</w:t>
      </w:r>
      <w:r w:rsidR="00DD0F2E" w:rsidRPr="00B6436F">
        <w:rPr>
          <w:rFonts w:asciiTheme="minorBidi" w:hAnsiTheme="minorBidi" w:hint="cs"/>
          <w:sz w:val="18"/>
          <w:szCs w:val="18"/>
          <w:shd w:val="clear" w:color="auto" w:fill="FFFFFF"/>
          <w:rtl/>
        </w:rPr>
        <w:t xml:space="preserve"> על הרצועה</w:t>
      </w:r>
      <w:r>
        <w:rPr>
          <w:rFonts w:asciiTheme="minorBidi" w:hAnsiTheme="minorBidi" w:hint="cs"/>
          <w:sz w:val="18"/>
          <w:szCs w:val="18"/>
          <w:shd w:val="clear" w:color="auto" w:fill="FFFFFF"/>
          <w:rtl/>
        </w:rPr>
        <w:t>, זאת למרות</w:t>
      </w:r>
      <w:r w:rsidR="00DD0F2E" w:rsidRPr="00B6436F">
        <w:rPr>
          <w:rFonts w:asciiTheme="minorBidi" w:hAnsiTheme="minorBidi" w:hint="cs"/>
          <w:sz w:val="18"/>
          <w:szCs w:val="18"/>
          <w:shd w:val="clear" w:color="auto" w:fill="FFFFFF"/>
          <w:rtl/>
        </w:rPr>
        <w:t xml:space="preserve"> המצב הביטחוני</w:t>
      </w:r>
      <w:r>
        <w:rPr>
          <w:rFonts w:asciiTheme="minorBidi" w:hAnsiTheme="minorBidi" w:hint="cs"/>
          <w:sz w:val="18"/>
          <w:szCs w:val="18"/>
          <w:shd w:val="clear" w:color="auto" w:fill="FFFFFF"/>
          <w:rtl/>
        </w:rPr>
        <w:t>.</w:t>
      </w:r>
      <w:r w:rsidR="00DD0F2E">
        <w:rPr>
          <w:rStyle w:val="ac"/>
          <w:shd w:val="clear" w:color="auto" w:fill="FFFFFF"/>
          <w:rtl/>
        </w:rPr>
        <w:footnoteReference w:id="105"/>
      </w:r>
    </w:p>
    <w:p w:rsidR="00DD0F2E" w:rsidRPr="00AE5C26" w:rsidRDefault="00DD0F2E" w:rsidP="00DD0F2E">
      <w:pPr>
        <w:pStyle w:val="a9"/>
        <w:numPr>
          <w:ilvl w:val="0"/>
          <w:numId w:val="9"/>
        </w:numPr>
        <w:rPr>
          <w:shd w:val="clear" w:color="auto" w:fill="FFFFFF"/>
        </w:rPr>
      </w:pPr>
      <w:proofErr w:type="spellStart"/>
      <w:r w:rsidRPr="00B6436F">
        <w:rPr>
          <w:rFonts w:asciiTheme="minorBidi" w:hAnsiTheme="minorBidi" w:hint="cs"/>
          <w:sz w:val="18"/>
          <w:szCs w:val="18"/>
          <w:shd w:val="clear" w:color="auto" w:fill="FFFFFF"/>
          <w:rtl/>
        </w:rPr>
        <w:t>סמנכלי"ת</w:t>
      </w:r>
      <w:proofErr w:type="spellEnd"/>
      <w:r w:rsidRPr="00B6436F">
        <w:rPr>
          <w:rFonts w:asciiTheme="minorBidi" w:hAnsiTheme="minorBidi" w:hint="cs"/>
          <w:sz w:val="18"/>
          <w:szCs w:val="18"/>
          <w:shd w:val="clear" w:color="auto" w:fill="FFFFFF"/>
          <w:rtl/>
        </w:rPr>
        <w:t xml:space="preserve"> הארגון  תניה</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הרי</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נשאה</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דברים</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בפני</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חברי</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מועצת</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הביטחון</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של</w:t>
      </w:r>
      <w:r w:rsidRPr="00B6436F">
        <w:rPr>
          <w:rFonts w:asciiTheme="minorBidi" w:hAnsiTheme="minorBidi"/>
          <w:sz w:val="18"/>
          <w:szCs w:val="18"/>
          <w:shd w:val="clear" w:color="auto" w:fill="FFFFFF"/>
          <w:rtl/>
        </w:rPr>
        <w:t xml:space="preserve"> </w:t>
      </w:r>
      <w:r w:rsidRPr="00B6436F">
        <w:rPr>
          <w:rFonts w:asciiTheme="minorBidi" w:hAnsiTheme="minorBidi" w:hint="cs"/>
          <w:sz w:val="18"/>
          <w:szCs w:val="18"/>
          <w:shd w:val="clear" w:color="auto" w:fill="FFFFFF"/>
          <w:rtl/>
        </w:rPr>
        <w:t>האו</w:t>
      </w:r>
      <w:r w:rsidRPr="00B6436F">
        <w:rPr>
          <w:rFonts w:asciiTheme="minorBidi" w:hAnsiTheme="minorBidi"/>
          <w:sz w:val="18"/>
          <w:szCs w:val="18"/>
          <w:shd w:val="clear" w:color="auto" w:fill="FFFFFF"/>
          <w:rtl/>
        </w:rPr>
        <w:t>"</w:t>
      </w:r>
      <w:r w:rsidRPr="00B6436F">
        <w:rPr>
          <w:rFonts w:asciiTheme="minorBidi" w:hAnsiTheme="minorBidi" w:hint="cs"/>
          <w:sz w:val="18"/>
          <w:szCs w:val="18"/>
          <w:shd w:val="clear" w:color="auto" w:fill="FFFFFF"/>
          <w:rtl/>
        </w:rPr>
        <w:t>ם ובה קבלה על דרך הפעולה של ישראל והסגר שהיא מטילה על רצועת עזה</w:t>
      </w:r>
      <w:r>
        <w:rPr>
          <w:rStyle w:val="ac"/>
          <w:shd w:val="clear" w:color="auto" w:fill="FFFFFF"/>
          <w:rtl/>
        </w:rPr>
        <w:footnoteReference w:id="106"/>
      </w:r>
    </w:p>
    <w:p w:rsidR="005E1A77" w:rsidRPr="005C3202" w:rsidRDefault="005E1A77" w:rsidP="00654206">
      <w:pPr>
        <w:pStyle w:val="a9"/>
        <w:rPr>
          <w:rFonts w:asciiTheme="minorBidi" w:hAnsiTheme="minorBidi"/>
          <w:sz w:val="20"/>
          <w:szCs w:val="20"/>
          <w:shd w:val="clear" w:color="auto" w:fill="FFFFFF"/>
          <w:rtl/>
        </w:rPr>
      </w:pPr>
      <w:r w:rsidRPr="005C3202">
        <w:rPr>
          <w:rFonts w:asciiTheme="minorBidi" w:hAnsiTheme="minorBidi" w:hint="cs"/>
          <w:b/>
          <w:bCs/>
          <w:color w:val="FF0000"/>
          <w:sz w:val="20"/>
          <w:szCs w:val="20"/>
          <w:shd w:val="clear" w:color="auto" w:fill="FFFFFF"/>
          <w:rtl/>
        </w:rPr>
        <w:t>הארגון נהנה מתקנים של שירות אזרחי לאומי בחסות המדינה</w:t>
      </w:r>
      <w:r w:rsidRPr="005C3202">
        <w:rPr>
          <w:rStyle w:val="ac"/>
          <w:rFonts w:asciiTheme="minorBidi" w:hAnsiTheme="minorBidi"/>
          <w:b/>
          <w:bCs/>
          <w:color w:val="FF0000"/>
          <w:sz w:val="20"/>
          <w:szCs w:val="20"/>
          <w:shd w:val="clear" w:color="auto" w:fill="FFFFFF"/>
          <w:rtl/>
        </w:rPr>
        <w:footnoteReference w:id="107"/>
      </w:r>
      <w:r w:rsidRPr="005C3202">
        <w:rPr>
          <w:rFonts w:asciiTheme="minorBidi" w:hAnsiTheme="minorBidi" w:hint="cs"/>
          <w:b/>
          <w:bCs/>
          <w:color w:val="FF0000"/>
          <w:sz w:val="20"/>
          <w:szCs w:val="20"/>
          <w:shd w:val="clear" w:color="auto" w:fill="FFFFFF"/>
          <w:rtl/>
        </w:rPr>
        <w:t>.</w:t>
      </w:r>
    </w:p>
    <w:p w:rsidR="005E1A77" w:rsidRDefault="005E1A77" w:rsidP="005E1A77">
      <w:r w:rsidRPr="00DC620D">
        <w:rPr>
          <w:rFonts w:hint="cs"/>
          <w:b/>
          <w:bCs/>
          <w:u w:val="single"/>
          <w:rtl/>
        </w:rPr>
        <w:t>כספים</w:t>
      </w:r>
      <w:r w:rsidRPr="00DC620D">
        <w:rPr>
          <w:b/>
          <w:bCs/>
          <w:u w:val="single"/>
          <w:rtl/>
        </w:rPr>
        <w:t xml:space="preserve"> </w:t>
      </w:r>
      <w:r w:rsidRPr="00DC620D">
        <w:rPr>
          <w:rFonts w:hint="cs"/>
          <w:b/>
          <w:bCs/>
          <w:u w:val="single"/>
          <w:rtl/>
        </w:rPr>
        <w:t>פוליטיים</w:t>
      </w:r>
      <w:r w:rsidRPr="00DC620D">
        <w:rPr>
          <w:b/>
          <w:bCs/>
          <w:u w:val="single"/>
          <w:rtl/>
        </w:rPr>
        <w:t xml:space="preserve"> </w:t>
      </w:r>
      <w:r w:rsidRPr="00DC620D">
        <w:rPr>
          <w:rFonts w:hint="cs"/>
          <w:b/>
          <w:bCs/>
          <w:u w:val="single"/>
          <w:rtl/>
        </w:rPr>
        <w:t>זרים</w:t>
      </w:r>
      <w:r>
        <w:rPr>
          <w:rFonts w:hint="cs"/>
          <w:rtl/>
        </w:rPr>
        <w:t>:</w:t>
      </w:r>
    </w:p>
    <w:tbl>
      <w:tblPr>
        <w:tblStyle w:val="a8"/>
        <w:bidiVisual/>
        <w:tblW w:w="0" w:type="auto"/>
        <w:tblLook w:val="04A0" w:firstRow="1" w:lastRow="0" w:firstColumn="1" w:lastColumn="0" w:noHBand="0" w:noVBand="1"/>
      </w:tblPr>
      <w:tblGrid>
        <w:gridCol w:w="2310"/>
        <w:gridCol w:w="2310"/>
        <w:gridCol w:w="3380"/>
      </w:tblGrid>
      <w:tr w:rsidR="005E1A77" w:rsidRPr="004B19C3" w:rsidTr="0044157A">
        <w:tc>
          <w:tcPr>
            <w:tcW w:w="2310" w:type="dxa"/>
          </w:tcPr>
          <w:p w:rsidR="005E1A77" w:rsidRPr="004B19C3" w:rsidRDefault="005E1A77" w:rsidP="0044157A">
            <w:pPr>
              <w:spacing w:after="200" w:line="276" w:lineRule="auto"/>
              <w:rPr>
                <w:rFonts w:ascii="Arial" w:hAnsi="Arial" w:cs="Arial"/>
                <w:b/>
                <w:bCs/>
                <w:color w:val="000000"/>
                <w:sz w:val="18"/>
                <w:szCs w:val="18"/>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p w:rsidR="005E1A77" w:rsidRPr="004B19C3" w:rsidRDefault="005E1A77" w:rsidP="0044157A">
            <w:pPr>
              <w:spacing w:after="200" w:line="276" w:lineRule="auto"/>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10,225,263 </w:t>
            </w:r>
          </w:p>
          <w:p w:rsidR="005E1A77" w:rsidRPr="004B19C3" w:rsidRDefault="005E1A77" w:rsidP="0044157A">
            <w:pPr>
              <w:spacing w:after="200" w:line="276" w:lineRule="auto"/>
              <w:rPr>
                <w:sz w:val="18"/>
                <w:szCs w:val="18"/>
                <w:rtl/>
              </w:rPr>
            </w:pPr>
          </w:p>
        </w:tc>
        <w:tc>
          <w:tcPr>
            <w:tcW w:w="3380" w:type="dxa"/>
          </w:tcPr>
          <w:p w:rsidR="005E1A77" w:rsidRPr="004B19C3" w:rsidRDefault="00D56115" w:rsidP="0044157A">
            <w:pPr>
              <w:spacing w:after="200" w:line="276" w:lineRule="auto"/>
              <w:rPr>
                <w:sz w:val="18"/>
                <w:szCs w:val="18"/>
                <w:rtl/>
              </w:rPr>
            </w:pPr>
            <w:r>
              <w:rPr>
                <w:rFonts w:cs="Arial" w:hint="cs"/>
                <w:sz w:val="18"/>
                <w:szCs w:val="18"/>
                <w:rtl/>
              </w:rPr>
              <w:t xml:space="preserve">הכסף מועבר דרך ממשלות: </w:t>
            </w:r>
            <w:r w:rsidR="005E1A77" w:rsidRPr="00DC620D">
              <w:rPr>
                <w:rFonts w:cs="Arial" w:hint="cs"/>
                <w:sz w:val="18"/>
                <w:szCs w:val="18"/>
                <w:rtl/>
              </w:rPr>
              <w:t>קרן</w:t>
            </w:r>
            <w:r w:rsidR="005E1A77" w:rsidRPr="00DC620D">
              <w:rPr>
                <w:rFonts w:cs="Arial"/>
                <w:sz w:val="18"/>
                <w:szCs w:val="18"/>
                <w:rtl/>
              </w:rPr>
              <w:t xml:space="preserve"> </w:t>
            </w:r>
            <w:r w:rsidR="005E1A77" w:rsidRPr="00DC620D">
              <w:rPr>
                <w:rFonts w:cs="Arial" w:hint="cs"/>
                <w:sz w:val="18"/>
                <w:szCs w:val="18"/>
                <w:rtl/>
              </w:rPr>
              <w:t>פלסטינית</w:t>
            </w:r>
            <w:r w:rsidR="005E1A77" w:rsidRPr="00DC620D">
              <w:rPr>
                <w:rFonts w:cs="Arial"/>
                <w:sz w:val="18"/>
                <w:szCs w:val="18"/>
                <w:rtl/>
              </w:rPr>
              <w:t xml:space="preserve">, </w:t>
            </w:r>
            <w:r w:rsidR="005E1A77" w:rsidRPr="00DC620D">
              <w:rPr>
                <w:rFonts w:cs="Arial" w:hint="cs"/>
                <w:sz w:val="18"/>
                <w:szCs w:val="18"/>
                <w:rtl/>
              </w:rPr>
              <w:t>בלג</w:t>
            </w:r>
            <w:r w:rsidR="005E1A77">
              <w:rPr>
                <w:rFonts w:cs="Arial" w:hint="cs"/>
                <w:sz w:val="18"/>
                <w:szCs w:val="18"/>
                <w:rtl/>
              </w:rPr>
              <w:t>י</w:t>
            </w:r>
            <w:r w:rsidR="005E1A77" w:rsidRPr="00DC620D">
              <w:rPr>
                <w:rFonts w:cs="Arial" w:hint="cs"/>
                <w:sz w:val="18"/>
                <w:szCs w:val="18"/>
                <w:rtl/>
              </w:rPr>
              <w:t>ה</w:t>
            </w:r>
            <w:r w:rsidR="005E1A77" w:rsidRPr="00DC620D">
              <w:rPr>
                <w:rFonts w:cs="Arial"/>
                <w:sz w:val="18"/>
                <w:szCs w:val="18"/>
                <w:rtl/>
              </w:rPr>
              <w:t xml:space="preserve">, </w:t>
            </w:r>
            <w:r w:rsidR="005E1A77" w:rsidRPr="00DC620D">
              <w:rPr>
                <w:rFonts w:cs="Arial" w:hint="cs"/>
                <w:sz w:val="18"/>
                <w:szCs w:val="18"/>
                <w:rtl/>
              </w:rPr>
              <w:t>האיחוד</w:t>
            </w:r>
            <w:r w:rsidR="005E1A77" w:rsidRPr="00DC620D">
              <w:rPr>
                <w:rFonts w:cs="Arial"/>
                <w:sz w:val="18"/>
                <w:szCs w:val="18"/>
                <w:rtl/>
              </w:rPr>
              <w:t xml:space="preserve"> </w:t>
            </w:r>
            <w:r w:rsidR="005E1A77" w:rsidRPr="00DC620D">
              <w:rPr>
                <w:rFonts w:cs="Arial" w:hint="cs"/>
                <w:sz w:val="18"/>
                <w:szCs w:val="18"/>
                <w:rtl/>
              </w:rPr>
              <w:t>האירופי</w:t>
            </w:r>
            <w:r w:rsidR="005E1A77" w:rsidRPr="00DC620D">
              <w:rPr>
                <w:rFonts w:cs="Arial"/>
                <w:sz w:val="18"/>
                <w:szCs w:val="18"/>
                <w:rtl/>
              </w:rPr>
              <w:t xml:space="preserve">, </w:t>
            </w:r>
            <w:r w:rsidR="005E1A77" w:rsidRPr="00DC620D">
              <w:rPr>
                <w:rFonts w:cs="Arial" w:hint="cs"/>
                <w:sz w:val="18"/>
                <w:szCs w:val="18"/>
                <w:rtl/>
              </w:rPr>
              <w:t>אירלנד</w:t>
            </w:r>
            <w:r w:rsidR="005E1A77" w:rsidRPr="00DC620D">
              <w:rPr>
                <w:rFonts w:cs="Arial"/>
                <w:sz w:val="18"/>
                <w:szCs w:val="18"/>
                <w:rtl/>
              </w:rPr>
              <w:t xml:space="preserve">, </w:t>
            </w:r>
            <w:r w:rsidR="005E1A77" w:rsidRPr="00DC620D">
              <w:rPr>
                <w:rFonts w:cs="Arial" w:hint="cs"/>
                <w:sz w:val="18"/>
                <w:szCs w:val="18"/>
                <w:rtl/>
              </w:rPr>
              <w:t>הולנד</w:t>
            </w:r>
            <w:r w:rsidR="005E1A77" w:rsidRPr="00DC620D">
              <w:rPr>
                <w:rFonts w:cs="Arial"/>
                <w:sz w:val="18"/>
                <w:szCs w:val="18"/>
                <w:rtl/>
              </w:rPr>
              <w:t>,</w:t>
            </w:r>
            <w:r w:rsidR="005E1A77">
              <w:rPr>
                <w:rFonts w:cs="Arial" w:hint="cs"/>
                <w:sz w:val="18"/>
                <w:szCs w:val="18"/>
                <w:rtl/>
              </w:rPr>
              <w:t xml:space="preserve"> בריטניה, נורווגיה, האו"ם</w:t>
            </w:r>
          </w:p>
        </w:tc>
      </w:tr>
      <w:tr w:rsidR="005E1A77" w:rsidRPr="004B19C3" w:rsidTr="0044157A">
        <w:trPr>
          <w:gridAfter w:val="1"/>
          <w:wAfter w:w="3380" w:type="dxa"/>
        </w:trPr>
        <w:tc>
          <w:tcPr>
            <w:tcW w:w="2310" w:type="dxa"/>
          </w:tcPr>
          <w:p w:rsidR="005E1A77" w:rsidRPr="004B19C3" w:rsidRDefault="005E1A77"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833,648 </w:t>
            </w:r>
          </w:p>
          <w:p w:rsidR="005E1A77" w:rsidRPr="004B19C3" w:rsidRDefault="005E1A77" w:rsidP="0044157A">
            <w:pPr>
              <w:spacing w:after="200" w:line="276" w:lineRule="auto"/>
              <w:rPr>
                <w:sz w:val="18"/>
                <w:szCs w:val="18"/>
                <w:rtl/>
              </w:rPr>
            </w:pPr>
          </w:p>
        </w:tc>
      </w:tr>
      <w:tr w:rsidR="00D56115" w:rsidRPr="004B19C3" w:rsidTr="0044157A">
        <w:trPr>
          <w:gridAfter w:val="1"/>
          <w:wAfter w:w="3380"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1,883,700 </w:t>
            </w:r>
          </w:p>
          <w:p w:rsidR="00D56115" w:rsidRPr="004B19C3" w:rsidRDefault="00D56115" w:rsidP="0044157A">
            <w:pPr>
              <w:spacing w:after="200" w:line="276" w:lineRule="auto"/>
              <w:rPr>
                <w:rFonts w:ascii="Arial" w:hAnsi="Arial" w:cs="Arial"/>
                <w:color w:val="000000"/>
                <w:sz w:val="18"/>
                <w:szCs w:val="18"/>
              </w:rPr>
            </w:pPr>
          </w:p>
        </w:tc>
      </w:tr>
    </w:tbl>
    <w:p w:rsidR="005E1A77" w:rsidRDefault="005E1A77" w:rsidP="005E1A77">
      <w:pPr>
        <w:rPr>
          <w:rtl/>
        </w:rPr>
      </w:pPr>
    </w:p>
    <w:p w:rsidR="00654206" w:rsidRDefault="00654206" w:rsidP="008C4D59">
      <w:pPr>
        <w:rPr>
          <w:rtl/>
        </w:rPr>
      </w:pPr>
    </w:p>
    <w:p w:rsidR="00AE5C26" w:rsidRDefault="00AE5C26">
      <w:pPr>
        <w:bidi w:val="0"/>
        <w:rPr>
          <w:rFonts w:asciiTheme="majorHAnsi" w:eastAsiaTheme="majorEastAsia" w:hAnsiTheme="majorHAnsi" w:cstheme="majorBidi"/>
          <w:b/>
          <w:bCs/>
          <w:color w:val="17365D" w:themeColor="text2" w:themeShade="BF"/>
          <w:sz w:val="28"/>
          <w:szCs w:val="28"/>
        </w:rPr>
      </w:pPr>
      <w:r>
        <w:rPr>
          <w:color w:val="17365D" w:themeColor="text2" w:themeShade="BF"/>
          <w:rtl/>
        </w:rPr>
        <w:br w:type="page"/>
      </w:r>
    </w:p>
    <w:p w:rsidR="005E1A77" w:rsidRDefault="00591245" w:rsidP="005E1A77">
      <w:pPr>
        <w:pStyle w:val="1"/>
        <w:rPr>
          <w:color w:val="17365D" w:themeColor="text2" w:themeShade="BF"/>
          <w:rtl/>
        </w:rPr>
      </w:pPr>
      <w:bookmarkStart w:id="15" w:name="_Toc437510478"/>
      <w:r>
        <w:rPr>
          <w:rFonts w:hint="cs"/>
          <w:noProof/>
          <w:color w:val="17365D" w:themeColor="text2" w:themeShade="BF"/>
          <w:rtl/>
        </w:rPr>
        <w:lastRenderedPageBreak/>
        <w:drawing>
          <wp:anchor distT="0" distB="0" distL="114300" distR="114300" simplePos="0" relativeHeight="251660800" behindDoc="0" locked="0" layoutInCell="1" allowOverlap="1" wp14:anchorId="74FAEF9D" wp14:editId="59C7446F">
            <wp:simplePos x="0" y="0"/>
            <wp:positionH relativeFrom="column">
              <wp:posOffset>-495300</wp:posOffset>
            </wp:positionH>
            <wp:positionV relativeFrom="paragraph">
              <wp:posOffset>-227330</wp:posOffset>
            </wp:positionV>
            <wp:extent cx="850900" cy="850900"/>
            <wp:effectExtent l="0" t="0" r="6350" b="6350"/>
            <wp:wrapNone/>
            <wp:docPr id="110" name="תמונה 12" descr="https://upload.wikimedia.org/wikipedia/he/a/ab/Bimk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upload.wikimedia.org/wikipedia/he/a/ab/Bimkom.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anchor>
        </w:drawing>
      </w:r>
      <w:r w:rsidR="005E1A77">
        <w:rPr>
          <w:rFonts w:hint="cs"/>
          <w:color w:val="17365D" w:themeColor="text2" w:themeShade="BF"/>
          <w:rtl/>
        </w:rPr>
        <w:t>במקום</w:t>
      </w:r>
      <w:bookmarkEnd w:id="15"/>
    </w:p>
    <w:p w:rsidR="005E1A77" w:rsidRPr="006C345B" w:rsidRDefault="005E1A77" w:rsidP="005E1A77">
      <w:pPr>
        <w:pStyle w:val="a9"/>
        <w:numPr>
          <w:ilvl w:val="0"/>
          <w:numId w:val="13"/>
        </w:numPr>
        <w:rPr>
          <w:sz w:val="18"/>
          <w:szCs w:val="18"/>
        </w:rPr>
      </w:pPr>
      <w:r>
        <w:rPr>
          <w:rFonts w:asciiTheme="minorBidi" w:hAnsiTheme="minorBidi" w:hint="cs"/>
          <w:sz w:val="18"/>
          <w:szCs w:val="18"/>
          <w:shd w:val="clear" w:color="auto" w:fill="FFFFFF"/>
          <w:rtl/>
        </w:rPr>
        <w:t>"</w:t>
      </w:r>
      <w:r w:rsidRPr="00DC620D">
        <w:rPr>
          <w:rFonts w:asciiTheme="minorBidi" w:hAnsiTheme="minorBidi" w:hint="cs"/>
          <w:sz w:val="18"/>
          <w:szCs w:val="18"/>
          <w:shd w:val="clear" w:color="auto" w:fill="FFFFFF"/>
          <w:rtl/>
        </w:rPr>
        <w:t>במקום</w:t>
      </w:r>
      <w:r>
        <w:rPr>
          <w:rFonts w:asciiTheme="minorBidi" w:hAnsiTheme="minorBidi" w:hint="cs"/>
          <w:sz w:val="18"/>
          <w:szCs w:val="18"/>
          <w:shd w:val="clear" w:color="auto" w:fill="FFFFFF"/>
          <w:rtl/>
        </w:rPr>
        <w:t>"</w:t>
      </w:r>
      <w:r w:rsidRPr="00DC620D">
        <w:rPr>
          <w:rFonts w:asciiTheme="minorBidi" w:hAnsiTheme="minorBidi"/>
          <w:sz w:val="18"/>
          <w:szCs w:val="18"/>
          <w:shd w:val="clear" w:color="auto" w:fill="FFFFFF"/>
          <w:rtl/>
        </w:rPr>
        <w:t xml:space="preserve"> מקבלים מאות אלפי דולרים מקרן פלסטינית מרמאללה</w:t>
      </w:r>
      <w:r w:rsidR="00654206">
        <w:rPr>
          <w:rFonts w:asciiTheme="minorBidi" w:hAnsiTheme="minorBidi" w:hint="cs"/>
          <w:sz w:val="18"/>
          <w:szCs w:val="18"/>
          <w:shd w:val="clear" w:color="auto" w:fill="FFFFFF"/>
          <w:rtl/>
        </w:rPr>
        <w:t>.</w:t>
      </w:r>
      <w:r w:rsidRPr="00DC620D">
        <w:rPr>
          <w:rStyle w:val="ac"/>
          <w:sz w:val="18"/>
          <w:szCs w:val="18"/>
          <w:rtl/>
        </w:rPr>
        <w:footnoteReference w:id="108"/>
      </w:r>
    </w:p>
    <w:p w:rsidR="005E1A77" w:rsidRPr="00DD0F2E" w:rsidRDefault="005E1A77" w:rsidP="005E1A77">
      <w:pPr>
        <w:pStyle w:val="a9"/>
        <w:numPr>
          <w:ilvl w:val="0"/>
          <w:numId w:val="13"/>
        </w:numPr>
        <w:rPr>
          <w:sz w:val="18"/>
          <w:szCs w:val="18"/>
        </w:rPr>
      </w:pPr>
      <w:r>
        <w:rPr>
          <w:rFonts w:hint="cs"/>
          <w:sz w:val="18"/>
          <w:szCs w:val="18"/>
          <w:rtl/>
        </w:rPr>
        <w:t>"</w:t>
      </w:r>
      <w:r w:rsidRPr="00DC620D">
        <w:rPr>
          <w:rFonts w:hint="cs"/>
          <w:sz w:val="18"/>
          <w:szCs w:val="18"/>
          <w:rtl/>
        </w:rPr>
        <w:t>במקום</w:t>
      </w:r>
      <w:r>
        <w:rPr>
          <w:rFonts w:hint="cs"/>
          <w:sz w:val="18"/>
          <w:szCs w:val="18"/>
          <w:rtl/>
        </w:rPr>
        <w:t>"</w:t>
      </w:r>
      <w:r w:rsidRPr="00DC620D">
        <w:rPr>
          <w:sz w:val="18"/>
          <w:szCs w:val="18"/>
          <w:rtl/>
        </w:rPr>
        <w:t xml:space="preserve"> </w:t>
      </w:r>
      <w:r w:rsidRPr="00DC620D">
        <w:rPr>
          <w:rFonts w:hint="cs"/>
          <w:sz w:val="18"/>
          <w:szCs w:val="18"/>
          <w:rtl/>
        </w:rPr>
        <w:t>שותף</w:t>
      </w:r>
      <w:r w:rsidRPr="00DC620D">
        <w:rPr>
          <w:sz w:val="18"/>
          <w:szCs w:val="18"/>
          <w:rtl/>
        </w:rPr>
        <w:t xml:space="preserve"> </w:t>
      </w:r>
      <w:r w:rsidRPr="00DC620D">
        <w:rPr>
          <w:rFonts w:hint="cs"/>
          <w:sz w:val="18"/>
          <w:szCs w:val="18"/>
          <w:rtl/>
        </w:rPr>
        <w:t>לקואליציה</w:t>
      </w:r>
      <w:r w:rsidRPr="00DC620D">
        <w:rPr>
          <w:sz w:val="18"/>
          <w:szCs w:val="18"/>
          <w:rtl/>
        </w:rPr>
        <w:t xml:space="preserve"> </w:t>
      </w:r>
      <w:r>
        <w:rPr>
          <w:rFonts w:hint="cs"/>
          <w:sz w:val="18"/>
          <w:szCs w:val="18"/>
          <w:rtl/>
        </w:rPr>
        <w:t>ש</w:t>
      </w:r>
      <w:r w:rsidRPr="00DC620D">
        <w:rPr>
          <w:rFonts w:hint="cs"/>
          <w:sz w:val="18"/>
          <w:szCs w:val="18"/>
          <w:rtl/>
        </w:rPr>
        <w:t>בה</w:t>
      </w:r>
      <w:r w:rsidRPr="00DC620D">
        <w:rPr>
          <w:sz w:val="18"/>
          <w:szCs w:val="18"/>
          <w:rtl/>
        </w:rPr>
        <w:t xml:space="preserve"> </w:t>
      </w:r>
      <w:r w:rsidRPr="00DC620D">
        <w:rPr>
          <w:rFonts w:hint="cs"/>
          <w:sz w:val="18"/>
          <w:szCs w:val="18"/>
          <w:rtl/>
        </w:rPr>
        <w:t>חברים</w:t>
      </w:r>
      <w:r w:rsidRPr="00DC620D">
        <w:rPr>
          <w:sz w:val="18"/>
          <w:szCs w:val="18"/>
          <w:rtl/>
        </w:rPr>
        <w:t xml:space="preserve"> </w:t>
      </w:r>
      <w:r w:rsidRPr="00DC620D">
        <w:rPr>
          <w:rFonts w:hint="cs"/>
          <w:sz w:val="18"/>
          <w:szCs w:val="18"/>
          <w:rtl/>
        </w:rPr>
        <w:t>ארגונים</w:t>
      </w:r>
      <w:r w:rsidRPr="00DC620D">
        <w:rPr>
          <w:sz w:val="18"/>
          <w:szCs w:val="18"/>
          <w:rtl/>
        </w:rPr>
        <w:t xml:space="preserve"> </w:t>
      </w:r>
      <w:r w:rsidRPr="00DC620D">
        <w:rPr>
          <w:rFonts w:hint="cs"/>
          <w:sz w:val="18"/>
          <w:szCs w:val="18"/>
          <w:rtl/>
        </w:rPr>
        <w:t>פלסטיניים</w:t>
      </w:r>
      <w:r w:rsidRPr="00DC620D">
        <w:rPr>
          <w:sz w:val="18"/>
          <w:szCs w:val="18"/>
          <w:rtl/>
        </w:rPr>
        <w:t xml:space="preserve"> </w:t>
      </w:r>
      <w:r w:rsidRPr="00DC620D">
        <w:rPr>
          <w:rFonts w:hint="cs"/>
          <w:sz w:val="18"/>
          <w:szCs w:val="18"/>
          <w:rtl/>
        </w:rPr>
        <w:t>שחלקם</w:t>
      </w:r>
      <w:r w:rsidRPr="00DC620D">
        <w:rPr>
          <w:sz w:val="18"/>
          <w:szCs w:val="18"/>
          <w:rtl/>
        </w:rPr>
        <w:t xml:space="preserve"> </w:t>
      </w:r>
      <w:r w:rsidRPr="00DC620D">
        <w:rPr>
          <w:rFonts w:hint="cs"/>
          <w:sz w:val="18"/>
          <w:szCs w:val="18"/>
          <w:rtl/>
        </w:rPr>
        <w:t>עומדים</w:t>
      </w:r>
      <w:r w:rsidRPr="00DC620D">
        <w:rPr>
          <w:sz w:val="18"/>
          <w:szCs w:val="18"/>
          <w:rtl/>
        </w:rPr>
        <w:t xml:space="preserve"> </w:t>
      </w:r>
      <w:r w:rsidRPr="00DC620D">
        <w:rPr>
          <w:rFonts w:hint="cs"/>
          <w:sz w:val="18"/>
          <w:szCs w:val="18"/>
          <w:rtl/>
        </w:rPr>
        <w:t>בקשר</w:t>
      </w:r>
      <w:r w:rsidRPr="00DC620D">
        <w:rPr>
          <w:sz w:val="18"/>
          <w:szCs w:val="18"/>
          <w:rtl/>
        </w:rPr>
        <w:t xml:space="preserve"> </w:t>
      </w:r>
      <w:r w:rsidRPr="00DC620D">
        <w:rPr>
          <w:rFonts w:hint="cs"/>
          <w:sz w:val="18"/>
          <w:szCs w:val="18"/>
          <w:rtl/>
        </w:rPr>
        <w:t>עם</w:t>
      </w:r>
      <w:r w:rsidRPr="00DC620D">
        <w:rPr>
          <w:sz w:val="18"/>
          <w:szCs w:val="18"/>
          <w:rtl/>
        </w:rPr>
        <w:t xml:space="preserve"> </w:t>
      </w:r>
      <w:r w:rsidRPr="00DC620D">
        <w:rPr>
          <w:rFonts w:hint="cs"/>
          <w:sz w:val="18"/>
          <w:szCs w:val="18"/>
          <w:rtl/>
        </w:rPr>
        <w:t>ארגוני</w:t>
      </w:r>
      <w:r w:rsidRPr="00DC620D">
        <w:rPr>
          <w:sz w:val="18"/>
          <w:szCs w:val="18"/>
          <w:rtl/>
        </w:rPr>
        <w:t xml:space="preserve"> </w:t>
      </w:r>
      <w:r w:rsidRPr="00DC620D">
        <w:rPr>
          <w:rFonts w:hint="cs"/>
          <w:sz w:val="18"/>
          <w:szCs w:val="18"/>
          <w:rtl/>
        </w:rPr>
        <w:t>טרור</w:t>
      </w:r>
      <w:r w:rsidRPr="006C345B">
        <w:rPr>
          <w:rFonts w:cs="Arial" w:hint="cs"/>
          <w:sz w:val="18"/>
          <w:szCs w:val="18"/>
          <w:rtl/>
        </w:rPr>
        <w:t>.</w:t>
      </w:r>
      <w:r w:rsidRPr="006C345B">
        <w:rPr>
          <w:rStyle w:val="ac"/>
          <w:rFonts w:cs="Arial"/>
          <w:sz w:val="18"/>
          <w:szCs w:val="18"/>
          <w:rtl/>
        </w:rPr>
        <w:footnoteReference w:id="109"/>
      </w:r>
    </w:p>
    <w:p w:rsidR="00DD0F2E" w:rsidRPr="00DD0F2E" w:rsidRDefault="00DD0F2E" w:rsidP="005E1A77">
      <w:pPr>
        <w:pStyle w:val="a9"/>
        <w:numPr>
          <w:ilvl w:val="0"/>
          <w:numId w:val="13"/>
        </w:numPr>
        <w:rPr>
          <w:sz w:val="18"/>
          <w:szCs w:val="18"/>
        </w:rPr>
      </w:pPr>
      <w:r>
        <w:rPr>
          <w:rFonts w:cs="Arial" w:hint="cs"/>
          <w:sz w:val="18"/>
          <w:szCs w:val="18"/>
          <w:rtl/>
        </w:rPr>
        <w:t>"במקום" מתנגד לבנייה של ישובים יהודים בנגב</w:t>
      </w:r>
      <w:r w:rsidR="006D2D12">
        <w:rPr>
          <w:rFonts w:cs="Arial" w:hint="cs"/>
          <w:sz w:val="18"/>
          <w:szCs w:val="18"/>
          <w:rtl/>
        </w:rPr>
        <w:t>.</w:t>
      </w:r>
      <w:r>
        <w:rPr>
          <w:rStyle w:val="ac"/>
          <w:rFonts w:cs="Arial"/>
          <w:sz w:val="18"/>
          <w:szCs w:val="18"/>
          <w:rtl/>
        </w:rPr>
        <w:footnoteReference w:id="110"/>
      </w:r>
    </w:p>
    <w:p w:rsidR="006D2D12" w:rsidRPr="006D2D12" w:rsidRDefault="006D2D12" w:rsidP="006D2D12">
      <w:pPr>
        <w:pStyle w:val="a9"/>
        <w:numPr>
          <w:ilvl w:val="0"/>
          <w:numId w:val="13"/>
        </w:numPr>
        <w:rPr>
          <w:sz w:val="18"/>
          <w:szCs w:val="18"/>
        </w:rPr>
      </w:pPr>
      <w:r>
        <w:rPr>
          <w:rFonts w:cs="Arial" w:hint="cs"/>
          <w:sz w:val="18"/>
          <w:szCs w:val="18"/>
          <w:rtl/>
        </w:rPr>
        <w:t xml:space="preserve">"במקום" </w:t>
      </w:r>
      <w:r w:rsidR="00B6436F">
        <w:rPr>
          <w:rFonts w:cs="Arial" w:hint="cs"/>
          <w:sz w:val="18"/>
          <w:szCs w:val="18"/>
          <w:rtl/>
        </w:rPr>
        <w:t>מאשימים את ישראל בענישה קולקטיבית במזרח ירושלים.</w:t>
      </w:r>
      <w:r>
        <w:rPr>
          <w:rStyle w:val="ac"/>
          <w:rFonts w:cs="Arial"/>
          <w:sz w:val="18"/>
          <w:szCs w:val="18"/>
          <w:rtl/>
        </w:rPr>
        <w:footnoteReference w:id="111"/>
      </w:r>
      <w:r w:rsidR="00B6436F">
        <w:rPr>
          <w:rFonts w:cs="Arial" w:hint="cs"/>
          <w:sz w:val="18"/>
          <w:szCs w:val="18"/>
          <w:rtl/>
        </w:rPr>
        <w:t xml:space="preserve"> </w:t>
      </w:r>
    </w:p>
    <w:p w:rsidR="00DD0F2E" w:rsidRDefault="00DD0F2E" w:rsidP="006D2D12">
      <w:pPr>
        <w:pStyle w:val="a9"/>
        <w:numPr>
          <w:ilvl w:val="0"/>
          <w:numId w:val="13"/>
        </w:numPr>
        <w:rPr>
          <w:sz w:val="18"/>
          <w:szCs w:val="18"/>
        </w:rPr>
      </w:pPr>
      <w:r>
        <w:rPr>
          <w:rFonts w:hint="cs"/>
          <w:sz w:val="18"/>
          <w:szCs w:val="18"/>
          <w:rtl/>
        </w:rPr>
        <w:t>במקום הביאו התנגדות לאכיפת הפרות בנייה</w:t>
      </w:r>
      <w:r w:rsidR="006D2D12">
        <w:rPr>
          <w:rFonts w:hint="cs"/>
          <w:sz w:val="18"/>
          <w:szCs w:val="18"/>
          <w:rtl/>
        </w:rPr>
        <w:t>.</w:t>
      </w:r>
      <w:r>
        <w:rPr>
          <w:rStyle w:val="ac"/>
          <w:sz w:val="18"/>
          <w:szCs w:val="18"/>
          <w:rtl/>
        </w:rPr>
        <w:footnoteReference w:id="112"/>
      </w:r>
    </w:p>
    <w:p w:rsidR="00DD0F2E" w:rsidRPr="006C345B" w:rsidRDefault="00DD0F2E" w:rsidP="005E1A77">
      <w:pPr>
        <w:pStyle w:val="a9"/>
        <w:numPr>
          <w:ilvl w:val="0"/>
          <w:numId w:val="13"/>
        </w:numPr>
        <w:rPr>
          <w:sz w:val="18"/>
          <w:szCs w:val="18"/>
        </w:rPr>
      </w:pPr>
      <w:r>
        <w:rPr>
          <w:rFonts w:hint="cs"/>
          <w:sz w:val="18"/>
          <w:szCs w:val="18"/>
          <w:rtl/>
        </w:rPr>
        <w:t>במקום מתנגדת לאכיפת החוק בפזורה הבדואית</w:t>
      </w:r>
      <w:r w:rsidR="006D2D12">
        <w:rPr>
          <w:rFonts w:hint="cs"/>
          <w:sz w:val="18"/>
          <w:szCs w:val="18"/>
          <w:rtl/>
        </w:rPr>
        <w:t xml:space="preserve"> ומתנגדת באופן עקבי כמעט לכל פתרון שהמדינה מציעה לבדואים.</w:t>
      </w:r>
      <w:r>
        <w:rPr>
          <w:rStyle w:val="ac"/>
          <w:sz w:val="18"/>
          <w:szCs w:val="18"/>
          <w:rtl/>
        </w:rPr>
        <w:footnoteReference w:id="113"/>
      </w:r>
    </w:p>
    <w:p w:rsidR="005E1A77" w:rsidRPr="006C345B" w:rsidRDefault="005E1A77" w:rsidP="005E1A77">
      <w:r w:rsidRPr="00DC620D">
        <w:rPr>
          <w:rFonts w:hint="cs"/>
          <w:b/>
          <w:bCs/>
          <w:szCs w:val="24"/>
          <w:u w:val="single"/>
          <w:rtl/>
        </w:rPr>
        <w:t>כספים</w:t>
      </w:r>
      <w:r w:rsidRPr="00DC620D">
        <w:rPr>
          <w:b/>
          <w:bCs/>
          <w:szCs w:val="24"/>
          <w:u w:val="single"/>
          <w:rtl/>
        </w:rPr>
        <w:t xml:space="preserve"> </w:t>
      </w:r>
      <w:r w:rsidRPr="00DC620D">
        <w:rPr>
          <w:rFonts w:hint="cs"/>
          <w:b/>
          <w:bCs/>
          <w:szCs w:val="24"/>
          <w:u w:val="single"/>
          <w:rtl/>
        </w:rPr>
        <w:t>פוליטיים</w:t>
      </w:r>
      <w:r w:rsidRPr="00DC620D">
        <w:rPr>
          <w:b/>
          <w:bCs/>
          <w:szCs w:val="24"/>
          <w:u w:val="single"/>
          <w:rtl/>
        </w:rPr>
        <w:t xml:space="preserve"> </w:t>
      </w:r>
      <w:r w:rsidRPr="00DC620D">
        <w:rPr>
          <w:rFonts w:hint="cs"/>
          <w:b/>
          <w:bCs/>
          <w:szCs w:val="24"/>
          <w:u w:val="single"/>
          <w:rtl/>
        </w:rPr>
        <w:t>זרים</w:t>
      </w:r>
      <w:r>
        <w:rPr>
          <w:rFonts w:hint="cs"/>
          <w:szCs w:val="24"/>
          <w:rtl/>
        </w:rPr>
        <w:t>:</w:t>
      </w:r>
    </w:p>
    <w:tbl>
      <w:tblPr>
        <w:tblStyle w:val="a8"/>
        <w:bidiVisual/>
        <w:tblW w:w="0" w:type="auto"/>
        <w:tblLook w:val="04A0" w:firstRow="1" w:lastRow="0" w:firstColumn="1" w:lastColumn="0" w:noHBand="0" w:noVBand="1"/>
      </w:tblPr>
      <w:tblGrid>
        <w:gridCol w:w="2310"/>
        <w:gridCol w:w="2310"/>
        <w:gridCol w:w="3521"/>
      </w:tblGrid>
      <w:tr w:rsidR="005E1A77" w:rsidRPr="006C345B" w:rsidTr="0044157A">
        <w:tc>
          <w:tcPr>
            <w:tcW w:w="2310" w:type="dxa"/>
          </w:tcPr>
          <w:p w:rsidR="005E1A77" w:rsidRPr="006C345B" w:rsidRDefault="005E1A77" w:rsidP="0044157A">
            <w:pPr>
              <w:spacing w:after="200" w:line="276" w:lineRule="auto"/>
              <w:rPr>
                <w:rFonts w:ascii="Arial" w:hAnsi="Arial" w:cs="Arial"/>
                <w:b/>
                <w:bCs/>
                <w:color w:val="000000"/>
                <w:sz w:val="18"/>
                <w:szCs w:val="18"/>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p w:rsidR="005E1A77" w:rsidRPr="006C345B" w:rsidRDefault="005E1A77" w:rsidP="0044157A">
            <w:pPr>
              <w:spacing w:after="200" w:line="276" w:lineRule="auto"/>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10,879,345 </w:t>
            </w:r>
          </w:p>
          <w:p w:rsidR="005E1A77" w:rsidRPr="006C345B" w:rsidRDefault="005E1A77" w:rsidP="0044157A">
            <w:pPr>
              <w:spacing w:after="200" w:line="276" w:lineRule="auto"/>
              <w:rPr>
                <w:sz w:val="18"/>
                <w:szCs w:val="18"/>
                <w:rtl/>
              </w:rPr>
            </w:pPr>
          </w:p>
        </w:tc>
        <w:tc>
          <w:tcPr>
            <w:tcW w:w="3521" w:type="dxa"/>
          </w:tcPr>
          <w:p w:rsidR="005E1A77" w:rsidRPr="006C345B" w:rsidRDefault="00D56115" w:rsidP="0044157A">
            <w:pPr>
              <w:spacing w:after="200" w:line="276" w:lineRule="auto"/>
              <w:rPr>
                <w:rFonts w:cs="Arial"/>
                <w:sz w:val="18"/>
                <w:szCs w:val="18"/>
              </w:rPr>
            </w:pPr>
            <w:r>
              <w:rPr>
                <w:rFonts w:cs="Arial" w:hint="cs"/>
                <w:sz w:val="18"/>
                <w:szCs w:val="18"/>
                <w:rtl/>
              </w:rPr>
              <w:t xml:space="preserve">הכסף מועבר דרך ממשלות:  </w:t>
            </w:r>
            <w:r w:rsidR="005E1A77" w:rsidRPr="00DC620D">
              <w:rPr>
                <w:rFonts w:cs="Arial" w:hint="cs"/>
                <w:sz w:val="18"/>
                <w:szCs w:val="18"/>
                <w:rtl/>
              </w:rPr>
              <w:t>קרן</w:t>
            </w:r>
            <w:r w:rsidR="005E1A77" w:rsidRPr="00DC620D">
              <w:rPr>
                <w:rFonts w:cs="Arial"/>
                <w:sz w:val="18"/>
                <w:szCs w:val="18"/>
                <w:rtl/>
              </w:rPr>
              <w:t xml:space="preserve"> </w:t>
            </w:r>
            <w:r w:rsidR="005E1A77" w:rsidRPr="00DC620D">
              <w:rPr>
                <w:rFonts w:cs="Arial" w:hint="cs"/>
                <w:sz w:val="18"/>
                <w:szCs w:val="18"/>
                <w:rtl/>
              </w:rPr>
              <w:t>פלסטינית</w:t>
            </w:r>
            <w:r w:rsidR="005E1A77" w:rsidRPr="00DC620D">
              <w:rPr>
                <w:rFonts w:cs="Arial"/>
                <w:sz w:val="18"/>
                <w:szCs w:val="18"/>
                <w:rtl/>
              </w:rPr>
              <w:t>,</w:t>
            </w:r>
            <w:r w:rsidR="005E1A77">
              <w:rPr>
                <w:rFonts w:cs="Arial" w:hint="cs"/>
                <w:sz w:val="18"/>
                <w:szCs w:val="18"/>
                <w:rtl/>
              </w:rPr>
              <w:t xml:space="preserve"> </w:t>
            </w:r>
            <w:r w:rsidR="005E1A77" w:rsidRPr="00DC620D">
              <w:rPr>
                <w:rFonts w:cs="Arial" w:hint="cs"/>
                <w:sz w:val="18"/>
                <w:szCs w:val="18"/>
                <w:rtl/>
              </w:rPr>
              <w:t>צרפת</w:t>
            </w:r>
            <w:r w:rsidR="005E1A77" w:rsidRPr="00DC620D">
              <w:rPr>
                <w:rFonts w:cs="Arial"/>
                <w:sz w:val="18"/>
                <w:szCs w:val="18"/>
                <w:rtl/>
              </w:rPr>
              <w:t>,</w:t>
            </w:r>
            <w:r w:rsidR="005E1A77">
              <w:rPr>
                <w:rFonts w:cs="Arial" w:hint="cs"/>
                <w:sz w:val="18"/>
                <w:szCs w:val="18"/>
                <w:rtl/>
              </w:rPr>
              <w:t xml:space="preserve"> </w:t>
            </w:r>
            <w:r w:rsidR="005E1A77" w:rsidRPr="00DC620D">
              <w:rPr>
                <w:rFonts w:cs="Arial" w:hint="cs"/>
                <w:sz w:val="18"/>
                <w:szCs w:val="18"/>
                <w:rtl/>
              </w:rPr>
              <w:t>האיחוד</w:t>
            </w:r>
            <w:r w:rsidR="005E1A77" w:rsidRPr="00DC620D">
              <w:rPr>
                <w:rFonts w:cs="Arial"/>
                <w:sz w:val="18"/>
                <w:szCs w:val="18"/>
                <w:rtl/>
              </w:rPr>
              <w:t xml:space="preserve"> </w:t>
            </w:r>
            <w:r w:rsidR="005E1A77" w:rsidRPr="00DC620D">
              <w:rPr>
                <w:rFonts w:cs="Arial" w:hint="cs"/>
                <w:sz w:val="18"/>
                <w:szCs w:val="18"/>
                <w:rtl/>
              </w:rPr>
              <w:t>האירופי</w:t>
            </w:r>
            <w:r w:rsidR="005E1A77">
              <w:rPr>
                <w:rFonts w:cs="Arial" w:hint="cs"/>
                <w:sz w:val="18"/>
                <w:szCs w:val="18"/>
                <w:rtl/>
              </w:rPr>
              <w:t>,</w:t>
            </w:r>
          </w:p>
          <w:p w:rsidR="005E1A77" w:rsidRPr="006C345B" w:rsidRDefault="005E1A77" w:rsidP="0044157A">
            <w:pPr>
              <w:spacing w:after="200" w:line="276" w:lineRule="auto"/>
              <w:rPr>
                <w:sz w:val="18"/>
                <w:szCs w:val="18"/>
                <w:rtl/>
              </w:rPr>
            </w:pPr>
            <w:r w:rsidRPr="00DC620D">
              <w:rPr>
                <w:rFonts w:cs="Arial" w:hint="cs"/>
                <w:sz w:val="18"/>
                <w:szCs w:val="18"/>
                <w:rtl/>
              </w:rPr>
              <w:t>גרמניה</w:t>
            </w:r>
            <w:r w:rsidRPr="00DC620D">
              <w:rPr>
                <w:rFonts w:cs="Arial"/>
                <w:sz w:val="18"/>
                <w:szCs w:val="18"/>
                <w:rtl/>
              </w:rPr>
              <w:t>,</w:t>
            </w:r>
            <w:r>
              <w:rPr>
                <w:rFonts w:cs="Arial" w:hint="cs"/>
                <w:sz w:val="18"/>
                <w:szCs w:val="18"/>
                <w:rtl/>
              </w:rPr>
              <w:t xml:space="preserve"> </w:t>
            </w:r>
            <w:r w:rsidRPr="00DC620D">
              <w:rPr>
                <w:rFonts w:cs="Arial" w:hint="cs"/>
                <w:sz w:val="18"/>
                <w:szCs w:val="18"/>
                <w:rtl/>
              </w:rPr>
              <w:t>אירלנד</w:t>
            </w:r>
            <w:r w:rsidRPr="00DC620D">
              <w:rPr>
                <w:rFonts w:cs="Arial"/>
                <w:sz w:val="18"/>
                <w:szCs w:val="18"/>
                <w:rtl/>
              </w:rPr>
              <w:t xml:space="preserve">, </w:t>
            </w:r>
            <w:r w:rsidRPr="00DC620D">
              <w:rPr>
                <w:rFonts w:cs="Arial" w:hint="cs"/>
                <w:sz w:val="18"/>
                <w:szCs w:val="18"/>
                <w:rtl/>
              </w:rPr>
              <w:t>הולנד</w:t>
            </w:r>
            <w:r w:rsidRPr="00DC620D">
              <w:rPr>
                <w:rFonts w:cs="Arial"/>
                <w:sz w:val="18"/>
                <w:szCs w:val="18"/>
                <w:rtl/>
              </w:rPr>
              <w:t>,</w:t>
            </w:r>
            <w:r>
              <w:rPr>
                <w:rFonts w:cs="Arial" w:hint="cs"/>
                <w:sz w:val="18"/>
                <w:szCs w:val="18"/>
                <w:rtl/>
              </w:rPr>
              <w:t xml:space="preserve"> </w:t>
            </w:r>
            <w:r w:rsidRPr="00DC620D">
              <w:rPr>
                <w:rFonts w:cs="Arial" w:hint="cs"/>
                <w:sz w:val="18"/>
                <w:szCs w:val="18"/>
                <w:rtl/>
              </w:rPr>
              <w:t>ספרד</w:t>
            </w:r>
            <w:r w:rsidRPr="00DC620D">
              <w:rPr>
                <w:rFonts w:cs="Arial"/>
                <w:sz w:val="18"/>
                <w:szCs w:val="18"/>
                <w:rtl/>
              </w:rPr>
              <w:t xml:space="preserve">, </w:t>
            </w:r>
            <w:r w:rsidRPr="00DC620D">
              <w:rPr>
                <w:rFonts w:cs="Arial" w:hint="cs"/>
                <w:sz w:val="18"/>
                <w:szCs w:val="18"/>
                <w:rtl/>
              </w:rPr>
              <w:t>שוויץ</w:t>
            </w:r>
            <w:r>
              <w:rPr>
                <w:rFonts w:cs="Arial" w:hint="cs"/>
                <w:sz w:val="18"/>
                <w:szCs w:val="18"/>
                <w:rtl/>
              </w:rPr>
              <w:t>, נורווגיה, בריטניה, האו"ם</w:t>
            </w:r>
          </w:p>
        </w:tc>
      </w:tr>
      <w:tr w:rsidR="005E1A77" w:rsidRPr="006C345B" w:rsidTr="0044157A">
        <w:trPr>
          <w:gridAfter w:val="1"/>
          <w:wAfter w:w="3521" w:type="dxa"/>
        </w:trPr>
        <w:tc>
          <w:tcPr>
            <w:tcW w:w="2310" w:type="dxa"/>
          </w:tcPr>
          <w:p w:rsidR="005E1A77" w:rsidRPr="006C345B" w:rsidRDefault="005E1A77"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sidR="00721443" w:rsidRPr="00721443">
              <w:rPr>
                <w:rFonts w:ascii="Arial" w:hAnsi="Arial" w:cs="Arial" w:hint="cs"/>
                <w:color w:val="000000"/>
                <w:sz w:val="18"/>
                <w:szCs w:val="18"/>
                <w:rtl/>
              </w:rPr>
              <w:t>מהקרן</w:t>
            </w:r>
            <w:r w:rsidR="00721443" w:rsidRPr="00721443">
              <w:rPr>
                <w:rFonts w:ascii="Arial" w:hAnsi="Arial" w:cs="Arial"/>
                <w:color w:val="000000"/>
                <w:sz w:val="18"/>
                <w:szCs w:val="18"/>
                <w:rtl/>
              </w:rPr>
              <w:t xml:space="preserve"> </w:t>
            </w:r>
            <w:r w:rsidR="00721443" w:rsidRPr="00721443">
              <w:rPr>
                <w:rFonts w:ascii="Arial" w:hAnsi="Arial" w:cs="Arial" w:hint="cs"/>
                <w:color w:val="000000"/>
                <w:sz w:val="18"/>
                <w:szCs w:val="18"/>
                <w:rtl/>
              </w:rPr>
              <w:t>לישראל</w:t>
            </w:r>
            <w:r w:rsidR="00721443" w:rsidRPr="00721443">
              <w:rPr>
                <w:rFonts w:ascii="Arial" w:hAnsi="Arial" w:cs="Arial"/>
                <w:color w:val="000000"/>
                <w:sz w:val="18"/>
                <w:szCs w:val="18"/>
                <w:rtl/>
              </w:rPr>
              <w:t xml:space="preserve"> </w:t>
            </w:r>
            <w:r w:rsidR="00721443" w:rsidRPr="00721443">
              <w:rPr>
                <w:rFonts w:ascii="Arial" w:hAnsi="Arial" w:cs="Arial" w:hint="cs"/>
                <w:color w:val="000000"/>
                <w:sz w:val="18"/>
                <w:szCs w:val="18"/>
                <w:rtl/>
              </w:rPr>
              <w:t>חדשה</w:t>
            </w:r>
            <w:r w:rsidR="00721443" w:rsidRPr="00721443">
              <w:rPr>
                <w:rFonts w:ascii="Arial" w:hAnsi="Arial" w:cs="Arial"/>
                <w:color w:val="000000"/>
                <w:sz w:val="18"/>
                <w:szCs w:val="18"/>
                <w:rtl/>
              </w:rPr>
              <w:t xml:space="preserve"> </w:t>
            </w:r>
            <w:r w:rsidRPr="00DC620D">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8,441,203 </w:t>
            </w:r>
          </w:p>
          <w:p w:rsidR="005E1A77" w:rsidRPr="006C345B" w:rsidRDefault="005E1A77" w:rsidP="0044157A">
            <w:pPr>
              <w:spacing w:after="200" w:line="276" w:lineRule="auto"/>
              <w:rPr>
                <w:sz w:val="18"/>
                <w:szCs w:val="18"/>
                <w:rtl/>
              </w:rPr>
            </w:pPr>
          </w:p>
        </w:tc>
      </w:tr>
      <w:tr w:rsidR="00D56115" w:rsidRPr="006C345B" w:rsidTr="0044157A">
        <w:trPr>
          <w:gridAfter w:val="1"/>
          <w:wAfter w:w="3521"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978,900 </w:t>
            </w:r>
          </w:p>
          <w:p w:rsidR="00D56115" w:rsidRPr="006C345B" w:rsidRDefault="00D56115" w:rsidP="0044157A">
            <w:pPr>
              <w:spacing w:after="200" w:line="276" w:lineRule="auto"/>
              <w:rPr>
                <w:rFonts w:ascii="Arial" w:hAnsi="Arial" w:cs="Arial"/>
                <w:color w:val="000000"/>
                <w:sz w:val="18"/>
                <w:szCs w:val="18"/>
                <w:rtl/>
              </w:rPr>
            </w:pPr>
          </w:p>
        </w:tc>
      </w:tr>
    </w:tbl>
    <w:p w:rsidR="005E1A77" w:rsidRDefault="005E1A77" w:rsidP="005E1A77">
      <w:pPr>
        <w:rPr>
          <w:rtl/>
        </w:rPr>
      </w:pPr>
    </w:p>
    <w:p w:rsidR="005E1A77" w:rsidRDefault="005E1A77" w:rsidP="005E1A77">
      <w:pPr>
        <w:rPr>
          <w:rtl/>
        </w:rPr>
      </w:pPr>
      <w:r>
        <w:rPr>
          <w:rtl/>
        </w:rPr>
        <w:br w:type="page"/>
      </w:r>
    </w:p>
    <w:p w:rsidR="004E3DCB" w:rsidRDefault="005E1A77" w:rsidP="00D56115">
      <w:pPr>
        <w:rPr>
          <w:rtl/>
        </w:rPr>
      </w:pPr>
      <w:r>
        <w:rPr>
          <w:noProof/>
        </w:rPr>
        <w:lastRenderedPageBreak/>
        <w:drawing>
          <wp:anchor distT="0" distB="0" distL="114300" distR="114300" simplePos="0" relativeHeight="251657728" behindDoc="0" locked="0" layoutInCell="1" allowOverlap="1" wp14:anchorId="092C7247" wp14:editId="0928C684">
            <wp:simplePos x="0" y="0"/>
            <wp:positionH relativeFrom="column">
              <wp:posOffset>-307975</wp:posOffset>
            </wp:positionH>
            <wp:positionV relativeFrom="paragraph">
              <wp:posOffset>-281305</wp:posOffset>
            </wp:positionV>
            <wp:extent cx="1602740" cy="516255"/>
            <wp:effectExtent l="0" t="0" r="0" b="0"/>
            <wp:wrapNone/>
            <wp:docPr id="111" name="תמונה 14" descr="http://www.machsomwatch.org/sites/all/themes/mwthem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machsomwatch.org/sites/all/themes/mwtheme/logo.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2740" cy="516255"/>
                    </a:xfrm>
                    <a:prstGeom prst="rect">
                      <a:avLst/>
                    </a:prstGeom>
                    <a:noFill/>
                    <a:ln>
                      <a:noFill/>
                    </a:ln>
                  </pic:spPr>
                </pic:pic>
              </a:graphicData>
            </a:graphic>
          </wp:anchor>
        </w:drawing>
      </w:r>
      <w:r w:rsidRPr="00AF72FE">
        <w:rPr>
          <w:rFonts w:hint="cs"/>
          <w:rtl/>
        </w:rPr>
        <w:t xml:space="preserve"> </w:t>
      </w:r>
    </w:p>
    <w:p w:rsidR="005E1A77" w:rsidRDefault="005E1A77" w:rsidP="004E3DCB">
      <w:pPr>
        <w:pStyle w:val="1"/>
        <w:rPr>
          <w:color w:val="17365D" w:themeColor="text2" w:themeShade="BF"/>
          <w:rtl/>
        </w:rPr>
      </w:pPr>
      <w:bookmarkStart w:id="16" w:name="_Toc437510479"/>
      <w:r>
        <w:rPr>
          <w:rFonts w:hint="cs"/>
          <w:color w:val="17365D" w:themeColor="text2" w:themeShade="BF"/>
          <w:rtl/>
        </w:rPr>
        <w:t xml:space="preserve">מחסום </w:t>
      </w:r>
      <w:proofErr w:type="spellStart"/>
      <w:r>
        <w:rPr>
          <w:rFonts w:hint="cs"/>
          <w:color w:val="17365D" w:themeColor="text2" w:themeShade="BF"/>
          <w:rtl/>
        </w:rPr>
        <w:t>ווטש</w:t>
      </w:r>
      <w:bookmarkEnd w:id="16"/>
      <w:proofErr w:type="spellEnd"/>
    </w:p>
    <w:p w:rsidR="004E3DCB" w:rsidRPr="004E3DCB" w:rsidRDefault="004E3DCB" w:rsidP="004E3DCB">
      <w:pPr>
        <w:pStyle w:val="a9"/>
        <w:numPr>
          <w:ilvl w:val="0"/>
          <w:numId w:val="14"/>
        </w:numPr>
        <w:rPr>
          <w:sz w:val="18"/>
          <w:szCs w:val="18"/>
          <w:highlight w:val="yellow"/>
        </w:rPr>
      </w:pPr>
      <w:r w:rsidRPr="004E3DCB">
        <w:rPr>
          <w:rFonts w:hint="cs"/>
          <w:sz w:val="18"/>
          <w:szCs w:val="18"/>
          <w:highlight w:val="yellow"/>
          <w:rtl/>
        </w:rPr>
        <w:t xml:space="preserve">מחסום </w:t>
      </w:r>
      <w:proofErr w:type="spellStart"/>
      <w:r w:rsidRPr="004E3DCB">
        <w:rPr>
          <w:rFonts w:hint="cs"/>
          <w:sz w:val="18"/>
          <w:szCs w:val="18"/>
          <w:highlight w:val="yellow"/>
          <w:rtl/>
        </w:rPr>
        <w:t>ווטש</w:t>
      </w:r>
      <w:proofErr w:type="spellEnd"/>
      <w:r w:rsidRPr="004E3DCB">
        <w:rPr>
          <w:rFonts w:hint="cs"/>
          <w:sz w:val="18"/>
          <w:szCs w:val="18"/>
          <w:highlight w:val="yellow"/>
          <w:rtl/>
        </w:rPr>
        <w:t xml:space="preserve"> עוקבים מדי יום על פעילות צה"ל במחסומים ומפרסמים מידע על פעילות מבצעית</w:t>
      </w:r>
      <w:r w:rsidRPr="004E3DCB">
        <w:rPr>
          <w:rStyle w:val="ac"/>
          <w:sz w:val="18"/>
          <w:szCs w:val="18"/>
          <w:highlight w:val="yellow"/>
          <w:rtl/>
        </w:rPr>
        <w:footnoteReference w:id="114"/>
      </w:r>
      <w:r w:rsidRPr="004E3DCB">
        <w:rPr>
          <w:rFonts w:hint="cs"/>
          <w:sz w:val="18"/>
          <w:szCs w:val="18"/>
          <w:highlight w:val="yellow"/>
          <w:rtl/>
        </w:rPr>
        <w:t xml:space="preserve">  </w:t>
      </w:r>
    </w:p>
    <w:p w:rsidR="005E1A77" w:rsidRPr="006C345B" w:rsidRDefault="005E1A77" w:rsidP="005E1A77">
      <w:pPr>
        <w:pStyle w:val="a9"/>
        <w:numPr>
          <w:ilvl w:val="0"/>
          <w:numId w:val="14"/>
        </w:numPr>
        <w:rPr>
          <w:sz w:val="18"/>
          <w:szCs w:val="18"/>
        </w:rPr>
      </w:pPr>
      <w:r w:rsidRPr="00DC620D">
        <w:rPr>
          <w:rFonts w:hint="cs"/>
          <w:sz w:val="18"/>
          <w:szCs w:val="18"/>
          <w:rtl/>
        </w:rPr>
        <w:t>מחסום</w:t>
      </w:r>
      <w:r w:rsidRPr="00DC620D">
        <w:rPr>
          <w:sz w:val="18"/>
          <w:szCs w:val="18"/>
          <w:rtl/>
        </w:rPr>
        <w:t xml:space="preserve"> </w:t>
      </w:r>
      <w:proofErr w:type="spellStart"/>
      <w:r w:rsidRPr="00DC620D">
        <w:rPr>
          <w:rFonts w:hint="cs"/>
          <w:sz w:val="18"/>
          <w:szCs w:val="18"/>
          <w:rtl/>
        </w:rPr>
        <w:t>ווטש</w:t>
      </w:r>
      <w:proofErr w:type="spellEnd"/>
      <w:r w:rsidRPr="00DC620D">
        <w:rPr>
          <w:sz w:val="18"/>
          <w:szCs w:val="18"/>
          <w:rtl/>
        </w:rPr>
        <w:t xml:space="preserve"> </w:t>
      </w:r>
      <w:r w:rsidRPr="00DC620D">
        <w:rPr>
          <w:rFonts w:hint="cs"/>
          <w:sz w:val="18"/>
          <w:szCs w:val="18"/>
          <w:rtl/>
        </w:rPr>
        <w:t>מקדם</w:t>
      </w:r>
      <w:r w:rsidRPr="00DC620D">
        <w:rPr>
          <w:sz w:val="18"/>
          <w:szCs w:val="18"/>
          <w:rtl/>
        </w:rPr>
        <w:t xml:space="preserve"> </w:t>
      </w:r>
      <w:r w:rsidRPr="00DC620D">
        <w:rPr>
          <w:rFonts w:hint="cs"/>
          <w:sz w:val="18"/>
          <w:szCs w:val="18"/>
          <w:rtl/>
        </w:rPr>
        <w:t>תעמולה</w:t>
      </w:r>
      <w:r w:rsidRPr="00DC620D">
        <w:rPr>
          <w:sz w:val="18"/>
          <w:szCs w:val="18"/>
          <w:rtl/>
        </w:rPr>
        <w:t xml:space="preserve"> </w:t>
      </w:r>
      <w:r>
        <w:rPr>
          <w:rFonts w:hint="cs"/>
          <w:sz w:val="18"/>
          <w:szCs w:val="18"/>
          <w:rtl/>
        </w:rPr>
        <w:t xml:space="preserve">לפיה </w:t>
      </w:r>
      <w:r w:rsidRPr="00DC620D">
        <w:rPr>
          <w:rFonts w:hint="cs"/>
          <w:sz w:val="18"/>
          <w:szCs w:val="18"/>
          <w:rtl/>
        </w:rPr>
        <w:t>ישראל</w:t>
      </w:r>
      <w:r w:rsidRPr="00DC620D">
        <w:rPr>
          <w:sz w:val="18"/>
          <w:szCs w:val="18"/>
          <w:rtl/>
        </w:rPr>
        <w:t xml:space="preserve"> </w:t>
      </w:r>
      <w:r w:rsidRPr="00DC620D">
        <w:rPr>
          <w:rFonts w:hint="cs"/>
          <w:sz w:val="18"/>
          <w:szCs w:val="18"/>
          <w:rtl/>
        </w:rPr>
        <w:t>היא</w:t>
      </w:r>
      <w:r w:rsidRPr="00DC620D">
        <w:rPr>
          <w:sz w:val="18"/>
          <w:szCs w:val="18"/>
          <w:rtl/>
        </w:rPr>
        <w:t xml:space="preserve"> </w:t>
      </w:r>
      <w:r w:rsidRPr="00DC620D">
        <w:rPr>
          <w:rFonts w:hint="cs"/>
          <w:sz w:val="18"/>
          <w:szCs w:val="18"/>
          <w:rtl/>
        </w:rPr>
        <w:t>מדינת</w:t>
      </w:r>
      <w:r w:rsidRPr="00DC620D">
        <w:rPr>
          <w:sz w:val="18"/>
          <w:szCs w:val="18"/>
          <w:rtl/>
        </w:rPr>
        <w:t xml:space="preserve"> </w:t>
      </w:r>
      <w:r w:rsidRPr="00DC620D">
        <w:rPr>
          <w:rFonts w:hint="cs"/>
          <w:sz w:val="18"/>
          <w:szCs w:val="18"/>
          <w:rtl/>
        </w:rPr>
        <w:t>אפרטהייד</w:t>
      </w:r>
      <w:r w:rsidRPr="00DC620D">
        <w:rPr>
          <w:rStyle w:val="ac"/>
          <w:sz w:val="18"/>
          <w:szCs w:val="18"/>
          <w:rtl/>
        </w:rPr>
        <w:footnoteReference w:id="115"/>
      </w:r>
    </w:p>
    <w:p w:rsidR="00A61DBF" w:rsidRDefault="00A61DBF" w:rsidP="00A61DBF">
      <w:pPr>
        <w:rPr>
          <w:sz w:val="18"/>
          <w:szCs w:val="18"/>
          <w:rtl/>
        </w:rPr>
      </w:pPr>
      <w:r>
        <w:rPr>
          <w:rFonts w:hint="cs"/>
          <w:sz w:val="18"/>
          <w:szCs w:val="18"/>
          <w:rtl/>
        </w:rPr>
        <w:t>כדאי לדעת</w:t>
      </w:r>
    </w:p>
    <w:p w:rsidR="00A61DBF" w:rsidRDefault="00A61DBF" w:rsidP="00A61DBF">
      <w:pPr>
        <w:pStyle w:val="a9"/>
        <w:numPr>
          <w:ilvl w:val="0"/>
          <w:numId w:val="28"/>
        </w:numPr>
        <w:rPr>
          <w:sz w:val="18"/>
          <w:szCs w:val="18"/>
        </w:rPr>
      </w:pPr>
      <w:r w:rsidRPr="00A61DBF">
        <w:rPr>
          <w:rFonts w:cs="Arial" w:hint="cs"/>
          <w:sz w:val="18"/>
          <w:szCs w:val="18"/>
          <w:rtl/>
        </w:rPr>
        <w:t>בעקבות</w:t>
      </w:r>
      <w:r w:rsidRPr="00A61DBF">
        <w:rPr>
          <w:rFonts w:cs="Arial"/>
          <w:sz w:val="18"/>
          <w:szCs w:val="18"/>
          <w:rtl/>
        </w:rPr>
        <w:t xml:space="preserve"> </w:t>
      </w:r>
      <w:r w:rsidRPr="00A61DBF">
        <w:rPr>
          <w:rFonts w:cs="Arial" w:hint="cs"/>
          <w:sz w:val="18"/>
          <w:szCs w:val="18"/>
          <w:rtl/>
        </w:rPr>
        <w:t>הטבח</w:t>
      </w:r>
      <w:r w:rsidRPr="00A61DBF">
        <w:rPr>
          <w:rFonts w:cs="Arial"/>
          <w:sz w:val="18"/>
          <w:szCs w:val="18"/>
          <w:rtl/>
        </w:rPr>
        <w:t xml:space="preserve"> </w:t>
      </w:r>
      <w:r w:rsidRPr="00A61DBF">
        <w:rPr>
          <w:rFonts w:cs="Arial" w:hint="cs"/>
          <w:sz w:val="18"/>
          <w:szCs w:val="18"/>
          <w:rtl/>
        </w:rPr>
        <w:t>באיתמר</w:t>
      </w:r>
      <w:r w:rsidRPr="00A61DBF">
        <w:rPr>
          <w:rFonts w:cs="Arial"/>
          <w:sz w:val="18"/>
          <w:szCs w:val="18"/>
          <w:rtl/>
        </w:rPr>
        <w:t xml:space="preserve"> </w:t>
      </w:r>
      <w:r w:rsidRPr="00A61DBF">
        <w:rPr>
          <w:rFonts w:cs="Arial" w:hint="cs"/>
          <w:sz w:val="18"/>
          <w:szCs w:val="18"/>
          <w:rtl/>
        </w:rPr>
        <w:t>במרץ</w:t>
      </w:r>
      <w:r w:rsidRPr="00A61DBF">
        <w:rPr>
          <w:rFonts w:cs="Arial"/>
          <w:sz w:val="18"/>
          <w:szCs w:val="18"/>
          <w:rtl/>
        </w:rPr>
        <w:t xml:space="preserve"> 2011, </w:t>
      </w:r>
      <w:r w:rsidRPr="00A61DBF">
        <w:rPr>
          <w:rFonts w:cs="Arial" w:hint="cs"/>
          <w:sz w:val="18"/>
          <w:szCs w:val="18"/>
          <w:rtl/>
        </w:rPr>
        <w:t>שבו</w:t>
      </w:r>
      <w:r w:rsidRPr="00A61DBF">
        <w:rPr>
          <w:rFonts w:cs="Arial"/>
          <w:sz w:val="18"/>
          <w:szCs w:val="18"/>
          <w:rtl/>
        </w:rPr>
        <w:t xml:space="preserve"> </w:t>
      </w:r>
      <w:r w:rsidRPr="00A61DBF">
        <w:rPr>
          <w:rFonts w:cs="Arial" w:hint="cs"/>
          <w:sz w:val="18"/>
          <w:szCs w:val="18"/>
          <w:rtl/>
        </w:rPr>
        <w:t>נרצחו</w:t>
      </w:r>
      <w:r w:rsidRPr="00A61DBF">
        <w:rPr>
          <w:rFonts w:cs="Arial"/>
          <w:sz w:val="18"/>
          <w:szCs w:val="18"/>
          <w:rtl/>
        </w:rPr>
        <w:t xml:space="preserve"> </w:t>
      </w:r>
      <w:r w:rsidRPr="00A61DBF">
        <w:rPr>
          <w:rFonts w:cs="Arial" w:hint="cs"/>
          <w:sz w:val="18"/>
          <w:szCs w:val="18"/>
          <w:rtl/>
        </w:rPr>
        <w:t>חמישה</w:t>
      </w:r>
      <w:r w:rsidRPr="00A61DBF">
        <w:rPr>
          <w:rFonts w:cs="Arial"/>
          <w:sz w:val="18"/>
          <w:szCs w:val="18"/>
          <w:rtl/>
        </w:rPr>
        <w:t xml:space="preserve"> </w:t>
      </w:r>
      <w:r w:rsidRPr="00A61DBF">
        <w:rPr>
          <w:rFonts w:cs="Arial" w:hint="cs"/>
          <w:sz w:val="18"/>
          <w:szCs w:val="18"/>
          <w:rtl/>
        </w:rPr>
        <w:t>בני</w:t>
      </w:r>
      <w:r w:rsidRPr="00A61DBF">
        <w:rPr>
          <w:rFonts w:cs="Arial"/>
          <w:sz w:val="18"/>
          <w:szCs w:val="18"/>
          <w:rtl/>
        </w:rPr>
        <w:t xml:space="preserve"> </w:t>
      </w:r>
      <w:r w:rsidRPr="00A61DBF">
        <w:rPr>
          <w:rFonts w:cs="Arial" w:hint="cs"/>
          <w:sz w:val="18"/>
          <w:szCs w:val="18"/>
          <w:rtl/>
        </w:rPr>
        <w:t>משפחת</w:t>
      </w:r>
      <w:r w:rsidRPr="00A61DBF">
        <w:rPr>
          <w:rFonts w:cs="Arial"/>
          <w:sz w:val="18"/>
          <w:szCs w:val="18"/>
          <w:rtl/>
        </w:rPr>
        <w:t xml:space="preserve"> </w:t>
      </w:r>
      <w:r w:rsidRPr="00A61DBF">
        <w:rPr>
          <w:rFonts w:cs="Arial" w:hint="cs"/>
          <w:sz w:val="18"/>
          <w:szCs w:val="18"/>
          <w:rtl/>
        </w:rPr>
        <w:t>פוגל</w:t>
      </w:r>
      <w:r w:rsidRPr="00A61DBF">
        <w:rPr>
          <w:rFonts w:cs="Arial"/>
          <w:sz w:val="18"/>
          <w:szCs w:val="18"/>
          <w:rtl/>
        </w:rPr>
        <w:t xml:space="preserve">, </w:t>
      </w:r>
      <w:r w:rsidRPr="00A61DBF">
        <w:rPr>
          <w:rFonts w:cs="Arial" w:hint="cs"/>
          <w:sz w:val="18"/>
          <w:szCs w:val="18"/>
          <w:rtl/>
        </w:rPr>
        <w:t>ביקרו</w:t>
      </w:r>
      <w:r w:rsidRPr="00A61DBF">
        <w:rPr>
          <w:rFonts w:cs="Arial"/>
          <w:sz w:val="18"/>
          <w:szCs w:val="18"/>
          <w:rtl/>
        </w:rPr>
        <w:t xml:space="preserve"> </w:t>
      </w:r>
      <w:r w:rsidRPr="00A61DBF">
        <w:rPr>
          <w:rFonts w:cs="Arial" w:hint="cs"/>
          <w:sz w:val="18"/>
          <w:szCs w:val="18"/>
          <w:rtl/>
        </w:rPr>
        <w:t>פעילי</w:t>
      </w:r>
      <w:r w:rsidRPr="00A61DBF">
        <w:rPr>
          <w:rFonts w:cs="Arial"/>
          <w:sz w:val="18"/>
          <w:szCs w:val="18"/>
          <w:rtl/>
        </w:rPr>
        <w:t xml:space="preserve"> </w:t>
      </w:r>
      <w:r w:rsidRPr="00A61DBF">
        <w:rPr>
          <w:rFonts w:cs="Arial" w:hint="cs"/>
          <w:sz w:val="18"/>
          <w:szCs w:val="18"/>
          <w:rtl/>
        </w:rPr>
        <w:t>מחסום</w:t>
      </w:r>
      <w:r w:rsidRPr="00A61DBF">
        <w:rPr>
          <w:rFonts w:cs="Arial"/>
          <w:sz w:val="18"/>
          <w:szCs w:val="18"/>
          <w:rtl/>
        </w:rPr>
        <w:t xml:space="preserve"> </w:t>
      </w:r>
      <w:proofErr w:type="spellStart"/>
      <w:r w:rsidRPr="00A61DBF">
        <w:rPr>
          <w:rFonts w:cs="Arial" w:hint="cs"/>
          <w:sz w:val="18"/>
          <w:szCs w:val="18"/>
          <w:rtl/>
        </w:rPr>
        <w:t>ווטש</w:t>
      </w:r>
      <w:proofErr w:type="spellEnd"/>
      <w:r w:rsidRPr="00A61DBF">
        <w:rPr>
          <w:rFonts w:cs="Arial"/>
          <w:sz w:val="18"/>
          <w:szCs w:val="18"/>
          <w:rtl/>
        </w:rPr>
        <w:t xml:space="preserve">, </w:t>
      </w:r>
      <w:r w:rsidRPr="00A61DBF">
        <w:rPr>
          <w:rFonts w:cs="Arial" w:hint="cs"/>
          <w:sz w:val="18"/>
          <w:szCs w:val="18"/>
          <w:rtl/>
        </w:rPr>
        <w:t>וביניהם</w:t>
      </w:r>
      <w:r w:rsidRPr="00A61DBF">
        <w:rPr>
          <w:rFonts w:cs="Arial"/>
          <w:sz w:val="18"/>
          <w:szCs w:val="18"/>
          <w:rtl/>
        </w:rPr>
        <w:t xml:space="preserve"> </w:t>
      </w:r>
      <w:r w:rsidRPr="00A61DBF">
        <w:rPr>
          <w:rFonts w:cs="Arial" w:hint="cs"/>
          <w:sz w:val="18"/>
          <w:szCs w:val="18"/>
          <w:rtl/>
        </w:rPr>
        <w:t>הדוברת</w:t>
      </w:r>
      <w:r w:rsidRPr="00A61DBF">
        <w:rPr>
          <w:rFonts w:cs="Arial"/>
          <w:sz w:val="18"/>
          <w:szCs w:val="18"/>
          <w:rtl/>
        </w:rPr>
        <w:t xml:space="preserve"> </w:t>
      </w:r>
      <w:r w:rsidRPr="00A61DBF">
        <w:rPr>
          <w:rFonts w:cs="Arial" w:hint="cs"/>
          <w:sz w:val="18"/>
          <w:szCs w:val="18"/>
          <w:rtl/>
        </w:rPr>
        <w:t>רעיה</w:t>
      </w:r>
      <w:r w:rsidRPr="00A61DBF">
        <w:rPr>
          <w:rFonts w:cs="Arial"/>
          <w:sz w:val="18"/>
          <w:szCs w:val="18"/>
          <w:rtl/>
        </w:rPr>
        <w:t xml:space="preserve"> </w:t>
      </w:r>
      <w:r w:rsidRPr="00A61DBF">
        <w:rPr>
          <w:rFonts w:cs="Arial" w:hint="cs"/>
          <w:sz w:val="18"/>
          <w:szCs w:val="18"/>
          <w:rtl/>
        </w:rPr>
        <w:t>ירון</w:t>
      </w:r>
      <w:r w:rsidRPr="00A61DBF">
        <w:rPr>
          <w:rFonts w:cs="Arial"/>
          <w:sz w:val="18"/>
          <w:szCs w:val="18"/>
          <w:rtl/>
        </w:rPr>
        <w:t xml:space="preserve">, </w:t>
      </w:r>
      <w:r w:rsidRPr="00A61DBF">
        <w:rPr>
          <w:rFonts w:cs="Arial" w:hint="cs"/>
          <w:sz w:val="18"/>
          <w:szCs w:val="18"/>
          <w:rtl/>
        </w:rPr>
        <w:t>בכפר</w:t>
      </w:r>
      <w:r w:rsidRPr="00A61DBF">
        <w:rPr>
          <w:rFonts w:cs="Arial"/>
          <w:sz w:val="18"/>
          <w:szCs w:val="18"/>
          <w:rtl/>
        </w:rPr>
        <w:t xml:space="preserve"> </w:t>
      </w:r>
      <w:r w:rsidRPr="00A61DBF">
        <w:rPr>
          <w:rFonts w:cs="Arial" w:hint="cs"/>
          <w:sz w:val="18"/>
          <w:szCs w:val="18"/>
          <w:rtl/>
        </w:rPr>
        <w:t>הפלסטיני</w:t>
      </w:r>
      <w:r w:rsidRPr="00A61DBF">
        <w:rPr>
          <w:rFonts w:cs="Arial"/>
          <w:sz w:val="18"/>
          <w:szCs w:val="18"/>
          <w:rtl/>
        </w:rPr>
        <w:t xml:space="preserve"> </w:t>
      </w:r>
      <w:proofErr w:type="spellStart"/>
      <w:r w:rsidRPr="00A61DBF">
        <w:rPr>
          <w:rFonts w:cs="Arial" w:hint="cs"/>
          <w:sz w:val="18"/>
          <w:szCs w:val="18"/>
          <w:rtl/>
        </w:rPr>
        <w:t>עוורתא</w:t>
      </w:r>
      <w:proofErr w:type="spellEnd"/>
      <w:r w:rsidRPr="00A61DBF">
        <w:rPr>
          <w:rFonts w:cs="Arial"/>
          <w:sz w:val="18"/>
          <w:szCs w:val="18"/>
          <w:rtl/>
        </w:rPr>
        <w:t xml:space="preserve"> </w:t>
      </w:r>
      <w:r w:rsidRPr="00A61DBF">
        <w:rPr>
          <w:rFonts w:cs="Arial" w:hint="cs"/>
          <w:sz w:val="18"/>
          <w:szCs w:val="18"/>
          <w:rtl/>
        </w:rPr>
        <w:t>בכדי</w:t>
      </w:r>
      <w:r w:rsidRPr="00A61DBF">
        <w:rPr>
          <w:rFonts w:cs="Arial"/>
          <w:sz w:val="18"/>
          <w:szCs w:val="18"/>
          <w:rtl/>
        </w:rPr>
        <w:t xml:space="preserve"> </w:t>
      </w:r>
      <w:r w:rsidRPr="00A61DBF">
        <w:rPr>
          <w:rFonts w:cs="Arial" w:hint="cs"/>
          <w:sz w:val="18"/>
          <w:szCs w:val="18"/>
          <w:rtl/>
        </w:rPr>
        <w:t>לנחם</w:t>
      </w:r>
      <w:r w:rsidRPr="00A61DBF">
        <w:rPr>
          <w:rFonts w:cs="Arial"/>
          <w:sz w:val="18"/>
          <w:szCs w:val="18"/>
          <w:rtl/>
        </w:rPr>
        <w:t xml:space="preserve"> </w:t>
      </w:r>
      <w:r w:rsidRPr="00A61DBF">
        <w:rPr>
          <w:rFonts w:cs="Arial" w:hint="cs"/>
          <w:sz w:val="18"/>
          <w:szCs w:val="18"/>
          <w:rtl/>
        </w:rPr>
        <w:t>את</w:t>
      </w:r>
      <w:r w:rsidRPr="00A61DBF">
        <w:rPr>
          <w:rFonts w:cs="Arial"/>
          <w:sz w:val="18"/>
          <w:szCs w:val="18"/>
          <w:rtl/>
        </w:rPr>
        <w:t xml:space="preserve"> </w:t>
      </w:r>
      <w:r w:rsidRPr="00A61DBF">
        <w:rPr>
          <w:rFonts w:cs="Arial" w:hint="cs"/>
          <w:sz w:val="18"/>
          <w:szCs w:val="18"/>
          <w:rtl/>
        </w:rPr>
        <w:t>קרובי</w:t>
      </w:r>
      <w:r w:rsidRPr="00A61DBF">
        <w:rPr>
          <w:rFonts w:cs="Arial"/>
          <w:sz w:val="18"/>
          <w:szCs w:val="18"/>
          <w:rtl/>
        </w:rPr>
        <w:t xml:space="preserve"> </w:t>
      </w:r>
      <w:r w:rsidRPr="00A61DBF">
        <w:rPr>
          <w:rFonts w:cs="Arial" w:hint="cs"/>
          <w:sz w:val="18"/>
          <w:szCs w:val="18"/>
          <w:rtl/>
        </w:rPr>
        <w:t>העצורים</w:t>
      </w:r>
      <w:r w:rsidRPr="00A61DBF">
        <w:rPr>
          <w:rFonts w:cs="Arial"/>
          <w:sz w:val="18"/>
          <w:szCs w:val="18"/>
          <w:rtl/>
        </w:rPr>
        <w:t xml:space="preserve"> </w:t>
      </w:r>
      <w:r w:rsidRPr="00A61DBF">
        <w:rPr>
          <w:rFonts w:cs="Arial" w:hint="cs"/>
          <w:sz w:val="18"/>
          <w:szCs w:val="18"/>
          <w:rtl/>
        </w:rPr>
        <w:t>ברצח</w:t>
      </w:r>
      <w:r w:rsidRPr="00A61DBF">
        <w:rPr>
          <w:rFonts w:cs="Arial"/>
          <w:sz w:val="18"/>
          <w:szCs w:val="18"/>
          <w:rtl/>
        </w:rPr>
        <w:t xml:space="preserve">. </w:t>
      </w:r>
      <w:r w:rsidRPr="00A61DBF">
        <w:rPr>
          <w:rFonts w:cs="Arial" w:hint="cs"/>
          <w:sz w:val="18"/>
          <w:szCs w:val="18"/>
          <w:rtl/>
        </w:rPr>
        <w:t>ירון</w:t>
      </w:r>
      <w:r w:rsidRPr="00A61DBF">
        <w:rPr>
          <w:rFonts w:cs="Arial"/>
          <w:sz w:val="18"/>
          <w:szCs w:val="18"/>
          <w:rtl/>
        </w:rPr>
        <w:t xml:space="preserve"> </w:t>
      </w:r>
      <w:r w:rsidRPr="00A61DBF">
        <w:rPr>
          <w:rFonts w:cs="Arial" w:hint="cs"/>
          <w:sz w:val="18"/>
          <w:szCs w:val="18"/>
          <w:rtl/>
        </w:rPr>
        <w:t>צולמה</w:t>
      </w:r>
      <w:r w:rsidRPr="00A61DBF">
        <w:rPr>
          <w:rFonts w:cs="Arial"/>
          <w:sz w:val="18"/>
          <w:szCs w:val="18"/>
          <w:rtl/>
        </w:rPr>
        <w:t xml:space="preserve"> </w:t>
      </w:r>
      <w:r w:rsidRPr="00A61DBF">
        <w:rPr>
          <w:rFonts w:cs="Arial" w:hint="cs"/>
          <w:sz w:val="18"/>
          <w:szCs w:val="18"/>
          <w:rtl/>
        </w:rPr>
        <w:t>מחבקת</w:t>
      </w:r>
      <w:r w:rsidRPr="00A61DBF">
        <w:rPr>
          <w:rFonts w:cs="Arial"/>
          <w:sz w:val="18"/>
          <w:szCs w:val="18"/>
          <w:rtl/>
        </w:rPr>
        <w:t xml:space="preserve"> </w:t>
      </w:r>
      <w:r w:rsidRPr="00A61DBF">
        <w:rPr>
          <w:rFonts w:cs="Arial" w:hint="cs"/>
          <w:sz w:val="18"/>
          <w:szCs w:val="18"/>
          <w:rtl/>
        </w:rPr>
        <w:t>את</w:t>
      </w:r>
      <w:r w:rsidRPr="00A61DBF">
        <w:rPr>
          <w:rFonts w:cs="Arial"/>
          <w:sz w:val="18"/>
          <w:szCs w:val="18"/>
          <w:rtl/>
        </w:rPr>
        <w:t xml:space="preserve"> </w:t>
      </w:r>
      <w:r w:rsidRPr="00A61DBF">
        <w:rPr>
          <w:rFonts w:cs="Arial" w:hint="cs"/>
          <w:sz w:val="18"/>
          <w:szCs w:val="18"/>
          <w:rtl/>
        </w:rPr>
        <w:t>אם</w:t>
      </w:r>
      <w:r w:rsidRPr="00A61DBF">
        <w:rPr>
          <w:rFonts w:cs="Arial"/>
          <w:sz w:val="18"/>
          <w:szCs w:val="18"/>
          <w:rtl/>
        </w:rPr>
        <w:t xml:space="preserve"> </w:t>
      </w:r>
      <w:r w:rsidRPr="00A61DBF">
        <w:rPr>
          <w:rFonts w:cs="Arial" w:hint="cs"/>
          <w:sz w:val="18"/>
          <w:szCs w:val="18"/>
          <w:rtl/>
        </w:rPr>
        <w:t>אחד</w:t>
      </w:r>
      <w:r w:rsidRPr="00A61DBF">
        <w:rPr>
          <w:rFonts w:cs="Arial"/>
          <w:sz w:val="18"/>
          <w:szCs w:val="18"/>
          <w:rtl/>
        </w:rPr>
        <w:t xml:space="preserve"> </w:t>
      </w:r>
      <w:r w:rsidRPr="00A61DBF">
        <w:rPr>
          <w:rFonts w:cs="Arial" w:hint="cs"/>
          <w:sz w:val="18"/>
          <w:szCs w:val="18"/>
          <w:rtl/>
        </w:rPr>
        <w:t>הרוצחים</w:t>
      </w:r>
      <w:r w:rsidRPr="00A61DBF">
        <w:rPr>
          <w:rFonts w:cs="Arial"/>
          <w:sz w:val="18"/>
          <w:szCs w:val="18"/>
          <w:rtl/>
        </w:rPr>
        <w:t>.</w:t>
      </w:r>
      <w:r w:rsidRPr="00DC620D">
        <w:rPr>
          <w:rStyle w:val="ac"/>
          <w:rFonts w:cs="Arial"/>
          <w:sz w:val="18"/>
          <w:szCs w:val="18"/>
          <w:rtl/>
        </w:rPr>
        <w:footnoteReference w:id="116"/>
      </w:r>
    </w:p>
    <w:p w:rsidR="00A61DBF" w:rsidRPr="006C345B" w:rsidRDefault="00A61DBF" w:rsidP="00A61DBF">
      <w:pPr>
        <w:pStyle w:val="a9"/>
        <w:numPr>
          <w:ilvl w:val="0"/>
          <w:numId w:val="28"/>
        </w:numPr>
        <w:spacing w:line="360" w:lineRule="auto"/>
        <w:rPr>
          <w:rFonts w:ascii="Tahoma" w:hAnsi="Tahoma" w:cs="David"/>
          <w:b/>
          <w:bCs/>
          <w:sz w:val="18"/>
          <w:szCs w:val="18"/>
          <w:shd w:val="clear" w:color="auto" w:fill="FFFFFF"/>
        </w:rPr>
      </w:pPr>
      <w:r w:rsidRPr="00DC620D">
        <w:rPr>
          <w:rFonts w:hint="cs"/>
          <w:sz w:val="18"/>
          <w:szCs w:val="18"/>
          <w:rtl/>
        </w:rPr>
        <w:t>מחסום</w:t>
      </w:r>
      <w:r w:rsidRPr="00DC620D">
        <w:rPr>
          <w:sz w:val="18"/>
          <w:szCs w:val="18"/>
          <w:rtl/>
        </w:rPr>
        <w:t xml:space="preserve"> </w:t>
      </w:r>
      <w:proofErr w:type="spellStart"/>
      <w:r w:rsidRPr="00DC620D">
        <w:rPr>
          <w:rFonts w:hint="cs"/>
          <w:sz w:val="18"/>
          <w:szCs w:val="18"/>
          <w:rtl/>
        </w:rPr>
        <w:t>ווטש</w:t>
      </w:r>
      <w:proofErr w:type="spellEnd"/>
      <w:r w:rsidRPr="00DC620D">
        <w:rPr>
          <w:sz w:val="18"/>
          <w:szCs w:val="18"/>
          <w:rtl/>
        </w:rPr>
        <w:t xml:space="preserve"> </w:t>
      </w:r>
      <w:r w:rsidRPr="00DC620D">
        <w:rPr>
          <w:rFonts w:hint="cs"/>
          <w:sz w:val="18"/>
          <w:szCs w:val="18"/>
          <w:rtl/>
        </w:rPr>
        <w:t>היה</w:t>
      </w:r>
      <w:r w:rsidRPr="00DC620D">
        <w:rPr>
          <w:sz w:val="18"/>
          <w:szCs w:val="18"/>
          <w:rtl/>
        </w:rPr>
        <w:t xml:space="preserve"> </w:t>
      </w:r>
      <w:r w:rsidRPr="00DC620D">
        <w:rPr>
          <w:rFonts w:hint="cs"/>
          <w:sz w:val="18"/>
          <w:szCs w:val="18"/>
          <w:rtl/>
        </w:rPr>
        <w:t>מעורב</w:t>
      </w:r>
      <w:r w:rsidRPr="00DC620D">
        <w:rPr>
          <w:sz w:val="18"/>
          <w:szCs w:val="18"/>
          <w:rtl/>
        </w:rPr>
        <w:t xml:space="preserve"> </w:t>
      </w:r>
      <w:r w:rsidRPr="00DC620D">
        <w:rPr>
          <w:rFonts w:hint="cs"/>
          <w:sz w:val="18"/>
          <w:szCs w:val="18"/>
          <w:rtl/>
        </w:rPr>
        <w:t>בדוח</w:t>
      </w:r>
      <w:r w:rsidRPr="00DC620D">
        <w:rPr>
          <w:sz w:val="18"/>
          <w:szCs w:val="18"/>
          <w:rtl/>
        </w:rPr>
        <w:t xml:space="preserve"> </w:t>
      </w:r>
      <w:proofErr w:type="spellStart"/>
      <w:r w:rsidRPr="00DC620D">
        <w:rPr>
          <w:rFonts w:hint="cs"/>
          <w:sz w:val="18"/>
          <w:szCs w:val="18"/>
          <w:rtl/>
        </w:rPr>
        <w:t>גולדסטון</w:t>
      </w:r>
      <w:proofErr w:type="spellEnd"/>
      <w:r w:rsidRPr="00DC620D">
        <w:rPr>
          <w:sz w:val="18"/>
          <w:szCs w:val="18"/>
          <w:rtl/>
        </w:rPr>
        <w:t xml:space="preserve"> </w:t>
      </w:r>
      <w:r w:rsidRPr="00DC620D">
        <w:rPr>
          <w:rFonts w:hint="cs"/>
          <w:sz w:val="18"/>
          <w:szCs w:val="18"/>
          <w:rtl/>
        </w:rPr>
        <w:t>שהאשים</w:t>
      </w:r>
      <w:r w:rsidRPr="00DC620D">
        <w:rPr>
          <w:sz w:val="18"/>
          <w:szCs w:val="18"/>
          <w:rtl/>
        </w:rPr>
        <w:t xml:space="preserve"> </w:t>
      </w:r>
      <w:r w:rsidRPr="00DC620D">
        <w:rPr>
          <w:rFonts w:hint="cs"/>
          <w:sz w:val="18"/>
          <w:szCs w:val="18"/>
          <w:rtl/>
        </w:rPr>
        <w:t>את</w:t>
      </w:r>
      <w:r w:rsidRPr="00DC620D">
        <w:rPr>
          <w:sz w:val="18"/>
          <w:szCs w:val="18"/>
          <w:rtl/>
        </w:rPr>
        <w:t xml:space="preserve"> </w:t>
      </w:r>
      <w:r w:rsidRPr="00DC620D">
        <w:rPr>
          <w:rFonts w:hint="cs"/>
          <w:sz w:val="18"/>
          <w:szCs w:val="18"/>
          <w:rtl/>
        </w:rPr>
        <w:t>ישראל</w:t>
      </w:r>
      <w:r w:rsidRPr="00DC620D">
        <w:rPr>
          <w:sz w:val="18"/>
          <w:szCs w:val="18"/>
          <w:rtl/>
        </w:rPr>
        <w:t xml:space="preserve"> </w:t>
      </w:r>
      <w:r w:rsidRPr="00DC620D">
        <w:rPr>
          <w:rFonts w:hint="cs"/>
          <w:sz w:val="18"/>
          <w:szCs w:val="18"/>
          <w:rtl/>
        </w:rPr>
        <w:t>בביצוע</w:t>
      </w:r>
      <w:r w:rsidRPr="00DC620D">
        <w:rPr>
          <w:sz w:val="18"/>
          <w:szCs w:val="18"/>
          <w:rtl/>
        </w:rPr>
        <w:t xml:space="preserve"> </w:t>
      </w:r>
      <w:r w:rsidRPr="00DC620D">
        <w:rPr>
          <w:rFonts w:hint="cs"/>
          <w:sz w:val="18"/>
          <w:szCs w:val="18"/>
          <w:rtl/>
        </w:rPr>
        <w:t>פשעי</w:t>
      </w:r>
      <w:r w:rsidRPr="00DC620D">
        <w:rPr>
          <w:sz w:val="18"/>
          <w:szCs w:val="18"/>
          <w:rtl/>
        </w:rPr>
        <w:t xml:space="preserve"> </w:t>
      </w:r>
      <w:r w:rsidRPr="00DC620D">
        <w:rPr>
          <w:rFonts w:hint="cs"/>
          <w:sz w:val="18"/>
          <w:szCs w:val="18"/>
          <w:rtl/>
        </w:rPr>
        <w:t>מלחמה</w:t>
      </w:r>
      <w:r>
        <w:rPr>
          <w:rFonts w:hint="cs"/>
          <w:sz w:val="18"/>
          <w:szCs w:val="18"/>
          <w:rtl/>
        </w:rPr>
        <w:t>.</w:t>
      </w:r>
      <w:r w:rsidRPr="00DC620D">
        <w:rPr>
          <w:rStyle w:val="ac"/>
          <w:sz w:val="18"/>
          <w:szCs w:val="18"/>
          <w:rtl/>
        </w:rPr>
        <w:footnoteReference w:id="117"/>
      </w:r>
    </w:p>
    <w:p w:rsidR="004E3DCB" w:rsidRDefault="004E3DCB" w:rsidP="004E3DCB">
      <w:pPr>
        <w:pStyle w:val="a9"/>
        <w:numPr>
          <w:ilvl w:val="0"/>
          <w:numId w:val="28"/>
        </w:numPr>
        <w:rPr>
          <w:sz w:val="18"/>
          <w:szCs w:val="18"/>
        </w:rPr>
      </w:pPr>
      <w:r w:rsidRPr="00DC620D">
        <w:rPr>
          <w:rFonts w:hint="cs"/>
          <w:sz w:val="18"/>
          <w:szCs w:val="18"/>
          <w:rtl/>
        </w:rPr>
        <w:t>מחסום</w:t>
      </w:r>
      <w:r w:rsidRPr="00DC620D">
        <w:rPr>
          <w:sz w:val="18"/>
          <w:szCs w:val="18"/>
          <w:rtl/>
        </w:rPr>
        <w:t xml:space="preserve"> </w:t>
      </w:r>
      <w:proofErr w:type="spellStart"/>
      <w:r w:rsidRPr="00DC620D">
        <w:rPr>
          <w:rFonts w:hint="cs"/>
          <w:sz w:val="18"/>
          <w:szCs w:val="18"/>
          <w:rtl/>
        </w:rPr>
        <w:t>ווטש</w:t>
      </w:r>
      <w:proofErr w:type="spellEnd"/>
      <w:r w:rsidRPr="00DC620D">
        <w:rPr>
          <w:sz w:val="18"/>
          <w:szCs w:val="18"/>
          <w:rtl/>
        </w:rPr>
        <w:t xml:space="preserve"> </w:t>
      </w:r>
      <w:r w:rsidRPr="00DC620D">
        <w:rPr>
          <w:rFonts w:hint="cs"/>
          <w:sz w:val="18"/>
          <w:szCs w:val="18"/>
          <w:rtl/>
        </w:rPr>
        <w:t>מעורב</w:t>
      </w:r>
      <w:r w:rsidRPr="00DC620D">
        <w:rPr>
          <w:sz w:val="18"/>
          <w:szCs w:val="18"/>
          <w:rtl/>
        </w:rPr>
        <w:t xml:space="preserve"> </w:t>
      </w:r>
      <w:r>
        <w:rPr>
          <w:rFonts w:hint="cs"/>
          <w:sz w:val="18"/>
          <w:szCs w:val="18"/>
          <w:rtl/>
        </w:rPr>
        <w:t>בקריאות</w:t>
      </w:r>
      <w:r w:rsidRPr="00DC620D">
        <w:rPr>
          <w:sz w:val="18"/>
          <w:szCs w:val="18"/>
          <w:rtl/>
        </w:rPr>
        <w:t xml:space="preserve"> </w:t>
      </w:r>
      <w:r w:rsidRPr="00DC620D">
        <w:rPr>
          <w:rFonts w:hint="cs"/>
          <w:sz w:val="18"/>
          <w:szCs w:val="18"/>
          <w:rtl/>
        </w:rPr>
        <w:t>לחרם</w:t>
      </w:r>
      <w:r w:rsidRPr="00DC620D">
        <w:rPr>
          <w:sz w:val="18"/>
          <w:szCs w:val="18"/>
          <w:rtl/>
        </w:rPr>
        <w:t xml:space="preserve"> </w:t>
      </w:r>
      <w:r w:rsidRPr="00DC620D">
        <w:rPr>
          <w:rFonts w:hint="cs"/>
          <w:sz w:val="18"/>
          <w:szCs w:val="18"/>
          <w:rtl/>
        </w:rPr>
        <w:t>על</w:t>
      </w:r>
      <w:r w:rsidRPr="00DC620D">
        <w:rPr>
          <w:sz w:val="18"/>
          <w:szCs w:val="18"/>
          <w:rtl/>
        </w:rPr>
        <w:t xml:space="preserve"> </w:t>
      </w:r>
      <w:r w:rsidRPr="00DC620D">
        <w:rPr>
          <w:rFonts w:hint="cs"/>
          <w:sz w:val="18"/>
          <w:szCs w:val="18"/>
          <w:rtl/>
        </w:rPr>
        <w:t>ישראל</w:t>
      </w:r>
      <w:r w:rsidRPr="00DC620D">
        <w:rPr>
          <w:sz w:val="18"/>
          <w:szCs w:val="18"/>
          <w:rtl/>
        </w:rPr>
        <w:t>.</w:t>
      </w:r>
      <w:r w:rsidRPr="00DC620D">
        <w:rPr>
          <w:rStyle w:val="ac"/>
          <w:sz w:val="18"/>
          <w:szCs w:val="18"/>
          <w:rtl/>
        </w:rPr>
        <w:footnoteReference w:id="118"/>
      </w:r>
      <w:r w:rsidRPr="00DC620D">
        <w:rPr>
          <w:sz w:val="18"/>
          <w:szCs w:val="18"/>
          <w:rtl/>
        </w:rPr>
        <w:t xml:space="preserve">  </w:t>
      </w:r>
    </w:p>
    <w:p w:rsidR="00A61DBF" w:rsidRPr="004E3DCB" w:rsidRDefault="00A61DBF" w:rsidP="004E3DCB">
      <w:pPr>
        <w:rPr>
          <w:sz w:val="18"/>
          <w:szCs w:val="18"/>
          <w:rtl/>
        </w:rPr>
      </w:pPr>
    </w:p>
    <w:p w:rsidR="00A61DBF" w:rsidRPr="00A61DBF" w:rsidRDefault="00A61DBF" w:rsidP="00A61DBF">
      <w:pPr>
        <w:rPr>
          <w:sz w:val="18"/>
          <w:szCs w:val="18"/>
        </w:rPr>
      </w:pPr>
    </w:p>
    <w:p w:rsidR="005E1A77" w:rsidRPr="006C345B" w:rsidRDefault="005E1A77" w:rsidP="005E1A77">
      <w:r w:rsidRPr="00DC620D">
        <w:rPr>
          <w:rFonts w:hint="cs"/>
          <w:b/>
          <w:bCs/>
          <w:szCs w:val="24"/>
          <w:u w:val="single"/>
          <w:rtl/>
        </w:rPr>
        <w:t>כספים</w:t>
      </w:r>
      <w:r w:rsidRPr="00DC620D">
        <w:rPr>
          <w:b/>
          <w:bCs/>
          <w:szCs w:val="24"/>
          <w:u w:val="single"/>
          <w:rtl/>
        </w:rPr>
        <w:t xml:space="preserve"> </w:t>
      </w:r>
      <w:r w:rsidRPr="00DC620D">
        <w:rPr>
          <w:rFonts w:hint="cs"/>
          <w:b/>
          <w:bCs/>
          <w:szCs w:val="24"/>
          <w:u w:val="single"/>
          <w:rtl/>
        </w:rPr>
        <w:t>פוליטיים</w:t>
      </w:r>
      <w:r w:rsidRPr="00DC620D">
        <w:rPr>
          <w:b/>
          <w:bCs/>
          <w:szCs w:val="24"/>
          <w:u w:val="single"/>
          <w:rtl/>
        </w:rPr>
        <w:t xml:space="preserve"> </w:t>
      </w:r>
      <w:r w:rsidRPr="00DC620D">
        <w:rPr>
          <w:rFonts w:hint="cs"/>
          <w:b/>
          <w:bCs/>
          <w:szCs w:val="24"/>
          <w:u w:val="single"/>
          <w:rtl/>
        </w:rPr>
        <w:t>זרים</w:t>
      </w:r>
      <w:r>
        <w:rPr>
          <w:rFonts w:hint="cs"/>
          <w:szCs w:val="24"/>
          <w:rtl/>
        </w:rPr>
        <w:t>:</w:t>
      </w:r>
    </w:p>
    <w:tbl>
      <w:tblPr>
        <w:tblStyle w:val="a8"/>
        <w:bidiVisual/>
        <w:tblW w:w="0" w:type="auto"/>
        <w:tblLook w:val="04A0" w:firstRow="1" w:lastRow="0" w:firstColumn="1" w:lastColumn="0" w:noHBand="0" w:noVBand="1"/>
      </w:tblPr>
      <w:tblGrid>
        <w:gridCol w:w="2310"/>
        <w:gridCol w:w="2310"/>
        <w:gridCol w:w="2310"/>
      </w:tblGrid>
      <w:tr w:rsidR="00D56115" w:rsidRPr="006C345B" w:rsidTr="00463CDA">
        <w:tc>
          <w:tcPr>
            <w:tcW w:w="2310" w:type="dxa"/>
          </w:tcPr>
          <w:p w:rsidR="00D56115" w:rsidRPr="00E45CED" w:rsidRDefault="00D56115" w:rsidP="00E45CED">
            <w:pPr>
              <w:spacing w:after="200" w:line="276" w:lineRule="auto"/>
              <w:rPr>
                <w:rFonts w:ascii="Arial" w:hAnsi="Arial" w:cs="Arial"/>
                <w:b/>
                <w:bCs/>
                <w:color w:val="000000"/>
                <w:sz w:val="18"/>
                <w:szCs w:val="18"/>
                <w:rtl/>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tc>
        <w:tc>
          <w:tcPr>
            <w:tcW w:w="2310" w:type="dxa"/>
          </w:tcPr>
          <w:p w:rsidR="00D56115" w:rsidRDefault="00D56115" w:rsidP="00D56115">
            <w:pPr>
              <w:rPr>
                <w:rFonts w:ascii="Arial" w:hAnsi="Arial" w:cs="Arial"/>
                <w:color w:val="000000"/>
              </w:rPr>
            </w:pPr>
            <w:r>
              <w:rPr>
                <w:rFonts w:ascii="Arial" w:hAnsi="Arial" w:cs="Arial"/>
                <w:color w:val="000000"/>
                <w:rtl/>
              </w:rPr>
              <w:t xml:space="preserve">₪         1,774,393 </w:t>
            </w:r>
          </w:p>
          <w:p w:rsidR="00D56115" w:rsidRPr="006C345B" w:rsidRDefault="00D56115" w:rsidP="0044157A">
            <w:pPr>
              <w:spacing w:after="200" w:line="276" w:lineRule="auto"/>
              <w:rPr>
                <w:sz w:val="18"/>
                <w:szCs w:val="18"/>
                <w:rtl/>
              </w:rPr>
            </w:pPr>
          </w:p>
        </w:tc>
        <w:tc>
          <w:tcPr>
            <w:tcW w:w="2310" w:type="dxa"/>
          </w:tcPr>
          <w:p w:rsidR="00D56115" w:rsidRDefault="00D56115" w:rsidP="00D56115">
            <w:pPr>
              <w:rPr>
                <w:rFonts w:ascii="Arial" w:hAnsi="Arial" w:cs="Arial"/>
                <w:color w:val="000000"/>
                <w:rtl/>
              </w:rPr>
            </w:pPr>
            <w:r>
              <w:rPr>
                <w:rFonts w:ascii="Arial" w:hAnsi="Arial" w:cs="Arial" w:hint="cs"/>
                <w:color w:val="000000"/>
                <w:rtl/>
              </w:rPr>
              <w:t>הכסף מועבר דרך ממשלות: נורווגיה, שוויץ והאיחוד האירופאי</w:t>
            </w:r>
          </w:p>
        </w:tc>
      </w:tr>
      <w:tr w:rsidR="00D56115" w:rsidRPr="006C345B" w:rsidTr="00463CDA">
        <w:tc>
          <w:tcPr>
            <w:tcW w:w="2310" w:type="dxa"/>
          </w:tcPr>
          <w:p w:rsidR="00D56115" w:rsidRPr="00E45CED" w:rsidRDefault="00D56115" w:rsidP="00D56115">
            <w:pPr>
              <w:spacing w:after="200" w:line="276" w:lineRule="auto"/>
              <w:rPr>
                <w:rFonts w:ascii="Arial" w:hAnsi="Arial" w:cs="Arial"/>
                <w:color w:val="000000"/>
                <w:sz w:val="18"/>
                <w:szCs w:val="18"/>
                <w:rtl/>
              </w:rPr>
            </w:pPr>
            <w:r w:rsidRPr="00DC620D">
              <w:rPr>
                <w:rFonts w:hint="cs"/>
                <w:sz w:val="18"/>
                <w:szCs w:val="18"/>
                <w:rtl/>
              </w:rPr>
              <w:t>כסף</w:t>
            </w:r>
            <w:r w:rsidRPr="00DC620D">
              <w:rPr>
                <w:sz w:val="18"/>
                <w:szCs w:val="18"/>
                <w:rtl/>
              </w:rPr>
              <w:t xml:space="preserve"> </w:t>
            </w:r>
            <w:r>
              <w:rPr>
                <w:rFonts w:asciiTheme="minorBidi" w:hAnsiTheme="minorBidi" w:cs="Arial" w:hint="cs"/>
                <w:color w:val="000000"/>
                <w:sz w:val="18"/>
                <w:szCs w:val="18"/>
                <w:rtl/>
              </w:rPr>
              <w:t>מ</w:t>
            </w:r>
            <w:r w:rsidRPr="00721443">
              <w:rPr>
                <w:rFonts w:asciiTheme="minorBidi" w:hAnsiTheme="minorBidi" w:cs="Arial" w:hint="cs"/>
                <w:color w:val="000000"/>
                <w:sz w:val="18"/>
                <w:szCs w:val="18"/>
                <w:rtl/>
              </w:rPr>
              <w:t>הקרן</w:t>
            </w:r>
            <w:r w:rsidRPr="00721443">
              <w:rPr>
                <w:rFonts w:asciiTheme="minorBidi" w:hAnsiTheme="minorBidi" w:cs="Arial"/>
                <w:color w:val="000000"/>
                <w:sz w:val="18"/>
                <w:szCs w:val="18"/>
                <w:rtl/>
              </w:rPr>
              <w:t xml:space="preserve"> </w:t>
            </w:r>
            <w:r w:rsidRPr="00721443">
              <w:rPr>
                <w:rFonts w:asciiTheme="minorBidi" w:hAnsiTheme="minorBidi" w:cs="Arial" w:hint="cs"/>
                <w:color w:val="000000"/>
                <w:sz w:val="18"/>
                <w:szCs w:val="18"/>
                <w:rtl/>
              </w:rPr>
              <w:t>לישראל</w:t>
            </w:r>
            <w:r w:rsidRPr="00721443">
              <w:rPr>
                <w:rFonts w:asciiTheme="minorBidi" w:hAnsiTheme="minorBidi" w:cs="Arial"/>
                <w:color w:val="000000"/>
                <w:sz w:val="18"/>
                <w:szCs w:val="18"/>
                <w:rtl/>
              </w:rPr>
              <w:t xml:space="preserve"> </w:t>
            </w:r>
            <w:r w:rsidRPr="00721443">
              <w:rPr>
                <w:rFonts w:asciiTheme="minorBidi" w:hAnsiTheme="minorBidi" w:cs="Arial" w:hint="cs"/>
                <w:color w:val="000000"/>
                <w:sz w:val="18"/>
                <w:szCs w:val="18"/>
                <w:rtl/>
              </w:rPr>
              <w:t>חדשה</w:t>
            </w:r>
            <w:r w:rsidRPr="00721443">
              <w:rPr>
                <w:rFonts w:asciiTheme="minorBidi" w:hAnsiTheme="minorBidi" w:cs="Arial"/>
                <w:color w:val="000000"/>
                <w:sz w:val="18"/>
                <w:szCs w:val="18"/>
                <w:rtl/>
              </w:rPr>
              <w:t xml:space="preserve"> </w:t>
            </w:r>
            <w:r w:rsidRPr="00DC620D">
              <w:rPr>
                <w:rFonts w:ascii="Arial" w:hAnsi="Arial" w:cs="Arial"/>
                <w:color w:val="000000"/>
                <w:sz w:val="18"/>
                <w:szCs w:val="18"/>
                <w:rtl/>
              </w:rPr>
              <w:t xml:space="preserve">2008-2014 </w:t>
            </w:r>
            <w:r>
              <w:rPr>
                <w:rFonts w:ascii="Arial" w:hAnsi="Arial" w:cs="Arial" w:hint="cs"/>
                <w:color w:val="000000"/>
                <w:sz w:val="18"/>
                <w:szCs w:val="18"/>
                <w:rtl/>
              </w:rPr>
              <w:t>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1,610,821 </w:t>
            </w:r>
          </w:p>
          <w:p w:rsidR="00D56115" w:rsidRPr="006C345B" w:rsidRDefault="00D56115" w:rsidP="0044157A">
            <w:pPr>
              <w:spacing w:after="200" w:line="276" w:lineRule="auto"/>
              <w:rPr>
                <w:sz w:val="18"/>
                <w:szCs w:val="18"/>
                <w:rtl/>
              </w:rPr>
            </w:pPr>
          </w:p>
        </w:tc>
        <w:tc>
          <w:tcPr>
            <w:tcW w:w="2310" w:type="dxa"/>
          </w:tcPr>
          <w:p w:rsidR="00D56115" w:rsidRDefault="00D56115" w:rsidP="00D56115">
            <w:pPr>
              <w:rPr>
                <w:rFonts w:ascii="Arial" w:hAnsi="Arial" w:cs="Arial"/>
                <w:color w:val="000000"/>
                <w:rtl/>
              </w:rPr>
            </w:pPr>
          </w:p>
        </w:tc>
      </w:tr>
    </w:tbl>
    <w:p w:rsidR="005E1A77" w:rsidRDefault="005E1A77" w:rsidP="005E1A77">
      <w:pPr>
        <w:rPr>
          <w:rtl/>
        </w:rPr>
      </w:pPr>
    </w:p>
    <w:p w:rsidR="00A61DBF" w:rsidRDefault="00A61DBF" w:rsidP="00D56115">
      <w:bookmarkStart w:id="17" w:name="_Toc437416168"/>
    </w:p>
    <w:bookmarkEnd w:id="17"/>
    <w:p w:rsidR="00967D8C" w:rsidRDefault="00967D8C" w:rsidP="005E1A77">
      <w:pPr>
        <w:rPr>
          <w:rtl/>
        </w:rPr>
      </w:pPr>
    </w:p>
    <w:p w:rsidR="00D56115" w:rsidRDefault="00D56115">
      <w:pPr>
        <w:bidi w:val="0"/>
        <w:rPr>
          <w:rFonts w:asciiTheme="majorHAnsi" w:eastAsiaTheme="majorEastAsia" w:hAnsiTheme="majorHAnsi" w:cstheme="majorBidi"/>
          <w:b/>
          <w:bCs/>
          <w:color w:val="365F91" w:themeColor="accent1" w:themeShade="BF"/>
          <w:sz w:val="28"/>
          <w:szCs w:val="28"/>
        </w:rPr>
      </w:pPr>
      <w:r>
        <w:rPr>
          <w:rtl/>
        </w:rPr>
        <w:br w:type="page"/>
      </w:r>
    </w:p>
    <w:p w:rsidR="009D7CF2" w:rsidRDefault="009D7CF2" w:rsidP="009D7CF2">
      <w:pPr>
        <w:pStyle w:val="1"/>
        <w:rPr>
          <w:rtl/>
        </w:rPr>
      </w:pPr>
      <w:bookmarkStart w:id="18" w:name="_Toc437510480"/>
      <w:r>
        <w:rPr>
          <w:rFonts w:hint="cs"/>
          <w:rtl/>
        </w:rPr>
        <w:lastRenderedPageBreak/>
        <w:t xml:space="preserve">שיחה מקומית </w:t>
      </w:r>
      <w:r>
        <w:rPr>
          <w:rtl/>
        </w:rPr>
        <w:t>–</w:t>
      </w:r>
      <w:r>
        <w:rPr>
          <w:rFonts w:hint="cs"/>
          <w:rtl/>
        </w:rPr>
        <w:t xml:space="preserve"> 972+</w:t>
      </w:r>
      <w:bookmarkEnd w:id="18"/>
    </w:p>
    <w:p w:rsidR="009D7CF2" w:rsidRPr="009D7CF2" w:rsidRDefault="009D7CF2" w:rsidP="00D56115">
      <w:pPr>
        <w:rPr>
          <w:rtl/>
        </w:rPr>
      </w:pPr>
      <w:bookmarkStart w:id="19" w:name="_Toc437416171"/>
      <w:r w:rsidRPr="007B4B25">
        <w:rPr>
          <w:noProof/>
        </w:rPr>
        <w:drawing>
          <wp:anchor distT="0" distB="0" distL="114300" distR="114300" simplePos="0" relativeHeight="251665920" behindDoc="1" locked="0" layoutInCell="1" allowOverlap="1" wp14:anchorId="74393B43" wp14:editId="52A364DC">
            <wp:simplePos x="0" y="0"/>
            <wp:positionH relativeFrom="column">
              <wp:posOffset>-706170</wp:posOffset>
            </wp:positionH>
            <wp:positionV relativeFrom="paragraph">
              <wp:posOffset>-660903</wp:posOffset>
            </wp:positionV>
            <wp:extent cx="1306643" cy="1312753"/>
            <wp:effectExtent l="0" t="0" r="8255" b="1905"/>
            <wp:wrapNone/>
            <wp:docPr id="117" name="תמונה 20" descr="http://cdn.saloona.co.il/wp-content/blogs.dir/1/files/avatars/34289/9vnbo6jhokvhojabrar9-bp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cdn.saloona.co.il/wp-content/blogs.dir/1/files/avatars/34289/9vnbo6jhokvhojabrar9-bpful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6643" cy="1312753"/>
                    </a:xfrm>
                    <a:prstGeom prst="rect">
                      <a:avLst/>
                    </a:prstGeom>
                    <a:noFill/>
                    <a:ln>
                      <a:noFill/>
                    </a:ln>
                  </pic:spPr>
                </pic:pic>
              </a:graphicData>
            </a:graphic>
          </wp:anchor>
        </w:drawing>
      </w:r>
      <w:bookmarkEnd w:id="19"/>
    </w:p>
    <w:p w:rsidR="00143904" w:rsidRPr="003468B4" w:rsidRDefault="00143904" w:rsidP="00143904">
      <w:pPr>
        <w:pStyle w:val="a9"/>
        <w:numPr>
          <w:ilvl w:val="0"/>
          <w:numId w:val="18"/>
        </w:numPr>
        <w:rPr>
          <w:sz w:val="18"/>
          <w:szCs w:val="18"/>
          <w:rtl/>
        </w:rPr>
      </w:pPr>
      <w:r w:rsidRPr="003468B4">
        <w:rPr>
          <w:rFonts w:cs="Arial" w:hint="cs"/>
          <w:sz w:val="18"/>
          <w:szCs w:val="18"/>
          <w:rtl/>
        </w:rPr>
        <w:t>כותבי המגזין תומכים במוצהר בעלי</w:t>
      </w:r>
      <w:r w:rsidRPr="003468B4">
        <w:rPr>
          <w:rFonts w:cs="Arial"/>
          <w:sz w:val="18"/>
          <w:szCs w:val="18"/>
          <w:rtl/>
        </w:rPr>
        <w:t xml:space="preserve"> </w:t>
      </w:r>
      <w:r w:rsidRPr="003468B4">
        <w:rPr>
          <w:rFonts w:cs="Arial" w:hint="cs"/>
          <w:sz w:val="18"/>
          <w:szCs w:val="18"/>
          <w:rtl/>
        </w:rPr>
        <w:t>אבו-נימה</w:t>
      </w:r>
      <w:r>
        <w:rPr>
          <w:rFonts w:cs="Arial" w:hint="cs"/>
          <w:sz w:val="18"/>
          <w:szCs w:val="18"/>
          <w:rtl/>
        </w:rPr>
        <w:t>,</w:t>
      </w:r>
      <w:r w:rsidRPr="003468B4">
        <w:rPr>
          <w:rFonts w:cs="Arial" w:hint="cs"/>
          <w:sz w:val="18"/>
          <w:szCs w:val="18"/>
          <w:rtl/>
        </w:rPr>
        <w:t xml:space="preserve"> מנהיג התנועה האינטרנטית "אינתיפאדה אלקטרונית"</w:t>
      </w:r>
      <w:r w:rsidRPr="003468B4">
        <w:rPr>
          <w:rFonts w:cs="Arial"/>
          <w:sz w:val="18"/>
          <w:szCs w:val="18"/>
          <w:rtl/>
        </w:rPr>
        <w:t>.</w:t>
      </w:r>
      <w:r w:rsidRPr="003468B4">
        <w:rPr>
          <w:rStyle w:val="ac"/>
          <w:rFonts w:cs="Arial"/>
          <w:sz w:val="18"/>
          <w:szCs w:val="18"/>
          <w:rtl/>
        </w:rPr>
        <w:footnoteReference w:id="119"/>
      </w:r>
    </w:p>
    <w:p w:rsidR="00143904" w:rsidRDefault="00143904" w:rsidP="00143904">
      <w:pPr>
        <w:pStyle w:val="a9"/>
        <w:numPr>
          <w:ilvl w:val="0"/>
          <w:numId w:val="18"/>
        </w:numPr>
        <w:rPr>
          <w:sz w:val="18"/>
          <w:szCs w:val="18"/>
        </w:rPr>
      </w:pPr>
      <w:r w:rsidRPr="003468B4">
        <w:rPr>
          <w:rFonts w:hint="cs"/>
          <w:sz w:val="18"/>
          <w:szCs w:val="18"/>
          <w:rtl/>
        </w:rPr>
        <w:t>האתר מקדם רטוריקה אנטי ישראלית</w:t>
      </w:r>
      <w:r>
        <w:rPr>
          <w:rFonts w:hint="cs"/>
          <w:sz w:val="18"/>
          <w:szCs w:val="18"/>
          <w:rtl/>
        </w:rPr>
        <w:t>.</w:t>
      </w:r>
      <w:r w:rsidRPr="003468B4">
        <w:rPr>
          <w:rFonts w:hint="cs"/>
          <w:sz w:val="18"/>
          <w:szCs w:val="18"/>
          <w:rtl/>
        </w:rPr>
        <w:t xml:space="preserve"> בין היתר מאשימים </w:t>
      </w:r>
      <w:r>
        <w:rPr>
          <w:rFonts w:hint="cs"/>
          <w:sz w:val="18"/>
          <w:szCs w:val="18"/>
          <w:rtl/>
        </w:rPr>
        <w:t xml:space="preserve">אנשיו </w:t>
      </w:r>
      <w:r w:rsidRPr="003468B4">
        <w:rPr>
          <w:rFonts w:hint="cs"/>
          <w:sz w:val="18"/>
          <w:szCs w:val="18"/>
          <w:rtl/>
        </w:rPr>
        <w:t>את ישראל ב</w:t>
      </w:r>
      <w:r w:rsidRPr="003468B4">
        <w:rPr>
          <w:rFonts w:cs="Arial"/>
          <w:sz w:val="18"/>
          <w:szCs w:val="18"/>
          <w:rtl/>
        </w:rPr>
        <w:t>"</w:t>
      </w:r>
      <w:r w:rsidRPr="003468B4">
        <w:rPr>
          <w:rFonts w:cs="Arial" w:hint="cs"/>
          <w:sz w:val="18"/>
          <w:szCs w:val="18"/>
          <w:rtl/>
        </w:rPr>
        <w:t>אפרטהייד</w:t>
      </w:r>
      <w:r w:rsidRPr="003468B4">
        <w:rPr>
          <w:rFonts w:cs="Arial"/>
          <w:sz w:val="18"/>
          <w:szCs w:val="18"/>
          <w:rtl/>
        </w:rPr>
        <w:t xml:space="preserve">", </w:t>
      </w:r>
      <w:r>
        <w:rPr>
          <w:rFonts w:cs="Arial" w:hint="cs"/>
          <w:sz w:val="18"/>
          <w:szCs w:val="18"/>
          <w:rtl/>
        </w:rPr>
        <w:t>ב</w:t>
      </w:r>
      <w:r w:rsidRPr="003468B4">
        <w:rPr>
          <w:rFonts w:cs="Arial"/>
          <w:sz w:val="18"/>
          <w:szCs w:val="18"/>
          <w:rtl/>
        </w:rPr>
        <w:t>"</w:t>
      </w:r>
      <w:r w:rsidRPr="003468B4">
        <w:rPr>
          <w:rFonts w:cs="Arial" w:hint="cs"/>
          <w:sz w:val="18"/>
          <w:szCs w:val="18"/>
          <w:rtl/>
        </w:rPr>
        <w:t>טיהור</w:t>
      </w:r>
      <w:r w:rsidRPr="003468B4">
        <w:rPr>
          <w:rFonts w:cs="Arial"/>
          <w:sz w:val="18"/>
          <w:szCs w:val="18"/>
          <w:rtl/>
        </w:rPr>
        <w:t xml:space="preserve"> </w:t>
      </w:r>
      <w:r w:rsidRPr="003468B4">
        <w:rPr>
          <w:rFonts w:cs="Arial" w:hint="cs"/>
          <w:sz w:val="18"/>
          <w:szCs w:val="18"/>
          <w:rtl/>
        </w:rPr>
        <w:t>אתני</w:t>
      </w:r>
      <w:r w:rsidRPr="003468B4">
        <w:rPr>
          <w:rFonts w:cs="Arial"/>
          <w:sz w:val="18"/>
          <w:szCs w:val="18"/>
          <w:rtl/>
        </w:rPr>
        <w:t xml:space="preserve">", </w:t>
      </w:r>
      <w:r>
        <w:rPr>
          <w:rFonts w:cs="Arial" w:hint="cs"/>
          <w:sz w:val="18"/>
          <w:szCs w:val="18"/>
          <w:rtl/>
        </w:rPr>
        <w:t>ב</w:t>
      </w:r>
      <w:r w:rsidRPr="003468B4">
        <w:rPr>
          <w:rFonts w:cs="Arial"/>
          <w:sz w:val="18"/>
          <w:szCs w:val="18"/>
          <w:rtl/>
        </w:rPr>
        <w:t>"</w:t>
      </w:r>
      <w:r w:rsidRPr="003468B4">
        <w:rPr>
          <w:rFonts w:cs="Arial" w:hint="cs"/>
          <w:sz w:val="18"/>
          <w:szCs w:val="18"/>
          <w:rtl/>
        </w:rPr>
        <w:t>גזענות</w:t>
      </w:r>
      <w:r w:rsidRPr="003468B4">
        <w:rPr>
          <w:rFonts w:cs="Arial"/>
          <w:sz w:val="18"/>
          <w:szCs w:val="18"/>
          <w:rtl/>
        </w:rPr>
        <w:t xml:space="preserve">", </w:t>
      </w:r>
      <w:r>
        <w:rPr>
          <w:rFonts w:cs="Arial" w:hint="cs"/>
          <w:sz w:val="18"/>
          <w:szCs w:val="18"/>
          <w:rtl/>
        </w:rPr>
        <w:t>ב</w:t>
      </w:r>
      <w:r w:rsidRPr="003468B4">
        <w:rPr>
          <w:rFonts w:cs="Arial"/>
          <w:sz w:val="18"/>
          <w:szCs w:val="18"/>
          <w:rtl/>
        </w:rPr>
        <w:t>"</w:t>
      </w:r>
      <w:r w:rsidRPr="003468B4">
        <w:rPr>
          <w:rFonts w:cs="Arial" w:hint="cs"/>
          <w:sz w:val="18"/>
          <w:szCs w:val="18"/>
          <w:rtl/>
        </w:rPr>
        <w:t>החרמת</w:t>
      </w:r>
      <w:r w:rsidRPr="003468B4">
        <w:rPr>
          <w:rFonts w:cs="Arial"/>
          <w:sz w:val="18"/>
          <w:szCs w:val="18"/>
          <w:rtl/>
        </w:rPr>
        <w:t xml:space="preserve"> </w:t>
      </w:r>
      <w:r w:rsidRPr="003468B4">
        <w:rPr>
          <w:rFonts w:cs="Arial" w:hint="cs"/>
          <w:sz w:val="18"/>
          <w:szCs w:val="18"/>
          <w:rtl/>
        </w:rPr>
        <w:t>אדמות</w:t>
      </w:r>
      <w:r w:rsidRPr="003468B4">
        <w:rPr>
          <w:rFonts w:cs="Arial"/>
          <w:sz w:val="18"/>
          <w:szCs w:val="18"/>
          <w:rtl/>
        </w:rPr>
        <w:t xml:space="preserve">", </w:t>
      </w:r>
      <w:r>
        <w:rPr>
          <w:rFonts w:cs="Arial" w:hint="cs"/>
          <w:sz w:val="18"/>
          <w:szCs w:val="18"/>
          <w:rtl/>
        </w:rPr>
        <w:t>ב</w:t>
      </w:r>
      <w:r w:rsidRPr="003468B4">
        <w:rPr>
          <w:rFonts w:cs="Arial"/>
          <w:sz w:val="18"/>
          <w:szCs w:val="18"/>
          <w:rtl/>
        </w:rPr>
        <w:t>"</w:t>
      </w:r>
      <w:r w:rsidRPr="003468B4">
        <w:rPr>
          <w:rFonts w:cs="Arial" w:hint="cs"/>
          <w:sz w:val="18"/>
          <w:szCs w:val="18"/>
          <w:rtl/>
        </w:rPr>
        <w:t>אפליה</w:t>
      </w:r>
      <w:r w:rsidRPr="003468B4">
        <w:rPr>
          <w:rFonts w:cs="Arial"/>
          <w:sz w:val="18"/>
          <w:szCs w:val="18"/>
          <w:rtl/>
        </w:rPr>
        <w:t>"</w:t>
      </w:r>
      <w:r w:rsidRPr="003468B4">
        <w:rPr>
          <w:rFonts w:cs="Arial" w:hint="cs"/>
          <w:sz w:val="18"/>
          <w:szCs w:val="18"/>
          <w:rtl/>
        </w:rPr>
        <w:t xml:space="preserve"> ועוד</w:t>
      </w:r>
      <w:r w:rsidRPr="003468B4">
        <w:rPr>
          <w:rStyle w:val="ac"/>
          <w:rFonts w:cs="Arial"/>
          <w:sz w:val="18"/>
          <w:szCs w:val="18"/>
          <w:rtl/>
        </w:rPr>
        <w:footnoteReference w:id="120"/>
      </w:r>
    </w:p>
    <w:p w:rsidR="005044A0" w:rsidRPr="005044A0" w:rsidRDefault="005044A0" w:rsidP="00143904">
      <w:pPr>
        <w:pStyle w:val="a9"/>
        <w:numPr>
          <w:ilvl w:val="0"/>
          <w:numId w:val="18"/>
        </w:numPr>
        <w:rPr>
          <w:sz w:val="18"/>
          <w:szCs w:val="18"/>
          <w:highlight w:val="yellow"/>
        </w:rPr>
      </w:pPr>
      <w:r w:rsidRPr="005044A0">
        <w:rPr>
          <w:rFonts w:hint="cs"/>
          <w:sz w:val="18"/>
          <w:szCs w:val="18"/>
          <w:highlight w:val="yellow"/>
          <w:rtl/>
        </w:rPr>
        <w:t>האתר נותן במה למאמרים התומכים בחרם על ישראל</w:t>
      </w:r>
      <w:r w:rsidRPr="005044A0">
        <w:rPr>
          <w:rStyle w:val="ac"/>
          <w:sz w:val="18"/>
          <w:szCs w:val="18"/>
          <w:highlight w:val="yellow"/>
          <w:rtl/>
        </w:rPr>
        <w:footnoteReference w:id="121"/>
      </w:r>
      <w:r w:rsidRPr="005044A0">
        <w:rPr>
          <w:rFonts w:hint="cs"/>
          <w:sz w:val="18"/>
          <w:szCs w:val="18"/>
          <w:highlight w:val="yellow"/>
          <w:rtl/>
        </w:rPr>
        <w:t xml:space="preserve"> </w:t>
      </w:r>
      <w:r w:rsidRPr="005044A0">
        <w:rPr>
          <w:rStyle w:val="ac"/>
          <w:sz w:val="18"/>
          <w:szCs w:val="18"/>
          <w:highlight w:val="yellow"/>
          <w:rtl/>
        </w:rPr>
        <w:footnoteReference w:id="122"/>
      </w:r>
      <w:r w:rsidRPr="005044A0">
        <w:rPr>
          <w:rFonts w:hint="cs"/>
          <w:sz w:val="18"/>
          <w:szCs w:val="18"/>
          <w:highlight w:val="yellow"/>
          <w:rtl/>
        </w:rPr>
        <w:t>ולמאמרים הטוענים כי צה"ל ביצע פשעי מלחמה</w:t>
      </w:r>
      <w:r w:rsidRPr="005044A0">
        <w:rPr>
          <w:rStyle w:val="ac"/>
          <w:sz w:val="18"/>
          <w:szCs w:val="18"/>
          <w:highlight w:val="yellow"/>
          <w:rtl/>
        </w:rPr>
        <w:footnoteReference w:id="123"/>
      </w:r>
      <w:r w:rsidRPr="005044A0">
        <w:rPr>
          <w:rFonts w:hint="cs"/>
          <w:sz w:val="18"/>
          <w:szCs w:val="18"/>
          <w:highlight w:val="yellow"/>
          <w:rtl/>
        </w:rPr>
        <w:t>.</w:t>
      </w:r>
    </w:p>
    <w:p w:rsidR="00143904" w:rsidRDefault="00143904" w:rsidP="00143904">
      <w:pPr>
        <w:ind w:left="360"/>
        <w:rPr>
          <w:rFonts w:cs="Arial"/>
          <w:sz w:val="18"/>
          <w:szCs w:val="18"/>
          <w:rtl/>
        </w:rPr>
      </w:pPr>
      <w:r>
        <w:rPr>
          <w:rFonts w:cs="Arial" w:hint="cs"/>
          <w:sz w:val="18"/>
          <w:szCs w:val="18"/>
          <w:rtl/>
        </w:rPr>
        <w:t>כדאי לדעת:</w:t>
      </w:r>
    </w:p>
    <w:p w:rsidR="00143904" w:rsidRPr="001916DD" w:rsidRDefault="00143904" w:rsidP="00143904">
      <w:pPr>
        <w:ind w:left="360"/>
        <w:rPr>
          <w:sz w:val="18"/>
          <w:szCs w:val="18"/>
        </w:rPr>
      </w:pPr>
      <w:r w:rsidRPr="001916DD">
        <w:rPr>
          <w:rFonts w:cs="Arial" w:hint="cs"/>
          <w:sz w:val="18"/>
          <w:szCs w:val="18"/>
          <w:rtl/>
        </w:rPr>
        <w:t>העורך</w:t>
      </w:r>
      <w:r w:rsidRPr="001916DD">
        <w:rPr>
          <w:rFonts w:cs="Arial"/>
          <w:sz w:val="18"/>
          <w:szCs w:val="18"/>
          <w:rtl/>
        </w:rPr>
        <w:t xml:space="preserve"> </w:t>
      </w:r>
      <w:r w:rsidRPr="001916DD">
        <w:rPr>
          <w:rFonts w:cs="Arial" w:hint="cs"/>
          <w:sz w:val="18"/>
          <w:szCs w:val="18"/>
          <w:rtl/>
        </w:rPr>
        <w:t>הראשי</w:t>
      </w:r>
      <w:r w:rsidRPr="001916DD">
        <w:rPr>
          <w:rFonts w:cs="Arial"/>
          <w:sz w:val="18"/>
          <w:szCs w:val="18"/>
          <w:rtl/>
        </w:rPr>
        <w:t xml:space="preserve"> </w:t>
      </w:r>
      <w:r w:rsidRPr="001916DD">
        <w:rPr>
          <w:rFonts w:cs="Arial" w:hint="cs"/>
          <w:sz w:val="18"/>
          <w:szCs w:val="18"/>
          <w:rtl/>
        </w:rPr>
        <w:t>של המגזין, נועם</w:t>
      </w:r>
      <w:r w:rsidRPr="001916DD">
        <w:rPr>
          <w:rFonts w:cs="Arial"/>
          <w:sz w:val="18"/>
          <w:szCs w:val="18"/>
          <w:rtl/>
        </w:rPr>
        <w:t xml:space="preserve"> </w:t>
      </w:r>
      <w:r w:rsidRPr="001916DD">
        <w:rPr>
          <w:rFonts w:cs="Arial" w:hint="cs"/>
          <w:sz w:val="18"/>
          <w:szCs w:val="18"/>
          <w:rtl/>
        </w:rPr>
        <w:t>שיזף,</w:t>
      </w:r>
      <w:r w:rsidRPr="001916DD">
        <w:rPr>
          <w:rFonts w:cs="Arial"/>
          <w:sz w:val="18"/>
          <w:szCs w:val="18"/>
          <w:rtl/>
        </w:rPr>
        <w:t xml:space="preserve"> </w:t>
      </w:r>
      <w:r w:rsidRPr="001916DD">
        <w:rPr>
          <w:rFonts w:cs="Arial" w:hint="cs"/>
          <w:sz w:val="18"/>
          <w:szCs w:val="18"/>
          <w:rtl/>
        </w:rPr>
        <w:t>התייחס</w:t>
      </w:r>
      <w:r w:rsidRPr="001916DD">
        <w:rPr>
          <w:rFonts w:cs="Arial"/>
          <w:sz w:val="18"/>
          <w:szCs w:val="18"/>
          <w:rtl/>
        </w:rPr>
        <w:t xml:space="preserve"> </w:t>
      </w:r>
      <w:r w:rsidRPr="001916DD">
        <w:rPr>
          <w:rFonts w:cs="Arial" w:hint="cs"/>
          <w:sz w:val="18"/>
          <w:szCs w:val="18"/>
          <w:rtl/>
        </w:rPr>
        <w:t>לירושלים</w:t>
      </w:r>
      <w:r w:rsidRPr="001916DD">
        <w:rPr>
          <w:rFonts w:cs="Arial"/>
          <w:sz w:val="18"/>
          <w:szCs w:val="18"/>
          <w:rtl/>
        </w:rPr>
        <w:t xml:space="preserve"> </w:t>
      </w:r>
      <w:r w:rsidRPr="001916DD">
        <w:rPr>
          <w:rFonts w:cs="Arial" w:hint="cs"/>
          <w:sz w:val="18"/>
          <w:szCs w:val="18"/>
          <w:rtl/>
        </w:rPr>
        <w:t>כ</w:t>
      </w:r>
      <w:r w:rsidRPr="001916DD">
        <w:rPr>
          <w:rFonts w:cs="Arial"/>
          <w:sz w:val="18"/>
          <w:szCs w:val="18"/>
          <w:rtl/>
        </w:rPr>
        <w:t>"</w:t>
      </w:r>
      <w:r w:rsidRPr="001916DD">
        <w:rPr>
          <w:rFonts w:cs="Arial" w:hint="cs"/>
          <w:sz w:val="18"/>
          <w:szCs w:val="18"/>
          <w:rtl/>
        </w:rPr>
        <w:t>עיר</w:t>
      </w:r>
      <w:r w:rsidRPr="001916DD">
        <w:rPr>
          <w:rFonts w:cs="Arial"/>
          <w:sz w:val="18"/>
          <w:szCs w:val="18"/>
          <w:rtl/>
        </w:rPr>
        <w:t xml:space="preserve"> </w:t>
      </w:r>
      <w:r w:rsidRPr="001916DD">
        <w:rPr>
          <w:rFonts w:cs="Arial" w:hint="cs"/>
          <w:sz w:val="18"/>
          <w:szCs w:val="18"/>
          <w:rtl/>
        </w:rPr>
        <w:t>של</w:t>
      </w:r>
      <w:r w:rsidRPr="001916DD">
        <w:rPr>
          <w:rFonts w:cs="Arial"/>
          <w:sz w:val="18"/>
          <w:szCs w:val="18"/>
          <w:rtl/>
        </w:rPr>
        <w:t xml:space="preserve"> </w:t>
      </w:r>
      <w:r w:rsidRPr="001916DD">
        <w:rPr>
          <w:rFonts w:cs="Arial" w:hint="cs"/>
          <w:sz w:val="18"/>
          <w:szCs w:val="18"/>
          <w:rtl/>
        </w:rPr>
        <w:t>אפרטהייד</w:t>
      </w:r>
      <w:r w:rsidRPr="001916DD">
        <w:rPr>
          <w:rFonts w:cs="Arial"/>
          <w:sz w:val="18"/>
          <w:szCs w:val="18"/>
          <w:rtl/>
        </w:rPr>
        <w:t xml:space="preserve">" </w:t>
      </w:r>
      <w:r w:rsidRPr="001916DD">
        <w:rPr>
          <w:rFonts w:cs="Arial" w:hint="cs"/>
          <w:sz w:val="18"/>
          <w:szCs w:val="18"/>
          <w:rtl/>
        </w:rPr>
        <w:t>וקרא</w:t>
      </w:r>
      <w:r w:rsidRPr="001916DD">
        <w:rPr>
          <w:rFonts w:cs="Arial"/>
          <w:sz w:val="18"/>
          <w:szCs w:val="18"/>
          <w:rtl/>
        </w:rPr>
        <w:t xml:space="preserve"> </w:t>
      </w:r>
      <w:r w:rsidRPr="001916DD">
        <w:rPr>
          <w:rFonts w:cs="Arial" w:hint="cs"/>
          <w:sz w:val="18"/>
          <w:szCs w:val="18"/>
          <w:rtl/>
        </w:rPr>
        <w:t>למבקריו</w:t>
      </w:r>
      <w:r w:rsidRPr="001916DD">
        <w:rPr>
          <w:rFonts w:cs="Arial"/>
          <w:sz w:val="18"/>
          <w:szCs w:val="18"/>
          <w:rtl/>
        </w:rPr>
        <w:t xml:space="preserve"> "</w:t>
      </w:r>
      <w:r w:rsidRPr="001916DD">
        <w:rPr>
          <w:sz w:val="18"/>
          <w:szCs w:val="18"/>
        </w:rPr>
        <w:t>KKK</w:t>
      </w:r>
      <w:r w:rsidRPr="001916DD">
        <w:rPr>
          <w:rFonts w:cs="Arial"/>
          <w:sz w:val="18"/>
          <w:szCs w:val="18"/>
          <w:rtl/>
        </w:rPr>
        <w:t xml:space="preserve"> </w:t>
      </w:r>
      <w:r w:rsidRPr="001916DD">
        <w:rPr>
          <w:rFonts w:cs="Arial" w:hint="cs"/>
          <w:sz w:val="18"/>
          <w:szCs w:val="18"/>
          <w:rtl/>
        </w:rPr>
        <w:t>היהודי</w:t>
      </w:r>
      <w:r w:rsidRPr="001916DD">
        <w:rPr>
          <w:rFonts w:cs="Arial"/>
          <w:sz w:val="18"/>
          <w:szCs w:val="18"/>
          <w:rtl/>
        </w:rPr>
        <w:t xml:space="preserve">" </w:t>
      </w:r>
      <w:proofErr w:type="spellStart"/>
      <w:r w:rsidRPr="001916DD">
        <w:rPr>
          <w:rFonts w:cs="Arial" w:hint="cs"/>
          <w:sz w:val="18"/>
          <w:szCs w:val="18"/>
          <w:rtl/>
        </w:rPr>
        <w:t>ו</w:t>
      </w:r>
      <w:r w:rsidRPr="001916DD">
        <w:rPr>
          <w:rFonts w:cs="Arial"/>
          <w:sz w:val="18"/>
          <w:szCs w:val="18"/>
          <w:rtl/>
        </w:rPr>
        <w:t>"</w:t>
      </w:r>
      <w:r w:rsidRPr="001916DD">
        <w:rPr>
          <w:rFonts w:cs="Arial" w:hint="cs"/>
          <w:sz w:val="18"/>
          <w:szCs w:val="18"/>
          <w:rtl/>
        </w:rPr>
        <w:t>פאשיסטים</w:t>
      </w:r>
      <w:proofErr w:type="spellEnd"/>
      <w:r w:rsidRPr="001916DD">
        <w:rPr>
          <w:rFonts w:cs="Arial"/>
          <w:sz w:val="18"/>
          <w:szCs w:val="18"/>
          <w:rtl/>
        </w:rPr>
        <w:t>"</w:t>
      </w:r>
      <w:r w:rsidRPr="001916DD">
        <w:rPr>
          <w:rFonts w:cs="Arial" w:hint="cs"/>
          <w:sz w:val="18"/>
          <w:szCs w:val="18"/>
          <w:rtl/>
        </w:rPr>
        <w:t>.</w:t>
      </w:r>
      <w:r w:rsidRPr="003468B4">
        <w:rPr>
          <w:rStyle w:val="ac"/>
          <w:rFonts w:cs="Arial"/>
          <w:sz w:val="18"/>
          <w:szCs w:val="18"/>
          <w:rtl/>
        </w:rPr>
        <w:footnoteReference w:id="124"/>
      </w:r>
      <w:r w:rsidRPr="001916DD">
        <w:rPr>
          <w:rFonts w:cs="Arial" w:hint="cs"/>
          <w:sz w:val="18"/>
          <w:szCs w:val="18"/>
          <w:rtl/>
        </w:rPr>
        <w:t xml:space="preserve"> </w:t>
      </w:r>
      <w:r w:rsidRPr="003468B4">
        <w:rPr>
          <w:rStyle w:val="ac"/>
          <w:rFonts w:cs="Arial"/>
          <w:sz w:val="18"/>
          <w:szCs w:val="18"/>
          <w:rtl/>
        </w:rPr>
        <w:footnoteReference w:id="125"/>
      </w:r>
    </w:p>
    <w:p w:rsidR="009D7CF2" w:rsidRPr="00143904" w:rsidRDefault="009D7CF2" w:rsidP="009D7CF2">
      <w:pPr>
        <w:pStyle w:val="a9"/>
      </w:pPr>
    </w:p>
    <w:p w:rsidR="009D7CF2" w:rsidRPr="003468B4" w:rsidRDefault="009D7CF2" w:rsidP="009D7CF2">
      <w:pPr>
        <w:rPr>
          <w:sz w:val="24"/>
          <w:szCs w:val="24"/>
        </w:rPr>
      </w:pPr>
      <w:r>
        <w:rPr>
          <w:rFonts w:hint="cs"/>
          <w:b/>
          <w:bCs/>
          <w:sz w:val="24"/>
          <w:szCs w:val="24"/>
          <w:u w:val="single"/>
          <w:rtl/>
        </w:rPr>
        <w:t>כספים פוליטיים זרים</w:t>
      </w:r>
      <w:r>
        <w:rPr>
          <w:rFonts w:hint="cs"/>
          <w:sz w:val="24"/>
          <w:szCs w:val="24"/>
          <w:rtl/>
        </w:rPr>
        <w:t>:</w:t>
      </w:r>
    </w:p>
    <w:tbl>
      <w:tblPr>
        <w:tblStyle w:val="a8"/>
        <w:bidiVisual/>
        <w:tblW w:w="0" w:type="auto"/>
        <w:tblLook w:val="04A0" w:firstRow="1" w:lastRow="0" w:firstColumn="1" w:lastColumn="0" w:noHBand="0" w:noVBand="1"/>
      </w:tblPr>
      <w:tblGrid>
        <w:gridCol w:w="2310"/>
        <w:gridCol w:w="3061"/>
      </w:tblGrid>
      <w:tr w:rsidR="002A01A7" w:rsidRPr="003468B4" w:rsidTr="00947CE0">
        <w:tc>
          <w:tcPr>
            <w:tcW w:w="2310" w:type="dxa"/>
          </w:tcPr>
          <w:p w:rsidR="002A01A7" w:rsidRPr="003468B4" w:rsidRDefault="002A01A7" w:rsidP="00947CE0">
            <w:pPr>
              <w:rPr>
                <w:rFonts w:ascii="Arial" w:hAnsi="Arial" w:cs="Arial"/>
                <w:b/>
                <w:bCs/>
                <w:color w:val="000000"/>
                <w:sz w:val="18"/>
                <w:szCs w:val="18"/>
              </w:rPr>
            </w:pPr>
            <w:r w:rsidRPr="003468B4">
              <w:rPr>
                <w:sz w:val="18"/>
                <w:szCs w:val="18"/>
              </w:rPr>
              <w:br w:type="page"/>
            </w:r>
            <w:r w:rsidRPr="003468B4">
              <w:rPr>
                <w:rFonts w:ascii="Arial" w:hAnsi="Arial" w:cs="Arial" w:hint="cs"/>
                <w:b/>
                <w:bCs/>
                <w:color w:val="000000"/>
                <w:sz w:val="18"/>
                <w:szCs w:val="18"/>
                <w:rtl/>
              </w:rPr>
              <w:t>כסף</w:t>
            </w:r>
            <w:r w:rsidRPr="003468B4">
              <w:rPr>
                <w:rFonts w:ascii="Arial" w:hAnsi="Arial" w:cs="Arial"/>
                <w:b/>
                <w:bCs/>
                <w:color w:val="000000"/>
                <w:sz w:val="18"/>
                <w:szCs w:val="18"/>
                <w:rtl/>
              </w:rPr>
              <w:t xml:space="preserve"> מישות מדינית זרה 201</w:t>
            </w:r>
            <w:r w:rsidRPr="003468B4">
              <w:rPr>
                <w:rFonts w:ascii="Arial" w:hAnsi="Arial" w:cs="Arial" w:hint="cs"/>
                <w:b/>
                <w:bCs/>
                <w:color w:val="000000"/>
                <w:sz w:val="18"/>
                <w:szCs w:val="18"/>
                <w:rtl/>
              </w:rPr>
              <w:t>2</w:t>
            </w:r>
            <w:r w:rsidRPr="003468B4">
              <w:rPr>
                <w:rFonts w:ascii="Arial" w:hAnsi="Arial" w:cs="Arial"/>
                <w:b/>
                <w:bCs/>
                <w:color w:val="000000"/>
                <w:sz w:val="18"/>
                <w:szCs w:val="18"/>
                <w:rtl/>
              </w:rPr>
              <w:t>-2015 בשקלים</w:t>
            </w:r>
          </w:p>
          <w:p w:rsidR="002A01A7" w:rsidRPr="003468B4" w:rsidRDefault="002A01A7" w:rsidP="00947CE0">
            <w:pPr>
              <w:rPr>
                <w:sz w:val="18"/>
                <w:szCs w:val="18"/>
                <w:rtl/>
              </w:rPr>
            </w:pPr>
          </w:p>
        </w:tc>
        <w:tc>
          <w:tcPr>
            <w:tcW w:w="3061" w:type="dxa"/>
          </w:tcPr>
          <w:p w:rsidR="00D56115" w:rsidRDefault="00D56115" w:rsidP="00D56115">
            <w:pPr>
              <w:rPr>
                <w:rFonts w:ascii="Arial" w:hAnsi="Arial" w:cs="Arial"/>
                <w:color w:val="000000"/>
              </w:rPr>
            </w:pPr>
            <w:r>
              <w:rPr>
                <w:rFonts w:ascii="Arial" w:hAnsi="Arial" w:cs="Arial"/>
                <w:color w:val="000000"/>
                <w:rtl/>
              </w:rPr>
              <w:t xml:space="preserve">₪            195,500 </w:t>
            </w:r>
          </w:p>
          <w:p w:rsidR="002A01A7" w:rsidRPr="003468B4" w:rsidRDefault="002A01A7" w:rsidP="00947CE0">
            <w:pPr>
              <w:rPr>
                <w:sz w:val="18"/>
                <w:szCs w:val="18"/>
                <w:rtl/>
              </w:rPr>
            </w:pPr>
          </w:p>
        </w:tc>
      </w:tr>
      <w:tr w:rsidR="002A01A7" w:rsidRPr="003468B4" w:rsidTr="00947CE0">
        <w:tc>
          <w:tcPr>
            <w:tcW w:w="2310" w:type="dxa"/>
          </w:tcPr>
          <w:p w:rsidR="002A01A7" w:rsidRPr="003468B4" w:rsidRDefault="002A01A7" w:rsidP="00D56115">
            <w:pPr>
              <w:rPr>
                <w:rFonts w:ascii="Arial" w:hAnsi="Arial" w:cs="Arial"/>
                <w:color w:val="000000"/>
                <w:sz w:val="18"/>
                <w:szCs w:val="18"/>
                <w:rtl/>
              </w:rPr>
            </w:pPr>
            <w:r w:rsidRPr="003468B4">
              <w:rPr>
                <w:rFonts w:hint="cs"/>
                <w:sz w:val="18"/>
                <w:szCs w:val="18"/>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3468B4">
              <w:rPr>
                <w:rFonts w:ascii="Arial" w:hAnsi="Arial" w:cs="Arial"/>
                <w:color w:val="000000"/>
                <w:sz w:val="18"/>
                <w:szCs w:val="18"/>
                <w:rtl/>
              </w:rPr>
              <w:t>20</w:t>
            </w:r>
            <w:r w:rsidRPr="003468B4">
              <w:rPr>
                <w:rFonts w:ascii="Arial" w:hAnsi="Arial" w:cs="Arial" w:hint="cs"/>
                <w:color w:val="000000"/>
                <w:sz w:val="18"/>
                <w:szCs w:val="18"/>
                <w:rtl/>
              </w:rPr>
              <w:t>11</w:t>
            </w:r>
            <w:r w:rsidRPr="003468B4">
              <w:rPr>
                <w:rFonts w:ascii="Arial" w:hAnsi="Arial" w:cs="Arial"/>
                <w:color w:val="000000"/>
                <w:sz w:val="18"/>
                <w:szCs w:val="18"/>
                <w:rtl/>
              </w:rPr>
              <w:t xml:space="preserve">-2014 </w:t>
            </w:r>
            <w:r w:rsidR="00D56115">
              <w:rPr>
                <w:rFonts w:ascii="Arial" w:hAnsi="Arial" w:cs="Arial" w:hint="cs"/>
                <w:color w:val="000000"/>
                <w:sz w:val="18"/>
                <w:szCs w:val="18"/>
                <w:rtl/>
              </w:rPr>
              <w:t>בשקלים</w:t>
            </w:r>
          </w:p>
        </w:tc>
        <w:tc>
          <w:tcPr>
            <w:tcW w:w="3061"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1,610,821 </w:t>
            </w:r>
          </w:p>
          <w:p w:rsidR="002A01A7" w:rsidRPr="003468B4" w:rsidRDefault="002A01A7" w:rsidP="00947CE0">
            <w:pPr>
              <w:rPr>
                <w:rFonts w:ascii="Arial" w:hAnsi="Arial" w:cs="Arial"/>
                <w:color w:val="000000"/>
                <w:sz w:val="18"/>
                <w:szCs w:val="18"/>
                <w:rtl/>
              </w:rPr>
            </w:pPr>
          </w:p>
        </w:tc>
      </w:tr>
    </w:tbl>
    <w:p w:rsidR="009D7CF2" w:rsidRPr="002165B7" w:rsidRDefault="009D7CF2" w:rsidP="009D7CF2">
      <w:pPr>
        <w:rPr>
          <w:rtl/>
        </w:rPr>
      </w:pPr>
    </w:p>
    <w:p w:rsidR="009D7CF2" w:rsidRDefault="009D7CF2"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143904" w:rsidRDefault="00143904" w:rsidP="005E1A77">
      <w:pPr>
        <w:rPr>
          <w:rtl/>
        </w:rPr>
      </w:pPr>
    </w:p>
    <w:p w:rsidR="009D7CF2" w:rsidRDefault="009D7CF2" w:rsidP="005E1A77">
      <w:pPr>
        <w:rPr>
          <w:rtl/>
        </w:rPr>
      </w:pPr>
    </w:p>
    <w:p w:rsidR="009D7CF2" w:rsidRDefault="009D7CF2" w:rsidP="005E1A77">
      <w:pPr>
        <w:rPr>
          <w:rtl/>
        </w:rPr>
      </w:pPr>
    </w:p>
    <w:p w:rsidR="009D7CF2" w:rsidRDefault="009D7CF2" w:rsidP="005E1A77">
      <w:pPr>
        <w:rPr>
          <w:rtl/>
        </w:rPr>
      </w:pPr>
    </w:p>
    <w:p w:rsidR="009D7CF2" w:rsidRDefault="009D7CF2" w:rsidP="005E1A77">
      <w:pPr>
        <w:rPr>
          <w:rtl/>
        </w:rPr>
      </w:pPr>
    </w:p>
    <w:p w:rsidR="009D7CF2" w:rsidRDefault="009D7CF2" w:rsidP="005E1A77">
      <w:pPr>
        <w:rPr>
          <w:rtl/>
        </w:rPr>
      </w:pPr>
    </w:p>
    <w:p w:rsidR="00890CD0" w:rsidRDefault="00890CD0" w:rsidP="00890CD0">
      <w:pPr>
        <w:pStyle w:val="1"/>
      </w:pPr>
      <w:bookmarkStart w:id="20" w:name="_Toc437510481"/>
      <w:r>
        <w:rPr>
          <w:noProof/>
        </w:rPr>
        <w:drawing>
          <wp:anchor distT="0" distB="0" distL="114300" distR="114300" simplePos="0" relativeHeight="251666944" behindDoc="1" locked="0" layoutInCell="1" allowOverlap="1" wp14:anchorId="384F4A58" wp14:editId="54E3EBF5">
            <wp:simplePos x="0" y="0"/>
            <wp:positionH relativeFrom="column">
              <wp:posOffset>-373380</wp:posOffset>
            </wp:positionH>
            <wp:positionV relativeFrom="paragraph">
              <wp:posOffset>109415</wp:posOffset>
            </wp:positionV>
            <wp:extent cx="1485900" cy="635000"/>
            <wp:effectExtent l="19050" t="0" r="0" b="0"/>
            <wp:wrapTight wrapText="bothSides">
              <wp:wrapPolygon edited="0">
                <wp:start x="-277" y="0"/>
                <wp:lineTo x="-277" y="20736"/>
                <wp:lineTo x="21600" y="20736"/>
                <wp:lineTo x="21600" y="0"/>
                <wp:lineTo x="-277" y="0"/>
              </wp:wrapPolygon>
            </wp:wrapTight>
            <wp:docPr id="122" name="תמונה 27" descr="http://5.100.248.108/~kavlaove/wp-content/uploads/simple-coming-soon/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5.100.248.108/~kavlaove/wp-content/uploads/simple-coming-soon/logo.gi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85900" cy="635000"/>
                    </a:xfrm>
                    <a:prstGeom prst="rect">
                      <a:avLst/>
                    </a:prstGeom>
                    <a:noFill/>
                    <a:ln>
                      <a:noFill/>
                    </a:ln>
                  </pic:spPr>
                </pic:pic>
              </a:graphicData>
            </a:graphic>
          </wp:anchor>
        </w:drawing>
      </w:r>
      <w:r>
        <w:rPr>
          <w:rFonts w:hint="cs"/>
          <w:rtl/>
        </w:rPr>
        <w:t>קו לעובד</w:t>
      </w:r>
      <w:bookmarkEnd w:id="20"/>
      <w:r w:rsidRPr="00BC6579">
        <w:t xml:space="preserve"> </w:t>
      </w:r>
    </w:p>
    <w:p w:rsidR="00890CD0" w:rsidRPr="00890CD0" w:rsidRDefault="00890CD0" w:rsidP="00890CD0">
      <w:pPr>
        <w:pStyle w:val="a9"/>
        <w:rPr>
          <w:sz w:val="18"/>
          <w:szCs w:val="18"/>
        </w:rPr>
      </w:pPr>
    </w:p>
    <w:p w:rsidR="00890CD0" w:rsidRPr="00B6327A" w:rsidRDefault="00890CD0" w:rsidP="00890CD0">
      <w:pPr>
        <w:pStyle w:val="a9"/>
        <w:numPr>
          <w:ilvl w:val="0"/>
          <w:numId w:val="26"/>
        </w:numPr>
        <w:rPr>
          <w:sz w:val="18"/>
          <w:szCs w:val="18"/>
        </w:rPr>
      </w:pPr>
      <w:r w:rsidRPr="00B6327A">
        <w:rPr>
          <w:rFonts w:cs="Arial" w:hint="cs"/>
          <w:sz w:val="18"/>
          <w:szCs w:val="18"/>
          <w:rtl/>
        </w:rPr>
        <w:t>קו לעובד נתמכים ע"י קרן פלסטינית מרמאללה</w:t>
      </w:r>
      <w:r>
        <w:rPr>
          <w:rFonts w:cs="Arial" w:hint="cs"/>
          <w:sz w:val="18"/>
          <w:szCs w:val="18"/>
          <w:rtl/>
        </w:rPr>
        <w:t>.</w:t>
      </w:r>
      <w:r w:rsidRPr="00B6327A">
        <w:rPr>
          <w:rStyle w:val="ac"/>
          <w:sz w:val="18"/>
          <w:szCs w:val="18"/>
        </w:rPr>
        <w:footnoteReference w:id="126"/>
      </w:r>
    </w:p>
    <w:p w:rsidR="00890CD0" w:rsidRPr="00B6327A" w:rsidRDefault="00890CD0" w:rsidP="00890CD0">
      <w:pPr>
        <w:pStyle w:val="a9"/>
        <w:numPr>
          <w:ilvl w:val="0"/>
          <w:numId w:val="26"/>
        </w:numPr>
        <w:rPr>
          <w:sz w:val="18"/>
          <w:szCs w:val="18"/>
          <w:rtl/>
        </w:rPr>
      </w:pPr>
      <w:r w:rsidRPr="00B6327A">
        <w:rPr>
          <w:rFonts w:hint="cs"/>
          <w:sz w:val="18"/>
          <w:szCs w:val="18"/>
          <w:rtl/>
        </w:rPr>
        <w:t>קו לעובד פועל למען עובדים פלסטינים בשטח ישראל</w:t>
      </w:r>
      <w:r>
        <w:rPr>
          <w:rFonts w:hint="cs"/>
          <w:sz w:val="18"/>
          <w:szCs w:val="18"/>
          <w:rtl/>
        </w:rPr>
        <w:t>.</w:t>
      </w:r>
      <w:r w:rsidRPr="00B6327A">
        <w:rPr>
          <w:rStyle w:val="ac"/>
          <w:sz w:val="18"/>
          <w:szCs w:val="18"/>
          <w:rtl/>
        </w:rPr>
        <w:footnoteReference w:id="127"/>
      </w:r>
    </w:p>
    <w:p w:rsidR="00890CD0" w:rsidRDefault="002A01A7" w:rsidP="00890CD0">
      <w:pPr>
        <w:pStyle w:val="a9"/>
        <w:numPr>
          <w:ilvl w:val="0"/>
          <w:numId w:val="26"/>
        </w:numPr>
        <w:rPr>
          <w:sz w:val="18"/>
          <w:szCs w:val="18"/>
        </w:rPr>
      </w:pPr>
      <w:r w:rsidRPr="005044A0">
        <w:rPr>
          <w:rFonts w:hint="cs"/>
          <w:sz w:val="18"/>
          <w:szCs w:val="18"/>
          <w:highlight w:val="yellow"/>
          <w:rtl/>
        </w:rPr>
        <w:t xml:space="preserve">קו לעובד פועל על מנת לאזרח </w:t>
      </w:r>
      <w:r w:rsidR="00890CD0" w:rsidRPr="005044A0">
        <w:rPr>
          <w:rFonts w:hint="cs"/>
          <w:sz w:val="18"/>
          <w:szCs w:val="18"/>
          <w:highlight w:val="yellow"/>
          <w:rtl/>
        </w:rPr>
        <w:t>מסתננים בישראל</w:t>
      </w:r>
      <w:r w:rsidR="00890CD0">
        <w:rPr>
          <w:rFonts w:hint="cs"/>
          <w:sz w:val="18"/>
          <w:szCs w:val="18"/>
          <w:rtl/>
        </w:rPr>
        <w:t>.</w:t>
      </w:r>
      <w:r w:rsidR="00890CD0">
        <w:rPr>
          <w:rStyle w:val="ac"/>
          <w:sz w:val="18"/>
          <w:szCs w:val="18"/>
          <w:rtl/>
        </w:rPr>
        <w:footnoteReference w:id="128"/>
      </w:r>
    </w:p>
    <w:p w:rsidR="00890CD0" w:rsidRDefault="002A01A7" w:rsidP="00890CD0">
      <w:pPr>
        <w:pStyle w:val="a9"/>
        <w:numPr>
          <w:ilvl w:val="0"/>
          <w:numId w:val="26"/>
        </w:numPr>
        <w:rPr>
          <w:sz w:val="18"/>
          <w:szCs w:val="18"/>
        </w:rPr>
      </w:pPr>
      <w:r>
        <w:rPr>
          <w:rFonts w:hint="cs"/>
          <w:sz w:val="18"/>
          <w:szCs w:val="18"/>
          <w:rtl/>
        </w:rPr>
        <w:t>קו לעובד</w:t>
      </w:r>
      <w:r w:rsidR="00890CD0">
        <w:rPr>
          <w:rFonts w:hint="cs"/>
          <w:sz w:val="18"/>
          <w:szCs w:val="18"/>
          <w:rtl/>
        </w:rPr>
        <w:t xml:space="preserve"> מוביל לחץ משפטי על מדינת ישראל ומונע מהמדינה לממש את "חוק המסתננים".</w:t>
      </w:r>
      <w:r w:rsidR="00890CD0">
        <w:rPr>
          <w:rStyle w:val="ac"/>
          <w:sz w:val="18"/>
          <w:szCs w:val="18"/>
          <w:rtl/>
        </w:rPr>
        <w:footnoteReference w:id="129"/>
      </w:r>
      <w:r w:rsidR="00890CD0">
        <w:rPr>
          <w:rFonts w:hint="cs"/>
          <w:sz w:val="18"/>
          <w:szCs w:val="18"/>
          <w:rtl/>
        </w:rPr>
        <w:t xml:space="preserve"> </w:t>
      </w:r>
      <w:r w:rsidR="00890CD0">
        <w:rPr>
          <w:rStyle w:val="ac"/>
          <w:sz w:val="18"/>
          <w:szCs w:val="18"/>
        </w:rPr>
        <w:footnoteReference w:id="130"/>
      </w:r>
    </w:p>
    <w:p w:rsidR="00890CD0" w:rsidRPr="009843E2" w:rsidRDefault="00890CD0" w:rsidP="00890CD0">
      <w:pPr>
        <w:pStyle w:val="a9"/>
        <w:rPr>
          <w:sz w:val="18"/>
          <w:szCs w:val="18"/>
        </w:rPr>
      </w:pPr>
    </w:p>
    <w:p w:rsidR="00890CD0" w:rsidRPr="005C3202" w:rsidRDefault="00890CD0" w:rsidP="00890CD0">
      <w:pPr>
        <w:pStyle w:val="a9"/>
        <w:spacing w:line="360" w:lineRule="auto"/>
        <w:rPr>
          <w:rFonts w:asciiTheme="minorBidi" w:hAnsiTheme="minorBidi"/>
          <w:b/>
          <w:bCs/>
          <w:color w:val="FF0000"/>
          <w:shd w:val="clear" w:color="auto" w:fill="FFFFFF"/>
          <w:rtl/>
        </w:rPr>
      </w:pPr>
      <w:r w:rsidRPr="005C3202">
        <w:rPr>
          <w:rFonts w:asciiTheme="minorBidi" w:hAnsiTheme="minorBidi" w:hint="cs"/>
          <w:b/>
          <w:bCs/>
          <w:color w:val="FF0000"/>
          <w:shd w:val="clear" w:color="auto" w:fill="FFFFFF"/>
          <w:rtl/>
        </w:rPr>
        <w:t>הארגון נהנה מ</w:t>
      </w:r>
      <w:r w:rsidR="005C3202" w:rsidRPr="005C3202">
        <w:rPr>
          <w:rFonts w:asciiTheme="minorBidi" w:hAnsiTheme="minorBidi" w:hint="cs"/>
          <w:b/>
          <w:bCs/>
          <w:color w:val="FF0000"/>
          <w:shd w:val="clear" w:color="auto" w:fill="FFFFFF"/>
          <w:rtl/>
        </w:rPr>
        <w:t xml:space="preserve">-8 </w:t>
      </w:r>
      <w:r w:rsidRPr="005C3202">
        <w:rPr>
          <w:rFonts w:asciiTheme="minorBidi" w:hAnsiTheme="minorBidi" w:hint="cs"/>
          <w:b/>
          <w:bCs/>
          <w:color w:val="FF0000"/>
          <w:shd w:val="clear" w:color="auto" w:fill="FFFFFF"/>
          <w:rtl/>
        </w:rPr>
        <w:t>תקנים של שירות אזרחי לאומי בחסות המדינה</w:t>
      </w:r>
      <w:r w:rsidRPr="005C3202">
        <w:rPr>
          <w:rStyle w:val="ac"/>
          <w:rFonts w:asciiTheme="minorBidi" w:hAnsiTheme="minorBidi"/>
          <w:b/>
          <w:bCs/>
          <w:color w:val="FF0000"/>
          <w:shd w:val="clear" w:color="auto" w:fill="FFFFFF"/>
          <w:rtl/>
        </w:rPr>
        <w:footnoteReference w:id="131"/>
      </w:r>
      <w:r w:rsidRPr="005C3202">
        <w:rPr>
          <w:rFonts w:asciiTheme="minorBidi" w:hAnsiTheme="minorBidi" w:hint="cs"/>
          <w:b/>
          <w:bCs/>
          <w:color w:val="FF0000"/>
          <w:shd w:val="clear" w:color="auto" w:fill="FFFFFF"/>
          <w:rtl/>
        </w:rPr>
        <w:t>.</w:t>
      </w:r>
    </w:p>
    <w:p w:rsidR="00890CD0" w:rsidRDefault="00890CD0" w:rsidP="00890CD0">
      <w:pPr>
        <w:pStyle w:val="a9"/>
        <w:spacing w:line="360" w:lineRule="auto"/>
        <w:rPr>
          <w:rFonts w:asciiTheme="minorBidi" w:hAnsiTheme="minorBidi"/>
          <w:sz w:val="20"/>
          <w:szCs w:val="20"/>
          <w:shd w:val="clear" w:color="auto" w:fill="FFFFFF"/>
          <w:rtl/>
        </w:rPr>
      </w:pPr>
    </w:p>
    <w:p w:rsidR="00890CD0" w:rsidRPr="00B6327A" w:rsidRDefault="00890CD0" w:rsidP="00890CD0">
      <w:pPr>
        <w:rPr>
          <w:sz w:val="24"/>
          <w:szCs w:val="24"/>
          <w:shd w:val="clear" w:color="auto" w:fill="FFFFFF"/>
        </w:rPr>
      </w:pPr>
      <w:r w:rsidRPr="00B6327A">
        <w:rPr>
          <w:rFonts w:hint="cs"/>
          <w:b/>
          <w:bCs/>
          <w:sz w:val="24"/>
          <w:szCs w:val="24"/>
          <w:u w:val="single"/>
          <w:shd w:val="clear" w:color="auto" w:fill="FFFFFF"/>
          <w:rtl/>
        </w:rPr>
        <w:t>כספים פוליטיים זרים</w:t>
      </w:r>
      <w:r w:rsidRPr="00B6327A">
        <w:rPr>
          <w:rFonts w:hint="cs"/>
          <w:sz w:val="24"/>
          <w:szCs w:val="24"/>
          <w:shd w:val="clear" w:color="auto" w:fill="FFFFFF"/>
          <w:rtl/>
        </w:rPr>
        <w:t>:</w:t>
      </w:r>
    </w:p>
    <w:tbl>
      <w:tblPr>
        <w:tblStyle w:val="a8"/>
        <w:bidiVisual/>
        <w:tblW w:w="0" w:type="auto"/>
        <w:tblLook w:val="04A0" w:firstRow="1" w:lastRow="0" w:firstColumn="1" w:lastColumn="0" w:noHBand="0" w:noVBand="1"/>
      </w:tblPr>
      <w:tblGrid>
        <w:gridCol w:w="2310"/>
        <w:gridCol w:w="2855"/>
        <w:gridCol w:w="3543"/>
      </w:tblGrid>
      <w:tr w:rsidR="00890CD0" w:rsidRPr="00B6327A" w:rsidTr="00947CE0">
        <w:tc>
          <w:tcPr>
            <w:tcW w:w="2310" w:type="dxa"/>
          </w:tcPr>
          <w:p w:rsidR="00890CD0" w:rsidRPr="00B6327A" w:rsidRDefault="00890CD0" w:rsidP="00947CE0">
            <w:pPr>
              <w:rPr>
                <w:rFonts w:ascii="Arial" w:hAnsi="Arial" w:cs="Arial"/>
                <w:b/>
                <w:bCs/>
                <w:color w:val="000000"/>
                <w:sz w:val="18"/>
                <w:szCs w:val="18"/>
                <w:rtl/>
              </w:rPr>
            </w:pPr>
            <w:r w:rsidRPr="00B6327A">
              <w:rPr>
                <w:rFonts w:ascii="Arial" w:hAnsi="Arial" w:cs="Arial" w:hint="cs"/>
                <w:b/>
                <w:bCs/>
                <w:color w:val="000000"/>
                <w:sz w:val="18"/>
                <w:szCs w:val="18"/>
                <w:rtl/>
              </w:rPr>
              <w:t>כסף</w:t>
            </w:r>
            <w:r w:rsidRPr="00B6327A">
              <w:rPr>
                <w:rFonts w:ascii="Arial" w:hAnsi="Arial" w:cs="Arial"/>
                <w:b/>
                <w:bCs/>
                <w:color w:val="000000"/>
                <w:sz w:val="18"/>
                <w:szCs w:val="18"/>
                <w:rtl/>
              </w:rPr>
              <w:t xml:space="preserve"> מישות מדינית זרה 2013-2015 בשקלים</w:t>
            </w:r>
          </w:p>
        </w:tc>
        <w:tc>
          <w:tcPr>
            <w:tcW w:w="2855" w:type="dxa"/>
          </w:tcPr>
          <w:p w:rsidR="00D56115" w:rsidRDefault="00D56115" w:rsidP="00D56115">
            <w:pPr>
              <w:rPr>
                <w:rFonts w:ascii="Arial" w:hAnsi="Arial" w:cs="Arial"/>
                <w:color w:val="000000"/>
              </w:rPr>
            </w:pPr>
            <w:r>
              <w:rPr>
                <w:rFonts w:ascii="Arial" w:hAnsi="Arial" w:cs="Arial"/>
                <w:color w:val="000000"/>
                <w:rtl/>
              </w:rPr>
              <w:t xml:space="preserve">₪         3,111,684 </w:t>
            </w:r>
          </w:p>
          <w:p w:rsidR="00890CD0" w:rsidRPr="00B6327A" w:rsidRDefault="00890CD0" w:rsidP="00947CE0">
            <w:pPr>
              <w:rPr>
                <w:sz w:val="18"/>
                <w:szCs w:val="18"/>
                <w:rtl/>
              </w:rPr>
            </w:pPr>
          </w:p>
        </w:tc>
        <w:tc>
          <w:tcPr>
            <w:tcW w:w="3543" w:type="dxa"/>
          </w:tcPr>
          <w:p w:rsidR="00890CD0" w:rsidRPr="00B6327A" w:rsidRDefault="00D56115" w:rsidP="00947CE0">
            <w:pPr>
              <w:rPr>
                <w:sz w:val="18"/>
                <w:szCs w:val="18"/>
                <w:rtl/>
              </w:rPr>
            </w:pPr>
            <w:r>
              <w:rPr>
                <w:rFonts w:cs="Arial" w:hint="cs"/>
                <w:sz w:val="18"/>
                <w:szCs w:val="18"/>
                <w:rtl/>
              </w:rPr>
              <w:t xml:space="preserve">הכסף מועבר דרך ממשלות:  </w:t>
            </w:r>
            <w:r w:rsidR="00890CD0" w:rsidRPr="00B6327A">
              <w:rPr>
                <w:rFonts w:cs="Arial" w:hint="cs"/>
                <w:sz w:val="18"/>
                <w:szCs w:val="18"/>
                <w:rtl/>
              </w:rPr>
              <w:t>האיחוד</w:t>
            </w:r>
            <w:r w:rsidR="00890CD0" w:rsidRPr="00B6327A">
              <w:rPr>
                <w:rFonts w:cs="Arial"/>
                <w:sz w:val="18"/>
                <w:szCs w:val="18"/>
                <w:rtl/>
              </w:rPr>
              <w:t xml:space="preserve"> </w:t>
            </w:r>
            <w:r w:rsidR="00890CD0" w:rsidRPr="00B6327A">
              <w:rPr>
                <w:rFonts w:cs="Arial" w:hint="cs"/>
                <w:sz w:val="18"/>
                <w:szCs w:val="18"/>
                <w:rtl/>
              </w:rPr>
              <w:t>האירופי</w:t>
            </w:r>
            <w:r w:rsidR="00890CD0">
              <w:rPr>
                <w:rFonts w:cs="Arial" w:hint="cs"/>
                <w:sz w:val="18"/>
                <w:szCs w:val="18"/>
                <w:rtl/>
              </w:rPr>
              <w:t xml:space="preserve">, </w:t>
            </w:r>
            <w:r w:rsidR="00890CD0" w:rsidRPr="00B6327A">
              <w:rPr>
                <w:rFonts w:cs="Arial" w:hint="cs"/>
                <w:sz w:val="18"/>
                <w:szCs w:val="18"/>
                <w:rtl/>
              </w:rPr>
              <w:t>הולנד</w:t>
            </w:r>
            <w:r w:rsidR="00890CD0" w:rsidRPr="00B6327A">
              <w:rPr>
                <w:rFonts w:cs="Arial"/>
                <w:sz w:val="18"/>
                <w:szCs w:val="18"/>
                <w:rtl/>
              </w:rPr>
              <w:t xml:space="preserve">, </w:t>
            </w:r>
            <w:r w:rsidR="00890CD0" w:rsidRPr="00B6327A">
              <w:rPr>
                <w:rFonts w:cs="Arial" w:hint="cs"/>
                <w:sz w:val="18"/>
                <w:szCs w:val="18"/>
                <w:rtl/>
              </w:rPr>
              <w:t>דנמרק</w:t>
            </w:r>
            <w:r w:rsidR="00890CD0" w:rsidRPr="00B6327A">
              <w:rPr>
                <w:rFonts w:cs="Arial"/>
                <w:sz w:val="18"/>
                <w:szCs w:val="18"/>
                <w:rtl/>
              </w:rPr>
              <w:t xml:space="preserve">, </w:t>
            </w:r>
            <w:r w:rsidR="00890CD0" w:rsidRPr="00B6327A">
              <w:rPr>
                <w:rFonts w:cs="Arial" w:hint="cs"/>
                <w:sz w:val="18"/>
                <w:szCs w:val="18"/>
                <w:rtl/>
              </w:rPr>
              <w:t>שוודיה</w:t>
            </w:r>
            <w:r w:rsidR="00890CD0">
              <w:rPr>
                <w:rFonts w:cs="Arial" w:hint="cs"/>
                <w:sz w:val="18"/>
                <w:szCs w:val="18"/>
                <w:rtl/>
              </w:rPr>
              <w:t>,</w:t>
            </w:r>
            <w:r w:rsidR="00890CD0" w:rsidRPr="00B6327A">
              <w:rPr>
                <w:rFonts w:cs="Arial"/>
                <w:sz w:val="18"/>
                <w:szCs w:val="18"/>
                <w:rtl/>
              </w:rPr>
              <w:t xml:space="preserve"> </w:t>
            </w:r>
            <w:r w:rsidR="00890CD0" w:rsidRPr="00B6327A">
              <w:rPr>
                <w:rFonts w:cs="Arial" w:hint="cs"/>
                <w:sz w:val="18"/>
                <w:szCs w:val="18"/>
                <w:rtl/>
              </w:rPr>
              <w:t>שו</w:t>
            </w:r>
            <w:r w:rsidR="00890CD0">
              <w:rPr>
                <w:rFonts w:cs="Arial" w:hint="cs"/>
                <w:sz w:val="18"/>
                <w:szCs w:val="18"/>
                <w:rtl/>
              </w:rPr>
              <w:t>ו</w:t>
            </w:r>
            <w:r w:rsidR="00890CD0" w:rsidRPr="00B6327A">
              <w:rPr>
                <w:rFonts w:cs="Arial" w:hint="cs"/>
                <w:sz w:val="18"/>
                <w:szCs w:val="18"/>
                <w:rtl/>
              </w:rPr>
              <w:t>יץ</w:t>
            </w:r>
            <w:r w:rsidR="00890CD0">
              <w:rPr>
                <w:rFonts w:cs="Arial" w:hint="cs"/>
                <w:sz w:val="18"/>
                <w:szCs w:val="18"/>
                <w:rtl/>
              </w:rPr>
              <w:t>,</w:t>
            </w:r>
          </w:p>
          <w:p w:rsidR="00890CD0" w:rsidRPr="00B6327A" w:rsidRDefault="00890CD0" w:rsidP="00947CE0">
            <w:pPr>
              <w:rPr>
                <w:sz w:val="18"/>
                <w:szCs w:val="18"/>
                <w:rtl/>
              </w:rPr>
            </w:pPr>
            <w:r>
              <w:rPr>
                <w:rFonts w:cs="Arial" w:hint="cs"/>
                <w:sz w:val="18"/>
                <w:szCs w:val="18"/>
                <w:rtl/>
              </w:rPr>
              <w:t>האו"ם</w:t>
            </w:r>
            <w:r w:rsidRPr="00B6327A">
              <w:rPr>
                <w:rFonts w:cs="Arial"/>
                <w:sz w:val="18"/>
                <w:szCs w:val="18"/>
                <w:rtl/>
              </w:rPr>
              <w:t xml:space="preserve"> </w:t>
            </w:r>
          </w:p>
        </w:tc>
      </w:tr>
      <w:tr w:rsidR="00890CD0" w:rsidRPr="00B6327A" w:rsidTr="00947CE0">
        <w:trPr>
          <w:gridAfter w:val="1"/>
          <w:wAfter w:w="3543" w:type="dxa"/>
        </w:trPr>
        <w:tc>
          <w:tcPr>
            <w:tcW w:w="2310" w:type="dxa"/>
          </w:tcPr>
          <w:p w:rsidR="00890CD0" w:rsidRPr="00B6327A" w:rsidRDefault="00890CD0" w:rsidP="00D56115">
            <w:pPr>
              <w:rPr>
                <w:rFonts w:ascii="Arial" w:hAnsi="Arial" w:cs="Arial"/>
                <w:color w:val="000000"/>
                <w:sz w:val="18"/>
                <w:szCs w:val="18"/>
                <w:rtl/>
              </w:rPr>
            </w:pPr>
            <w:r w:rsidRPr="00B6327A">
              <w:rPr>
                <w:rFonts w:hint="cs"/>
                <w:sz w:val="18"/>
                <w:szCs w:val="18"/>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B6327A">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tc>
        <w:tc>
          <w:tcPr>
            <w:tcW w:w="285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2,078,049 </w:t>
            </w:r>
          </w:p>
          <w:p w:rsidR="00890CD0" w:rsidRPr="00B6327A" w:rsidRDefault="00890CD0" w:rsidP="00947CE0">
            <w:pPr>
              <w:rPr>
                <w:sz w:val="18"/>
                <w:szCs w:val="18"/>
                <w:rtl/>
              </w:rPr>
            </w:pPr>
          </w:p>
        </w:tc>
      </w:tr>
      <w:tr w:rsidR="00D56115" w:rsidRPr="00B6327A" w:rsidTr="00947CE0">
        <w:trPr>
          <w:gridAfter w:val="1"/>
          <w:wAfter w:w="3543"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855"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234,000 </w:t>
            </w:r>
          </w:p>
          <w:p w:rsidR="00D56115" w:rsidRPr="00B6327A" w:rsidRDefault="00D56115" w:rsidP="00947CE0">
            <w:pPr>
              <w:rPr>
                <w:rFonts w:ascii="Arial" w:hAnsi="Arial" w:cs="Arial"/>
                <w:color w:val="000000"/>
                <w:sz w:val="18"/>
                <w:szCs w:val="18"/>
                <w:rtl/>
              </w:rPr>
            </w:pPr>
          </w:p>
        </w:tc>
      </w:tr>
    </w:tbl>
    <w:p w:rsidR="00890CD0" w:rsidRDefault="00890CD0" w:rsidP="00890CD0"/>
    <w:p w:rsidR="00143904" w:rsidRDefault="00143904" w:rsidP="00890CD0">
      <w:pPr>
        <w:bidi w:val="0"/>
      </w:pPr>
    </w:p>
    <w:p w:rsidR="00143904" w:rsidRDefault="00143904" w:rsidP="00143904">
      <w:pPr>
        <w:bidi w:val="0"/>
      </w:pPr>
    </w:p>
    <w:p w:rsidR="00143904" w:rsidRDefault="00143904" w:rsidP="00143904">
      <w:pPr>
        <w:bidi w:val="0"/>
      </w:pPr>
    </w:p>
    <w:p w:rsidR="00143904" w:rsidRDefault="00143904" w:rsidP="00143904">
      <w:pPr>
        <w:bidi w:val="0"/>
      </w:pPr>
    </w:p>
    <w:p w:rsidR="00143904" w:rsidRDefault="00143904" w:rsidP="00143904">
      <w:pPr>
        <w:bidi w:val="0"/>
      </w:pPr>
    </w:p>
    <w:p w:rsidR="00143904" w:rsidRDefault="00143904" w:rsidP="00143904">
      <w:pPr>
        <w:bidi w:val="0"/>
      </w:pPr>
    </w:p>
    <w:p w:rsidR="00143904" w:rsidRDefault="00143904" w:rsidP="00143904">
      <w:pPr>
        <w:bidi w:val="0"/>
      </w:pPr>
    </w:p>
    <w:p w:rsidR="00143904" w:rsidRDefault="00143904" w:rsidP="00143904">
      <w:pPr>
        <w:bidi w:val="0"/>
      </w:pPr>
    </w:p>
    <w:p w:rsidR="00890CD0" w:rsidRDefault="00890CD0" w:rsidP="00143904">
      <w:pPr>
        <w:bidi w:val="0"/>
      </w:pPr>
      <w:r w:rsidRPr="008C1776">
        <w:rPr>
          <w:b/>
          <w:bCs/>
          <w:noProof/>
        </w:rPr>
        <w:lastRenderedPageBreak/>
        <w:drawing>
          <wp:anchor distT="0" distB="0" distL="114300" distR="114300" simplePos="0" relativeHeight="251661824" behindDoc="0" locked="0" layoutInCell="1" allowOverlap="1" wp14:anchorId="484AD501" wp14:editId="79DA6505">
            <wp:simplePos x="0" y="0"/>
            <wp:positionH relativeFrom="column">
              <wp:posOffset>-199390</wp:posOffset>
            </wp:positionH>
            <wp:positionV relativeFrom="paragraph">
              <wp:posOffset>11222</wp:posOffset>
            </wp:positionV>
            <wp:extent cx="1176655" cy="651510"/>
            <wp:effectExtent l="0" t="0" r="4445" b="0"/>
            <wp:wrapNone/>
            <wp:docPr id="121" name="תמונה 10" descr="http://allforpeace.org/old/heb/uploads/%D7%99%D7%94%D7%95%D7%93%D7%99%D7%AA-%D7%90%D7%95%D7%A4%D7%A0%D7%94%D7%99%D7%99%D7%9E%D7%A8-300x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allforpeace.org/old/heb/uploads/%D7%99%D7%94%D7%95%D7%93%D7%99%D7%AA-%D7%90%D7%95%D7%A4%D7%A0%D7%94%D7%99%D7%99%D7%9E%D7%A8-300x16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76655" cy="651510"/>
                    </a:xfrm>
                    <a:prstGeom prst="rect">
                      <a:avLst/>
                    </a:prstGeom>
                    <a:noFill/>
                    <a:ln>
                      <a:noFill/>
                    </a:ln>
                  </pic:spPr>
                </pic:pic>
              </a:graphicData>
            </a:graphic>
          </wp:anchor>
        </w:drawing>
      </w:r>
    </w:p>
    <w:p w:rsidR="00890CD0" w:rsidRDefault="00890CD0" w:rsidP="00890CD0">
      <w:pPr>
        <w:pStyle w:val="1"/>
        <w:rPr>
          <w:rtl/>
        </w:rPr>
      </w:pPr>
      <w:bookmarkStart w:id="21" w:name="_Toc437510482"/>
      <w:r>
        <w:rPr>
          <w:rFonts w:hint="cs"/>
          <w:rtl/>
        </w:rPr>
        <w:t>עיר עמים</w:t>
      </w:r>
      <w:bookmarkEnd w:id="21"/>
    </w:p>
    <w:p w:rsidR="00143904" w:rsidRDefault="00143904" w:rsidP="00143904">
      <w:pPr>
        <w:pStyle w:val="a9"/>
        <w:numPr>
          <w:ilvl w:val="0"/>
          <w:numId w:val="11"/>
        </w:numPr>
        <w:rPr>
          <w:sz w:val="18"/>
          <w:szCs w:val="18"/>
        </w:rPr>
      </w:pPr>
      <w:r w:rsidRPr="0097608E">
        <w:rPr>
          <w:rFonts w:cs="Arial" w:hint="cs"/>
          <w:sz w:val="18"/>
          <w:szCs w:val="18"/>
          <w:rtl/>
        </w:rPr>
        <w:t>עיר עמים נתמך</w:t>
      </w:r>
      <w:r>
        <w:rPr>
          <w:rFonts w:cs="Arial" w:hint="cs"/>
          <w:sz w:val="18"/>
          <w:szCs w:val="18"/>
          <w:rtl/>
        </w:rPr>
        <w:t xml:space="preserve"> בעשרות</w:t>
      </w:r>
      <w:r w:rsidRPr="0097608E">
        <w:rPr>
          <w:rFonts w:cs="Arial" w:hint="cs"/>
          <w:sz w:val="18"/>
          <w:szCs w:val="18"/>
          <w:rtl/>
        </w:rPr>
        <w:t xml:space="preserve"> אלפי דולרים ע"י קרן פלסטינית מרמאללה</w:t>
      </w:r>
      <w:r>
        <w:rPr>
          <w:rFonts w:cs="Arial" w:hint="cs"/>
          <w:sz w:val="18"/>
          <w:szCs w:val="18"/>
          <w:rtl/>
        </w:rPr>
        <w:t>.</w:t>
      </w:r>
      <w:r w:rsidRPr="0097608E">
        <w:rPr>
          <w:rStyle w:val="ac"/>
          <w:sz w:val="18"/>
          <w:szCs w:val="18"/>
        </w:rPr>
        <w:footnoteReference w:id="132"/>
      </w:r>
    </w:p>
    <w:p w:rsidR="00143904" w:rsidRPr="0097608E" w:rsidRDefault="00143904" w:rsidP="00143904">
      <w:pPr>
        <w:pStyle w:val="a9"/>
        <w:numPr>
          <w:ilvl w:val="0"/>
          <w:numId w:val="11"/>
        </w:numPr>
        <w:rPr>
          <w:sz w:val="18"/>
          <w:szCs w:val="18"/>
          <w:rtl/>
        </w:rPr>
      </w:pPr>
      <w:r w:rsidRPr="005044A0">
        <w:rPr>
          <w:rFonts w:cs="Arial" w:hint="cs"/>
          <w:sz w:val="18"/>
          <w:szCs w:val="18"/>
          <w:highlight w:val="yellow"/>
          <w:rtl/>
        </w:rPr>
        <w:t xml:space="preserve">עיר עמים </w:t>
      </w:r>
      <w:r w:rsidRPr="005044A0">
        <w:rPr>
          <w:sz w:val="18"/>
          <w:szCs w:val="18"/>
          <w:highlight w:val="yellow"/>
          <w:rtl/>
        </w:rPr>
        <w:t>ער</w:t>
      </w:r>
      <w:r w:rsidRPr="005044A0">
        <w:rPr>
          <w:rFonts w:hint="cs"/>
          <w:sz w:val="18"/>
          <w:szCs w:val="18"/>
          <w:highlight w:val="yellow"/>
          <w:rtl/>
        </w:rPr>
        <w:t>ך</w:t>
      </w:r>
      <w:r w:rsidRPr="005044A0">
        <w:rPr>
          <w:sz w:val="18"/>
          <w:szCs w:val="18"/>
          <w:highlight w:val="yellow"/>
          <w:rtl/>
        </w:rPr>
        <w:t xml:space="preserve">  תערוכה </w:t>
      </w:r>
      <w:r w:rsidRPr="005044A0">
        <w:rPr>
          <w:rFonts w:hint="cs"/>
          <w:sz w:val="18"/>
          <w:szCs w:val="18"/>
          <w:highlight w:val="yellow"/>
          <w:rtl/>
        </w:rPr>
        <w:t>בירושלים בה ניתן מקום לקריאה,</w:t>
      </w:r>
      <w:r w:rsidRPr="005044A0">
        <w:rPr>
          <w:sz w:val="18"/>
          <w:szCs w:val="18"/>
          <w:highlight w:val="yellow"/>
          <w:rtl/>
        </w:rPr>
        <w:t xml:space="preserve"> </w:t>
      </w:r>
      <w:r w:rsidRPr="005044A0">
        <w:rPr>
          <w:sz w:val="18"/>
          <w:szCs w:val="18"/>
          <w:highlight w:val="yellow"/>
        </w:rPr>
        <w:t>"</w:t>
      </w:r>
      <w:r w:rsidRPr="005044A0">
        <w:rPr>
          <w:sz w:val="18"/>
          <w:szCs w:val="18"/>
          <w:highlight w:val="yellow"/>
          <w:rtl/>
        </w:rPr>
        <w:t>להפגין כבוד לאסירים ולחללים ששילמו את מחיר המאבק</w:t>
      </w:r>
      <w:r w:rsidRPr="005044A0">
        <w:rPr>
          <w:rFonts w:hint="cs"/>
          <w:sz w:val="18"/>
          <w:szCs w:val="18"/>
          <w:highlight w:val="yellow"/>
          <w:rtl/>
        </w:rPr>
        <w:t>".</w:t>
      </w:r>
      <w:r w:rsidRPr="005044A0">
        <w:rPr>
          <w:rStyle w:val="ac"/>
          <w:sz w:val="18"/>
          <w:szCs w:val="18"/>
          <w:highlight w:val="yellow"/>
          <w:rtl/>
        </w:rPr>
        <w:footnoteReference w:id="133"/>
      </w:r>
    </w:p>
    <w:p w:rsidR="00143904" w:rsidRPr="0097608E" w:rsidRDefault="00143904" w:rsidP="00143904">
      <w:pPr>
        <w:pStyle w:val="a9"/>
        <w:numPr>
          <w:ilvl w:val="0"/>
          <w:numId w:val="11"/>
        </w:numPr>
        <w:rPr>
          <w:sz w:val="18"/>
          <w:szCs w:val="18"/>
        </w:rPr>
      </w:pPr>
      <w:r w:rsidRPr="0097608E">
        <w:rPr>
          <w:rFonts w:hint="cs"/>
          <w:sz w:val="18"/>
          <w:szCs w:val="18"/>
          <w:rtl/>
        </w:rPr>
        <w:t>עיר עמים פעל נגד מסלול ריקוד הדגלים ביום ירושלים</w:t>
      </w:r>
      <w:r>
        <w:rPr>
          <w:rFonts w:hint="cs"/>
          <w:sz w:val="18"/>
          <w:szCs w:val="18"/>
          <w:rtl/>
        </w:rPr>
        <w:t xml:space="preserve"> ונגד ייהוד העיר</w:t>
      </w:r>
      <w:r w:rsidRPr="0097608E">
        <w:rPr>
          <w:rFonts w:hint="cs"/>
          <w:sz w:val="18"/>
          <w:szCs w:val="18"/>
          <w:rtl/>
        </w:rPr>
        <w:t>.</w:t>
      </w:r>
      <w:r w:rsidRPr="0097608E">
        <w:rPr>
          <w:rStyle w:val="ac"/>
          <w:sz w:val="18"/>
          <w:szCs w:val="18"/>
          <w:rtl/>
        </w:rPr>
        <w:footnoteReference w:id="134"/>
      </w:r>
      <w:r w:rsidRPr="0097608E">
        <w:rPr>
          <w:rFonts w:hint="cs"/>
          <w:sz w:val="18"/>
          <w:szCs w:val="18"/>
          <w:rtl/>
        </w:rPr>
        <w:t xml:space="preserve"> </w:t>
      </w:r>
    </w:p>
    <w:p w:rsidR="00143904" w:rsidRDefault="00143904" w:rsidP="00143904">
      <w:pPr>
        <w:ind w:left="360"/>
        <w:rPr>
          <w:sz w:val="18"/>
          <w:szCs w:val="18"/>
          <w:rtl/>
        </w:rPr>
      </w:pPr>
      <w:r>
        <w:rPr>
          <w:rFonts w:hint="cs"/>
          <w:sz w:val="18"/>
          <w:szCs w:val="18"/>
          <w:rtl/>
        </w:rPr>
        <w:t>כדאי לדעת:</w:t>
      </w:r>
    </w:p>
    <w:p w:rsidR="00143904" w:rsidRPr="00762C4C" w:rsidRDefault="00143904" w:rsidP="00143904">
      <w:pPr>
        <w:ind w:left="360"/>
        <w:rPr>
          <w:sz w:val="18"/>
          <w:szCs w:val="18"/>
          <w:vertAlign w:val="superscript"/>
        </w:rPr>
      </w:pPr>
      <w:r w:rsidRPr="00762C4C">
        <w:rPr>
          <w:rFonts w:hint="cs"/>
          <w:sz w:val="18"/>
          <w:szCs w:val="18"/>
          <w:rtl/>
        </w:rPr>
        <w:t xml:space="preserve">עיר עמים קרא ללחץ בינ"ל על ישראל: </w:t>
      </w:r>
      <w:r w:rsidRPr="00762C4C">
        <w:rPr>
          <w:sz w:val="18"/>
          <w:szCs w:val="18"/>
          <w:rtl/>
        </w:rPr>
        <w:t>"</w:t>
      </w:r>
      <w:r w:rsidRPr="00762C4C">
        <w:rPr>
          <w:rFonts w:hint="cs"/>
          <w:sz w:val="18"/>
          <w:szCs w:val="18"/>
          <w:rtl/>
        </w:rPr>
        <w:t>יש לאיים</w:t>
      </w:r>
      <w:r w:rsidRPr="00762C4C">
        <w:rPr>
          <w:sz w:val="18"/>
          <w:szCs w:val="18"/>
          <w:rtl/>
        </w:rPr>
        <w:t xml:space="preserve"> [</w:t>
      </w:r>
      <w:r w:rsidRPr="00762C4C">
        <w:rPr>
          <w:rFonts w:hint="cs"/>
          <w:sz w:val="18"/>
          <w:szCs w:val="18"/>
          <w:rtl/>
        </w:rPr>
        <w:t>על</w:t>
      </w:r>
      <w:r w:rsidRPr="00762C4C">
        <w:rPr>
          <w:sz w:val="18"/>
          <w:szCs w:val="18"/>
          <w:rtl/>
        </w:rPr>
        <w:t xml:space="preserve"> </w:t>
      </w:r>
      <w:r w:rsidRPr="00762C4C">
        <w:rPr>
          <w:rFonts w:hint="cs"/>
          <w:sz w:val="18"/>
          <w:szCs w:val="18"/>
          <w:rtl/>
        </w:rPr>
        <w:t>ישראל</w:t>
      </w:r>
      <w:r w:rsidRPr="00762C4C">
        <w:rPr>
          <w:sz w:val="18"/>
          <w:szCs w:val="18"/>
          <w:rtl/>
        </w:rPr>
        <w:t xml:space="preserve">] </w:t>
      </w:r>
      <w:r w:rsidRPr="00762C4C">
        <w:rPr>
          <w:rFonts w:hint="cs"/>
          <w:sz w:val="18"/>
          <w:szCs w:val="18"/>
          <w:rtl/>
        </w:rPr>
        <w:t>בניתוק</w:t>
      </w:r>
      <w:r w:rsidRPr="00762C4C">
        <w:rPr>
          <w:sz w:val="18"/>
          <w:szCs w:val="18"/>
          <w:rtl/>
        </w:rPr>
        <w:t xml:space="preserve"> </w:t>
      </w:r>
      <w:r w:rsidRPr="00762C4C">
        <w:rPr>
          <w:rFonts w:hint="cs"/>
          <w:sz w:val="18"/>
          <w:szCs w:val="18"/>
          <w:rtl/>
        </w:rPr>
        <w:t>הקשרים</w:t>
      </w:r>
      <w:r w:rsidRPr="00762C4C">
        <w:rPr>
          <w:sz w:val="18"/>
          <w:szCs w:val="18"/>
          <w:rtl/>
        </w:rPr>
        <w:t xml:space="preserve"> </w:t>
      </w:r>
      <w:r w:rsidRPr="00762C4C">
        <w:rPr>
          <w:rFonts w:hint="cs"/>
          <w:sz w:val="18"/>
          <w:szCs w:val="18"/>
          <w:rtl/>
        </w:rPr>
        <w:t>הדיפלומטיים</w:t>
      </w:r>
      <w:r w:rsidRPr="00762C4C">
        <w:rPr>
          <w:sz w:val="18"/>
          <w:szCs w:val="18"/>
          <w:rtl/>
        </w:rPr>
        <w:t xml:space="preserve">. </w:t>
      </w:r>
      <w:r w:rsidRPr="00762C4C">
        <w:rPr>
          <w:rFonts w:hint="cs"/>
          <w:sz w:val="18"/>
          <w:szCs w:val="18"/>
          <w:rtl/>
        </w:rPr>
        <w:t>איימו</w:t>
      </w:r>
      <w:r w:rsidRPr="00762C4C">
        <w:rPr>
          <w:sz w:val="18"/>
          <w:szCs w:val="18"/>
          <w:rtl/>
        </w:rPr>
        <w:t xml:space="preserve"> </w:t>
      </w:r>
      <w:r w:rsidRPr="00762C4C">
        <w:rPr>
          <w:rFonts w:hint="cs"/>
          <w:sz w:val="18"/>
          <w:szCs w:val="18"/>
          <w:rtl/>
        </w:rPr>
        <w:t>עלינו</w:t>
      </w:r>
      <w:r w:rsidRPr="00762C4C">
        <w:rPr>
          <w:sz w:val="18"/>
          <w:szCs w:val="18"/>
          <w:rtl/>
        </w:rPr>
        <w:t xml:space="preserve"> </w:t>
      </w:r>
      <w:r w:rsidRPr="00762C4C">
        <w:rPr>
          <w:rFonts w:hint="cs"/>
          <w:sz w:val="18"/>
          <w:szCs w:val="18"/>
          <w:rtl/>
        </w:rPr>
        <w:t>בקיצוץ</w:t>
      </w:r>
      <w:r w:rsidRPr="00762C4C">
        <w:rPr>
          <w:sz w:val="18"/>
          <w:szCs w:val="18"/>
          <w:rtl/>
        </w:rPr>
        <w:t xml:space="preserve"> </w:t>
      </w:r>
      <w:r w:rsidRPr="00762C4C">
        <w:rPr>
          <w:rFonts w:hint="cs"/>
          <w:sz w:val="18"/>
          <w:szCs w:val="18"/>
          <w:rtl/>
        </w:rPr>
        <w:t>או</w:t>
      </w:r>
      <w:r w:rsidRPr="00762C4C">
        <w:rPr>
          <w:sz w:val="18"/>
          <w:szCs w:val="18"/>
          <w:rtl/>
        </w:rPr>
        <w:t xml:space="preserve"> </w:t>
      </w:r>
      <w:r w:rsidRPr="00762C4C">
        <w:rPr>
          <w:rFonts w:hint="cs"/>
          <w:sz w:val="18"/>
          <w:szCs w:val="18"/>
          <w:rtl/>
        </w:rPr>
        <w:t>בהפסקת</w:t>
      </w:r>
      <w:r w:rsidRPr="00762C4C">
        <w:rPr>
          <w:sz w:val="18"/>
          <w:szCs w:val="18"/>
          <w:rtl/>
        </w:rPr>
        <w:t xml:space="preserve"> </w:t>
      </w:r>
      <w:r w:rsidRPr="00762C4C">
        <w:rPr>
          <w:rFonts w:hint="cs"/>
          <w:sz w:val="18"/>
          <w:szCs w:val="18"/>
          <w:rtl/>
        </w:rPr>
        <w:t>חבילת</w:t>
      </w:r>
      <w:r w:rsidRPr="00762C4C">
        <w:rPr>
          <w:sz w:val="18"/>
          <w:szCs w:val="18"/>
          <w:rtl/>
        </w:rPr>
        <w:t xml:space="preserve"> </w:t>
      </w:r>
      <w:r w:rsidRPr="00762C4C">
        <w:rPr>
          <w:rFonts w:hint="cs"/>
          <w:sz w:val="18"/>
          <w:szCs w:val="18"/>
          <w:rtl/>
        </w:rPr>
        <w:t>הסיוע,</w:t>
      </w:r>
      <w:r w:rsidRPr="00762C4C">
        <w:rPr>
          <w:sz w:val="18"/>
          <w:szCs w:val="18"/>
          <w:rtl/>
        </w:rPr>
        <w:t xml:space="preserve"> </w:t>
      </w:r>
      <w:r w:rsidRPr="00762C4C">
        <w:rPr>
          <w:rFonts w:hint="cs"/>
          <w:sz w:val="18"/>
          <w:szCs w:val="18"/>
          <w:rtl/>
        </w:rPr>
        <w:t>הכו</w:t>
      </w:r>
      <w:r w:rsidRPr="00762C4C">
        <w:rPr>
          <w:sz w:val="18"/>
          <w:szCs w:val="18"/>
          <w:rtl/>
        </w:rPr>
        <w:t xml:space="preserve"> </w:t>
      </w:r>
      <w:r w:rsidRPr="00762C4C">
        <w:rPr>
          <w:rFonts w:hint="cs"/>
          <w:sz w:val="18"/>
          <w:szCs w:val="18"/>
          <w:rtl/>
        </w:rPr>
        <w:t>בנו</w:t>
      </w:r>
      <w:r w:rsidRPr="00762C4C">
        <w:rPr>
          <w:sz w:val="18"/>
          <w:szCs w:val="18"/>
          <w:rtl/>
        </w:rPr>
        <w:t xml:space="preserve"> </w:t>
      </w:r>
      <w:r w:rsidRPr="00762C4C">
        <w:rPr>
          <w:rFonts w:hint="cs"/>
          <w:sz w:val="18"/>
          <w:szCs w:val="18"/>
          <w:rtl/>
        </w:rPr>
        <w:t>בראש</w:t>
      </w:r>
      <w:r w:rsidRPr="00762C4C">
        <w:rPr>
          <w:sz w:val="18"/>
          <w:szCs w:val="18"/>
          <w:rtl/>
        </w:rPr>
        <w:t xml:space="preserve"> </w:t>
      </w:r>
      <w:r w:rsidRPr="00762C4C">
        <w:rPr>
          <w:rFonts w:hint="cs"/>
          <w:sz w:val="18"/>
          <w:szCs w:val="18"/>
          <w:rtl/>
        </w:rPr>
        <w:t>והכריחו</w:t>
      </w:r>
      <w:r w:rsidRPr="00762C4C">
        <w:rPr>
          <w:sz w:val="18"/>
          <w:szCs w:val="18"/>
          <w:rtl/>
        </w:rPr>
        <w:t xml:space="preserve"> </w:t>
      </w:r>
      <w:r w:rsidRPr="00762C4C">
        <w:rPr>
          <w:rFonts w:hint="cs"/>
          <w:sz w:val="18"/>
          <w:szCs w:val="18"/>
          <w:rtl/>
        </w:rPr>
        <w:t>אותנו</w:t>
      </w:r>
      <w:r w:rsidRPr="00762C4C">
        <w:rPr>
          <w:sz w:val="18"/>
          <w:szCs w:val="18"/>
          <w:rtl/>
        </w:rPr>
        <w:t xml:space="preserve"> </w:t>
      </w:r>
      <w:r w:rsidRPr="00762C4C">
        <w:rPr>
          <w:rFonts w:hint="cs"/>
          <w:sz w:val="18"/>
          <w:szCs w:val="18"/>
          <w:rtl/>
        </w:rPr>
        <w:t>להתפכח".</w:t>
      </w:r>
      <w:r w:rsidRPr="0097608E">
        <w:rPr>
          <w:rStyle w:val="ac"/>
          <w:sz w:val="18"/>
          <w:szCs w:val="18"/>
          <w:rtl/>
        </w:rPr>
        <w:footnoteReference w:id="135"/>
      </w:r>
    </w:p>
    <w:p w:rsidR="00890CD0" w:rsidRPr="00143904" w:rsidRDefault="00890CD0" w:rsidP="00143904">
      <w:pPr>
        <w:rPr>
          <w:rtl/>
        </w:rPr>
      </w:pPr>
    </w:p>
    <w:p w:rsidR="00890CD0" w:rsidRDefault="00890CD0" w:rsidP="00890CD0">
      <w:pPr>
        <w:pStyle w:val="a9"/>
        <w:rPr>
          <w:rtl/>
        </w:rPr>
      </w:pPr>
    </w:p>
    <w:p w:rsidR="00890CD0" w:rsidRPr="00B6327A" w:rsidRDefault="00890CD0" w:rsidP="00890CD0">
      <w:pPr>
        <w:rPr>
          <w:sz w:val="24"/>
          <w:szCs w:val="24"/>
        </w:rPr>
      </w:pPr>
      <w:r w:rsidRPr="00B6327A">
        <w:rPr>
          <w:rFonts w:hint="cs"/>
          <w:b/>
          <w:bCs/>
          <w:sz w:val="24"/>
          <w:szCs w:val="24"/>
          <w:u w:val="single"/>
          <w:rtl/>
        </w:rPr>
        <w:t>כספים פוליטיים זרים</w:t>
      </w:r>
      <w:r>
        <w:rPr>
          <w:rFonts w:hint="cs"/>
          <w:sz w:val="24"/>
          <w:szCs w:val="24"/>
          <w:rtl/>
        </w:rPr>
        <w:t>:</w:t>
      </w:r>
    </w:p>
    <w:tbl>
      <w:tblPr>
        <w:tblStyle w:val="a8"/>
        <w:bidiVisual/>
        <w:tblW w:w="0" w:type="auto"/>
        <w:tblLook w:val="04A0" w:firstRow="1" w:lastRow="0" w:firstColumn="1" w:lastColumn="0" w:noHBand="0" w:noVBand="1"/>
      </w:tblPr>
      <w:tblGrid>
        <w:gridCol w:w="2310"/>
        <w:gridCol w:w="2310"/>
        <w:gridCol w:w="2311"/>
      </w:tblGrid>
      <w:tr w:rsidR="00890CD0" w:rsidRPr="00B6327A" w:rsidTr="00947CE0">
        <w:tc>
          <w:tcPr>
            <w:tcW w:w="2310" w:type="dxa"/>
          </w:tcPr>
          <w:p w:rsidR="00890CD0" w:rsidRPr="00B6327A" w:rsidRDefault="00890CD0" w:rsidP="00947CE0">
            <w:pPr>
              <w:rPr>
                <w:rFonts w:ascii="Arial" w:hAnsi="Arial" w:cs="Arial"/>
                <w:b/>
                <w:bCs/>
                <w:color w:val="000000"/>
                <w:sz w:val="18"/>
                <w:szCs w:val="18"/>
              </w:rPr>
            </w:pPr>
            <w:r w:rsidRPr="00B6327A">
              <w:rPr>
                <w:sz w:val="18"/>
                <w:szCs w:val="18"/>
              </w:rPr>
              <w:br w:type="page"/>
            </w:r>
            <w:r w:rsidRPr="00B6327A">
              <w:rPr>
                <w:rFonts w:ascii="Arial" w:hAnsi="Arial" w:cs="Arial" w:hint="cs"/>
                <w:b/>
                <w:bCs/>
                <w:color w:val="000000"/>
                <w:sz w:val="18"/>
                <w:szCs w:val="18"/>
                <w:rtl/>
              </w:rPr>
              <w:t>כסף</w:t>
            </w:r>
            <w:r w:rsidRPr="00B6327A">
              <w:rPr>
                <w:rFonts w:ascii="Arial" w:hAnsi="Arial" w:cs="Arial"/>
                <w:b/>
                <w:bCs/>
                <w:color w:val="000000"/>
                <w:sz w:val="18"/>
                <w:szCs w:val="18"/>
                <w:rtl/>
              </w:rPr>
              <w:t xml:space="preserve"> מישות מדינית זרה 201</w:t>
            </w:r>
            <w:r w:rsidRPr="00B6327A">
              <w:rPr>
                <w:rFonts w:ascii="Arial" w:hAnsi="Arial" w:cs="Arial" w:hint="cs"/>
                <w:b/>
                <w:bCs/>
                <w:color w:val="000000"/>
                <w:sz w:val="18"/>
                <w:szCs w:val="18"/>
                <w:rtl/>
              </w:rPr>
              <w:t>2</w:t>
            </w:r>
            <w:r w:rsidRPr="00B6327A">
              <w:rPr>
                <w:rFonts w:ascii="Arial" w:hAnsi="Arial" w:cs="Arial"/>
                <w:b/>
                <w:bCs/>
                <w:color w:val="000000"/>
                <w:sz w:val="18"/>
                <w:szCs w:val="18"/>
                <w:rtl/>
              </w:rPr>
              <w:t>-201</w:t>
            </w:r>
            <w:r w:rsidRPr="00B6327A">
              <w:rPr>
                <w:rFonts w:ascii="Arial" w:hAnsi="Arial" w:cs="Arial" w:hint="cs"/>
                <w:b/>
                <w:bCs/>
                <w:color w:val="000000"/>
                <w:sz w:val="18"/>
                <w:szCs w:val="18"/>
                <w:rtl/>
              </w:rPr>
              <w:t>4</w:t>
            </w:r>
            <w:r w:rsidRPr="00B6327A">
              <w:rPr>
                <w:rFonts w:ascii="Arial" w:hAnsi="Arial" w:cs="Arial"/>
                <w:b/>
                <w:bCs/>
                <w:color w:val="000000"/>
                <w:sz w:val="18"/>
                <w:szCs w:val="18"/>
                <w:rtl/>
              </w:rPr>
              <w:t xml:space="preserve"> בשקלים</w:t>
            </w:r>
          </w:p>
          <w:p w:rsidR="00890CD0" w:rsidRPr="00B6327A" w:rsidRDefault="00890CD0" w:rsidP="00947CE0">
            <w:pPr>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3,802,451 </w:t>
            </w:r>
          </w:p>
          <w:p w:rsidR="00890CD0" w:rsidRPr="00B6327A" w:rsidRDefault="00890CD0" w:rsidP="00947CE0">
            <w:pPr>
              <w:rPr>
                <w:sz w:val="18"/>
                <w:szCs w:val="18"/>
                <w:rtl/>
              </w:rPr>
            </w:pPr>
          </w:p>
        </w:tc>
        <w:tc>
          <w:tcPr>
            <w:tcW w:w="2311" w:type="dxa"/>
          </w:tcPr>
          <w:p w:rsidR="00890CD0" w:rsidRPr="00B6327A" w:rsidRDefault="00D56115" w:rsidP="00947CE0">
            <w:pPr>
              <w:rPr>
                <w:sz w:val="18"/>
                <w:szCs w:val="18"/>
                <w:rtl/>
              </w:rPr>
            </w:pPr>
            <w:r>
              <w:rPr>
                <w:rFonts w:cs="Arial" w:hint="cs"/>
                <w:sz w:val="18"/>
                <w:szCs w:val="18"/>
                <w:rtl/>
              </w:rPr>
              <w:t xml:space="preserve">הכסף מועבר דרך ממשלות:  </w:t>
            </w:r>
            <w:r w:rsidR="00890CD0" w:rsidRPr="00B6327A">
              <w:rPr>
                <w:rFonts w:cs="Arial" w:hint="cs"/>
                <w:sz w:val="18"/>
                <w:szCs w:val="18"/>
                <w:rtl/>
              </w:rPr>
              <w:t>האיחוד</w:t>
            </w:r>
            <w:r w:rsidR="00890CD0" w:rsidRPr="00B6327A">
              <w:rPr>
                <w:rFonts w:cs="Arial"/>
                <w:sz w:val="18"/>
                <w:szCs w:val="18"/>
                <w:rtl/>
              </w:rPr>
              <w:t xml:space="preserve"> </w:t>
            </w:r>
            <w:r w:rsidR="00890CD0" w:rsidRPr="00B6327A">
              <w:rPr>
                <w:rFonts w:cs="Arial" w:hint="cs"/>
                <w:sz w:val="18"/>
                <w:szCs w:val="18"/>
                <w:rtl/>
              </w:rPr>
              <w:t>האירופי</w:t>
            </w:r>
            <w:r w:rsidR="00890CD0">
              <w:rPr>
                <w:rFonts w:cs="Arial" w:hint="cs"/>
                <w:sz w:val="18"/>
                <w:szCs w:val="18"/>
                <w:rtl/>
              </w:rPr>
              <w:t>,</w:t>
            </w:r>
            <w:r w:rsidR="00890CD0" w:rsidRPr="00B6327A">
              <w:rPr>
                <w:rFonts w:cs="Arial"/>
                <w:sz w:val="18"/>
                <w:szCs w:val="18"/>
                <w:rtl/>
              </w:rPr>
              <w:t xml:space="preserve"> </w:t>
            </w:r>
            <w:r w:rsidR="00890CD0" w:rsidRPr="00B6327A">
              <w:rPr>
                <w:rFonts w:cs="Arial" w:hint="cs"/>
                <w:sz w:val="18"/>
                <w:szCs w:val="18"/>
                <w:rtl/>
              </w:rPr>
              <w:t>הולנד</w:t>
            </w:r>
            <w:r w:rsidR="00890CD0">
              <w:rPr>
                <w:rFonts w:cs="Arial" w:hint="cs"/>
                <w:sz w:val="18"/>
                <w:szCs w:val="18"/>
                <w:rtl/>
              </w:rPr>
              <w:t xml:space="preserve">, </w:t>
            </w:r>
            <w:r w:rsidR="00890CD0" w:rsidRPr="00B6327A">
              <w:rPr>
                <w:rFonts w:cs="Arial" w:hint="cs"/>
                <w:sz w:val="18"/>
                <w:szCs w:val="18"/>
                <w:rtl/>
              </w:rPr>
              <w:t>נורווגיה</w:t>
            </w:r>
            <w:r w:rsidR="00890CD0">
              <w:rPr>
                <w:rFonts w:cs="Arial" w:hint="cs"/>
                <w:sz w:val="18"/>
                <w:szCs w:val="18"/>
                <w:rtl/>
              </w:rPr>
              <w:t>,</w:t>
            </w:r>
            <w:r w:rsidR="00890CD0" w:rsidRPr="00B6327A">
              <w:rPr>
                <w:rFonts w:cs="Arial"/>
                <w:sz w:val="18"/>
                <w:szCs w:val="18"/>
                <w:rtl/>
              </w:rPr>
              <w:t xml:space="preserve"> </w:t>
            </w:r>
            <w:r w:rsidR="00890CD0" w:rsidRPr="00B6327A">
              <w:rPr>
                <w:rFonts w:cs="Arial" w:hint="cs"/>
                <w:sz w:val="18"/>
                <w:szCs w:val="18"/>
                <w:rtl/>
              </w:rPr>
              <w:t>שוודיה</w:t>
            </w:r>
          </w:p>
        </w:tc>
      </w:tr>
      <w:tr w:rsidR="00890CD0" w:rsidRPr="00B6327A" w:rsidTr="00947CE0">
        <w:trPr>
          <w:gridAfter w:val="1"/>
          <w:wAfter w:w="2311" w:type="dxa"/>
        </w:trPr>
        <w:tc>
          <w:tcPr>
            <w:tcW w:w="2310" w:type="dxa"/>
          </w:tcPr>
          <w:p w:rsidR="00890CD0" w:rsidRPr="00B6327A" w:rsidRDefault="00890CD0" w:rsidP="00D56115">
            <w:pPr>
              <w:rPr>
                <w:rFonts w:ascii="Arial" w:hAnsi="Arial" w:cs="Arial"/>
                <w:color w:val="000000"/>
                <w:sz w:val="18"/>
                <w:szCs w:val="18"/>
              </w:rPr>
            </w:pPr>
            <w:r w:rsidRPr="00B6327A">
              <w:rPr>
                <w:rFonts w:hint="cs"/>
                <w:sz w:val="18"/>
                <w:szCs w:val="18"/>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B6327A">
              <w:rPr>
                <w:rFonts w:ascii="Arial" w:hAnsi="Arial" w:cs="Arial"/>
                <w:color w:val="000000"/>
                <w:sz w:val="18"/>
                <w:szCs w:val="18"/>
                <w:rtl/>
              </w:rPr>
              <w:t xml:space="preserve">2008-2014 </w:t>
            </w:r>
            <w:r w:rsidR="00D56115">
              <w:rPr>
                <w:rFonts w:ascii="Arial" w:hAnsi="Arial" w:cs="Arial" w:hint="cs"/>
                <w:color w:val="000000"/>
                <w:sz w:val="18"/>
                <w:szCs w:val="18"/>
                <w:rtl/>
              </w:rPr>
              <w:t>בשקלים</w:t>
            </w:r>
          </w:p>
          <w:p w:rsidR="00890CD0" w:rsidRPr="00B6327A" w:rsidRDefault="00890CD0" w:rsidP="00947CE0">
            <w:pPr>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5,853,537 </w:t>
            </w:r>
          </w:p>
          <w:p w:rsidR="00890CD0" w:rsidRPr="00B6327A" w:rsidRDefault="00890CD0" w:rsidP="00947CE0">
            <w:pPr>
              <w:rPr>
                <w:sz w:val="18"/>
                <w:szCs w:val="18"/>
                <w:rtl/>
              </w:rPr>
            </w:pPr>
          </w:p>
        </w:tc>
      </w:tr>
      <w:tr w:rsidR="00D56115" w:rsidRPr="00B6327A" w:rsidTr="00947CE0">
        <w:trPr>
          <w:gridAfter w:val="1"/>
          <w:wAfter w:w="2311" w:type="dxa"/>
        </w:trPr>
        <w:tc>
          <w:tcPr>
            <w:tcW w:w="2310" w:type="dxa"/>
          </w:tcPr>
          <w:p w:rsidR="00D56115" w:rsidRPr="00110746" w:rsidRDefault="00D56115" w:rsidP="00463CDA">
            <w:pPr>
              <w:spacing w:after="200" w:line="276" w:lineRule="auto"/>
              <w:rPr>
                <w:rFonts w:asciiTheme="minorBidi" w:hAnsiTheme="minorBidi"/>
                <w:sz w:val="18"/>
                <w:szCs w:val="18"/>
                <w:rtl/>
              </w:rPr>
            </w:pPr>
            <w:r>
              <w:rPr>
                <w:rFonts w:asciiTheme="minorBidi" w:hAnsiTheme="minorBidi" w:hint="cs"/>
                <w:sz w:val="18"/>
                <w:szCs w:val="18"/>
                <w:rtl/>
              </w:rPr>
              <w:t>כסף מ</w:t>
            </w:r>
            <w:r w:rsidRPr="00DC620D">
              <w:rPr>
                <w:rFonts w:asciiTheme="minorBidi" w:hAnsiTheme="minorBidi" w:hint="cs"/>
                <w:sz w:val="18"/>
                <w:szCs w:val="18"/>
                <w:rtl/>
              </w:rPr>
              <w:t>קרן</w:t>
            </w:r>
            <w:r w:rsidRPr="00DC620D">
              <w:rPr>
                <w:rFonts w:asciiTheme="minorBidi" w:hAnsiTheme="minorBidi"/>
                <w:sz w:val="18"/>
                <w:szCs w:val="18"/>
                <w:rtl/>
              </w:rPr>
              <w:t xml:space="preserve"> </w:t>
            </w:r>
            <w:r w:rsidRPr="00DC620D">
              <w:rPr>
                <w:rFonts w:asciiTheme="minorBidi" w:hAnsiTheme="minorBidi" w:hint="cs"/>
                <w:sz w:val="18"/>
                <w:szCs w:val="18"/>
                <w:rtl/>
              </w:rPr>
              <w:t>פלסטינית</w:t>
            </w:r>
            <w:r>
              <w:rPr>
                <w:rFonts w:asciiTheme="minorBidi" w:hAnsiTheme="minorBidi" w:hint="cs"/>
                <w:sz w:val="18"/>
                <w:szCs w:val="18"/>
                <w:rtl/>
              </w:rPr>
              <w:t xml:space="preserve"> בשקלים</w:t>
            </w: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156,000 </w:t>
            </w:r>
          </w:p>
          <w:p w:rsidR="00D56115" w:rsidRPr="00B6327A" w:rsidRDefault="00D56115" w:rsidP="00947CE0">
            <w:pPr>
              <w:rPr>
                <w:rFonts w:ascii="Arial" w:hAnsi="Arial" w:cs="Arial"/>
                <w:color w:val="000000"/>
                <w:sz w:val="18"/>
                <w:szCs w:val="18"/>
              </w:rPr>
            </w:pPr>
          </w:p>
        </w:tc>
      </w:tr>
    </w:tbl>
    <w:p w:rsidR="00890CD0" w:rsidRDefault="00890CD0" w:rsidP="00890CD0">
      <w:pPr>
        <w:pStyle w:val="a9"/>
        <w:rPr>
          <w:rtl/>
        </w:rPr>
      </w:pPr>
    </w:p>
    <w:p w:rsidR="00890CD0" w:rsidRDefault="00890CD0" w:rsidP="00890CD0">
      <w:pPr>
        <w:rPr>
          <w:rtl/>
        </w:rPr>
      </w:pPr>
    </w:p>
    <w:p w:rsidR="00143904" w:rsidRDefault="00143904" w:rsidP="00890CD0">
      <w:pPr>
        <w:rPr>
          <w:rtl/>
        </w:rPr>
      </w:pPr>
    </w:p>
    <w:p w:rsidR="00143904" w:rsidRDefault="00143904" w:rsidP="00890CD0">
      <w:pPr>
        <w:rPr>
          <w:rtl/>
        </w:rPr>
      </w:pPr>
    </w:p>
    <w:p w:rsidR="00143904" w:rsidRDefault="00143904" w:rsidP="00890CD0">
      <w:pPr>
        <w:rPr>
          <w:rtl/>
        </w:rPr>
      </w:pPr>
    </w:p>
    <w:p w:rsidR="00143904" w:rsidRDefault="00143904"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5044A0" w:rsidRDefault="005044A0" w:rsidP="00890CD0">
      <w:pPr>
        <w:rPr>
          <w:rtl/>
        </w:rPr>
      </w:pPr>
    </w:p>
    <w:p w:rsidR="005044A0" w:rsidRDefault="005044A0" w:rsidP="00890CD0">
      <w:pPr>
        <w:rPr>
          <w:rtl/>
        </w:rPr>
      </w:pPr>
    </w:p>
    <w:p w:rsidR="00890CD0" w:rsidRDefault="00890CD0" w:rsidP="00890CD0">
      <w:pPr>
        <w:jc w:val="center"/>
        <w:rPr>
          <w:b/>
          <w:bCs/>
          <w:rtl/>
        </w:rPr>
      </w:pPr>
    </w:p>
    <w:p w:rsidR="00890CD0" w:rsidRPr="002A01A7" w:rsidRDefault="002A01A7" w:rsidP="00890CD0">
      <w:pPr>
        <w:jc w:val="center"/>
        <w:rPr>
          <w:b/>
          <w:bCs/>
          <w:u w:val="single"/>
          <w:rtl/>
        </w:rPr>
      </w:pPr>
      <w:r w:rsidRPr="006B7825">
        <w:rPr>
          <w:noProof/>
        </w:rPr>
        <w:lastRenderedPageBreak/>
        <w:drawing>
          <wp:anchor distT="0" distB="0" distL="114300" distR="114300" simplePos="0" relativeHeight="251651584" behindDoc="0" locked="0" layoutInCell="1" allowOverlap="1" wp14:anchorId="04776B53" wp14:editId="745D064C">
            <wp:simplePos x="0" y="0"/>
            <wp:positionH relativeFrom="column">
              <wp:posOffset>-395654</wp:posOffset>
            </wp:positionH>
            <wp:positionV relativeFrom="paragraph">
              <wp:posOffset>210135</wp:posOffset>
            </wp:positionV>
            <wp:extent cx="2189285" cy="611897"/>
            <wp:effectExtent l="0" t="0" r="1905" b="0"/>
            <wp:wrapNone/>
            <wp:docPr id="119" name="תמונה 22" descr="http://icahd.org/wp-content/themes/icahduk/images/log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icahd.org/wp-content/themes/icahduk/images/logo3.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07000" cy="6168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0CD0" w:rsidRPr="002A01A7">
        <w:rPr>
          <w:rFonts w:hint="cs"/>
          <w:b/>
          <w:bCs/>
          <w:u w:val="single"/>
          <w:rtl/>
        </w:rPr>
        <w:t>ארגונים שתולים שאינם נתמכים לקרן לישראל חדשה</w:t>
      </w:r>
    </w:p>
    <w:p w:rsidR="00890CD0" w:rsidRDefault="00890CD0" w:rsidP="00890CD0">
      <w:pPr>
        <w:bidi w:val="0"/>
        <w:rPr>
          <w:rtl/>
        </w:rPr>
      </w:pPr>
    </w:p>
    <w:p w:rsidR="00890CD0" w:rsidRDefault="00890CD0" w:rsidP="00890CD0">
      <w:pPr>
        <w:pStyle w:val="1"/>
        <w:rPr>
          <w:rtl/>
        </w:rPr>
      </w:pPr>
      <w:bookmarkStart w:id="22" w:name="_Toc437510483"/>
      <w:r>
        <w:rPr>
          <w:rFonts w:hint="cs"/>
          <w:rtl/>
        </w:rPr>
        <w:t>הוועד נגד הריסת בתים</w:t>
      </w:r>
      <w:bookmarkEnd w:id="22"/>
    </w:p>
    <w:p w:rsidR="00890CD0" w:rsidRPr="001109C1" w:rsidRDefault="00890CD0" w:rsidP="00890CD0">
      <w:pPr>
        <w:pStyle w:val="a9"/>
        <w:numPr>
          <w:ilvl w:val="0"/>
          <w:numId w:val="20"/>
        </w:numPr>
        <w:rPr>
          <w:sz w:val="18"/>
          <w:szCs w:val="18"/>
        </w:rPr>
      </w:pPr>
      <w:r w:rsidRPr="001109C1">
        <w:rPr>
          <w:rFonts w:hint="cs"/>
          <w:sz w:val="18"/>
          <w:szCs w:val="18"/>
          <w:rtl/>
        </w:rPr>
        <w:t>ה</w:t>
      </w:r>
      <w:r>
        <w:rPr>
          <w:rFonts w:hint="cs"/>
          <w:sz w:val="18"/>
          <w:szCs w:val="18"/>
          <w:rtl/>
        </w:rPr>
        <w:t>ו</w:t>
      </w:r>
      <w:r w:rsidRPr="001109C1">
        <w:rPr>
          <w:rFonts w:hint="cs"/>
          <w:sz w:val="18"/>
          <w:szCs w:val="18"/>
          <w:rtl/>
        </w:rPr>
        <w:t xml:space="preserve">ועד נגד הריסת בתים שותף לקואליציה </w:t>
      </w:r>
      <w:r>
        <w:rPr>
          <w:rFonts w:hint="cs"/>
          <w:sz w:val="18"/>
          <w:szCs w:val="18"/>
          <w:rtl/>
        </w:rPr>
        <w:t>ש</w:t>
      </w:r>
      <w:r w:rsidRPr="001109C1">
        <w:rPr>
          <w:rFonts w:hint="cs"/>
          <w:sz w:val="18"/>
          <w:szCs w:val="18"/>
          <w:rtl/>
        </w:rPr>
        <w:t>בה חברים ארגונים פלסטיניים שחלקם עומדים בקשר עם ארגוני טרור</w:t>
      </w:r>
      <w:r w:rsidRPr="001109C1">
        <w:rPr>
          <w:rFonts w:cs="Arial" w:hint="cs"/>
          <w:sz w:val="18"/>
          <w:szCs w:val="18"/>
          <w:rtl/>
        </w:rPr>
        <w:t>.</w:t>
      </w:r>
      <w:r w:rsidRPr="001109C1">
        <w:rPr>
          <w:rStyle w:val="ac"/>
          <w:rFonts w:cs="Arial"/>
          <w:sz w:val="18"/>
          <w:szCs w:val="18"/>
          <w:rtl/>
        </w:rPr>
        <w:footnoteReference w:id="136"/>
      </w:r>
      <w:r w:rsidRPr="001109C1">
        <w:rPr>
          <w:rFonts w:cs="Arial" w:hint="cs"/>
          <w:sz w:val="18"/>
          <w:szCs w:val="18"/>
          <w:rtl/>
        </w:rPr>
        <w:t xml:space="preserve"> </w:t>
      </w:r>
    </w:p>
    <w:p w:rsidR="00890CD0" w:rsidRPr="001109C1" w:rsidRDefault="00890CD0" w:rsidP="00890CD0">
      <w:pPr>
        <w:pStyle w:val="a9"/>
        <w:numPr>
          <w:ilvl w:val="0"/>
          <w:numId w:val="20"/>
        </w:numPr>
        <w:rPr>
          <w:sz w:val="18"/>
          <w:szCs w:val="18"/>
        </w:rPr>
      </w:pPr>
      <w:r w:rsidRPr="001109C1">
        <w:rPr>
          <w:rFonts w:hint="cs"/>
          <w:sz w:val="18"/>
          <w:szCs w:val="18"/>
          <w:rtl/>
        </w:rPr>
        <w:t>הועד נגד הריסת בתים פועל באו"ם נגד ישראל</w:t>
      </w:r>
      <w:r>
        <w:rPr>
          <w:rFonts w:hint="cs"/>
          <w:sz w:val="18"/>
          <w:szCs w:val="18"/>
          <w:rtl/>
        </w:rPr>
        <w:t>,</w:t>
      </w:r>
      <w:r w:rsidRPr="001109C1">
        <w:rPr>
          <w:rFonts w:hint="cs"/>
          <w:sz w:val="18"/>
          <w:szCs w:val="18"/>
          <w:rtl/>
        </w:rPr>
        <w:t xml:space="preserve"> במטרה להפעיל לחץ בין לאומי על המדינה</w:t>
      </w:r>
      <w:r>
        <w:rPr>
          <w:rFonts w:hint="cs"/>
          <w:sz w:val="18"/>
          <w:szCs w:val="18"/>
          <w:rtl/>
        </w:rPr>
        <w:t xml:space="preserve">. </w:t>
      </w:r>
      <w:r w:rsidRPr="001109C1">
        <w:rPr>
          <w:rStyle w:val="ac"/>
          <w:sz w:val="18"/>
          <w:szCs w:val="18"/>
          <w:rtl/>
        </w:rPr>
        <w:footnoteReference w:id="137"/>
      </w:r>
      <w:r>
        <w:rPr>
          <w:sz w:val="18"/>
          <w:szCs w:val="18"/>
        </w:rPr>
        <w:t xml:space="preserve">   </w:t>
      </w:r>
      <w:r w:rsidRPr="001109C1">
        <w:rPr>
          <w:rStyle w:val="ac"/>
          <w:sz w:val="18"/>
          <w:szCs w:val="18"/>
        </w:rPr>
        <w:footnoteReference w:id="138"/>
      </w:r>
    </w:p>
    <w:p w:rsidR="00890CD0" w:rsidRPr="001109C1" w:rsidRDefault="00890CD0" w:rsidP="00890CD0">
      <w:pPr>
        <w:pStyle w:val="a9"/>
        <w:numPr>
          <w:ilvl w:val="0"/>
          <w:numId w:val="20"/>
        </w:numPr>
        <w:rPr>
          <w:sz w:val="18"/>
          <w:szCs w:val="18"/>
        </w:rPr>
      </w:pPr>
      <w:r w:rsidRPr="005044A0">
        <w:rPr>
          <w:rFonts w:cs="Arial" w:hint="cs"/>
          <w:sz w:val="18"/>
          <w:szCs w:val="18"/>
          <w:highlight w:val="yellow"/>
          <w:rtl/>
        </w:rPr>
        <w:t>הרטוריקה</w:t>
      </w:r>
      <w:r w:rsidRPr="005044A0">
        <w:rPr>
          <w:rFonts w:cs="Arial"/>
          <w:sz w:val="18"/>
          <w:szCs w:val="18"/>
          <w:highlight w:val="yellow"/>
          <w:rtl/>
        </w:rPr>
        <w:t xml:space="preserve"> </w:t>
      </w:r>
      <w:r w:rsidRPr="005044A0">
        <w:rPr>
          <w:rFonts w:cs="Arial" w:hint="cs"/>
          <w:sz w:val="18"/>
          <w:szCs w:val="18"/>
          <w:highlight w:val="yellow"/>
          <w:rtl/>
        </w:rPr>
        <w:t>של</w:t>
      </w:r>
      <w:r w:rsidRPr="005044A0">
        <w:rPr>
          <w:rFonts w:cs="Arial"/>
          <w:sz w:val="18"/>
          <w:szCs w:val="18"/>
          <w:highlight w:val="yellow"/>
          <w:rtl/>
        </w:rPr>
        <w:t xml:space="preserve"> </w:t>
      </w:r>
      <w:r w:rsidRPr="005044A0">
        <w:rPr>
          <w:rFonts w:cs="Arial" w:hint="cs"/>
          <w:sz w:val="18"/>
          <w:szCs w:val="18"/>
          <w:highlight w:val="yellow"/>
          <w:rtl/>
        </w:rPr>
        <w:t>הארגון</w:t>
      </w:r>
      <w:r w:rsidRPr="005044A0">
        <w:rPr>
          <w:rFonts w:cs="Arial"/>
          <w:sz w:val="18"/>
          <w:szCs w:val="18"/>
          <w:highlight w:val="yellow"/>
          <w:rtl/>
        </w:rPr>
        <w:t xml:space="preserve"> </w:t>
      </w:r>
      <w:r w:rsidRPr="005044A0">
        <w:rPr>
          <w:rFonts w:cs="Arial" w:hint="cs"/>
          <w:sz w:val="18"/>
          <w:szCs w:val="18"/>
          <w:highlight w:val="yellow"/>
          <w:rtl/>
        </w:rPr>
        <w:t>כוללת</w:t>
      </w:r>
      <w:r w:rsidRPr="005044A0">
        <w:rPr>
          <w:rFonts w:cs="Arial"/>
          <w:sz w:val="18"/>
          <w:szCs w:val="18"/>
          <w:highlight w:val="yellow"/>
          <w:rtl/>
        </w:rPr>
        <w:t xml:space="preserve"> </w:t>
      </w:r>
      <w:r w:rsidRPr="005044A0">
        <w:rPr>
          <w:rFonts w:cs="Arial" w:hint="cs"/>
          <w:sz w:val="18"/>
          <w:szCs w:val="18"/>
          <w:highlight w:val="yellow"/>
          <w:rtl/>
        </w:rPr>
        <w:t>האשמות</w:t>
      </w:r>
      <w:r w:rsidRPr="005044A0">
        <w:rPr>
          <w:rFonts w:cs="Arial"/>
          <w:sz w:val="18"/>
          <w:szCs w:val="18"/>
          <w:highlight w:val="yellow"/>
          <w:rtl/>
        </w:rPr>
        <w:t xml:space="preserve"> </w:t>
      </w:r>
      <w:r w:rsidRPr="005044A0">
        <w:rPr>
          <w:rFonts w:cs="Arial" w:hint="cs"/>
          <w:sz w:val="18"/>
          <w:szCs w:val="18"/>
          <w:highlight w:val="yellow"/>
          <w:rtl/>
        </w:rPr>
        <w:t>של</w:t>
      </w:r>
      <w:r w:rsidRPr="005044A0">
        <w:rPr>
          <w:rFonts w:cs="Arial"/>
          <w:sz w:val="18"/>
          <w:szCs w:val="18"/>
          <w:highlight w:val="yellow"/>
          <w:rtl/>
        </w:rPr>
        <w:t xml:space="preserve"> "</w:t>
      </w:r>
      <w:r w:rsidRPr="005044A0">
        <w:rPr>
          <w:rFonts w:cs="Arial" w:hint="cs"/>
          <w:sz w:val="18"/>
          <w:szCs w:val="18"/>
          <w:highlight w:val="yellow"/>
          <w:rtl/>
        </w:rPr>
        <w:t>טיהור</w:t>
      </w:r>
      <w:r w:rsidRPr="005044A0">
        <w:rPr>
          <w:rFonts w:cs="Arial"/>
          <w:sz w:val="18"/>
          <w:szCs w:val="18"/>
          <w:highlight w:val="yellow"/>
          <w:rtl/>
        </w:rPr>
        <w:t xml:space="preserve"> </w:t>
      </w:r>
      <w:r w:rsidRPr="005044A0">
        <w:rPr>
          <w:rFonts w:cs="Arial" w:hint="cs"/>
          <w:sz w:val="18"/>
          <w:szCs w:val="18"/>
          <w:highlight w:val="yellow"/>
          <w:rtl/>
        </w:rPr>
        <w:t>אתני</w:t>
      </w:r>
      <w:r w:rsidRPr="005044A0">
        <w:rPr>
          <w:rFonts w:cs="Arial"/>
          <w:sz w:val="18"/>
          <w:szCs w:val="18"/>
          <w:highlight w:val="yellow"/>
          <w:rtl/>
        </w:rPr>
        <w:t>"</w:t>
      </w:r>
      <w:r w:rsidRPr="005044A0">
        <w:rPr>
          <w:rStyle w:val="ac"/>
          <w:rFonts w:cs="Arial"/>
          <w:sz w:val="18"/>
          <w:szCs w:val="18"/>
          <w:highlight w:val="yellow"/>
          <w:rtl/>
        </w:rPr>
        <w:footnoteReference w:id="139"/>
      </w:r>
      <w:r w:rsidRPr="005044A0">
        <w:rPr>
          <w:rFonts w:cs="Arial"/>
          <w:sz w:val="18"/>
          <w:szCs w:val="18"/>
          <w:highlight w:val="yellow"/>
          <w:rtl/>
        </w:rPr>
        <w:t>,"</w:t>
      </w:r>
      <w:r w:rsidRPr="005044A0">
        <w:rPr>
          <w:rFonts w:cs="Arial" w:hint="cs"/>
          <w:sz w:val="18"/>
          <w:szCs w:val="18"/>
          <w:highlight w:val="yellow"/>
          <w:rtl/>
        </w:rPr>
        <w:t>רצח</w:t>
      </w:r>
      <w:r w:rsidRPr="005044A0">
        <w:rPr>
          <w:rFonts w:cs="Arial"/>
          <w:sz w:val="18"/>
          <w:szCs w:val="18"/>
          <w:highlight w:val="yellow"/>
          <w:rtl/>
        </w:rPr>
        <w:t xml:space="preserve"> </w:t>
      </w:r>
      <w:r w:rsidRPr="005044A0">
        <w:rPr>
          <w:rFonts w:cs="Arial" w:hint="cs"/>
          <w:sz w:val="18"/>
          <w:szCs w:val="18"/>
          <w:highlight w:val="yellow"/>
          <w:rtl/>
        </w:rPr>
        <w:t>עם</w:t>
      </w:r>
      <w:r w:rsidRPr="005044A0">
        <w:rPr>
          <w:rFonts w:cs="Arial"/>
          <w:sz w:val="18"/>
          <w:szCs w:val="18"/>
          <w:highlight w:val="yellow"/>
          <w:rtl/>
        </w:rPr>
        <w:t>"</w:t>
      </w:r>
      <w:r w:rsidRPr="005044A0">
        <w:rPr>
          <w:rStyle w:val="ac"/>
          <w:rFonts w:cs="Arial"/>
          <w:sz w:val="18"/>
          <w:szCs w:val="18"/>
          <w:highlight w:val="yellow"/>
          <w:rtl/>
        </w:rPr>
        <w:footnoteReference w:id="140"/>
      </w:r>
      <w:r w:rsidRPr="005044A0">
        <w:rPr>
          <w:rFonts w:cs="Arial" w:hint="cs"/>
          <w:sz w:val="18"/>
          <w:szCs w:val="18"/>
          <w:highlight w:val="yellow"/>
          <w:rtl/>
        </w:rPr>
        <w:t>,</w:t>
      </w:r>
      <w:r w:rsidRPr="005044A0">
        <w:rPr>
          <w:rFonts w:cs="Arial"/>
          <w:sz w:val="18"/>
          <w:szCs w:val="18"/>
          <w:highlight w:val="yellow"/>
          <w:rtl/>
        </w:rPr>
        <w:t xml:space="preserve"> "</w:t>
      </w:r>
      <w:r w:rsidRPr="005044A0">
        <w:rPr>
          <w:rFonts w:cs="Arial" w:hint="cs"/>
          <w:sz w:val="18"/>
          <w:szCs w:val="18"/>
          <w:highlight w:val="yellow"/>
          <w:rtl/>
        </w:rPr>
        <w:t>ענישה</w:t>
      </w:r>
      <w:r w:rsidRPr="005044A0">
        <w:rPr>
          <w:rFonts w:cs="Arial"/>
          <w:sz w:val="18"/>
          <w:szCs w:val="18"/>
          <w:highlight w:val="yellow"/>
          <w:rtl/>
        </w:rPr>
        <w:t xml:space="preserve"> </w:t>
      </w:r>
      <w:r w:rsidRPr="005044A0">
        <w:rPr>
          <w:rFonts w:cs="Arial" w:hint="cs"/>
          <w:sz w:val="18"/>
          <w:szCs w:val="18"/>
          <w:highlight w:val="yellow"/>
          <w:rtl/>
        </w:rPr>
        <w:t>קולקטיבית</w:t>
      </w:r>
      <w:r w:rsidRPr="005044A0">
        <w:rPr>
          <w:rFonts w:cs="Arial"/>
          <w:sz w:val="18"/>
          <w:szCs w:val="18"/>
          <w:highlight w:val="yellow"/>
          <w:rtl/>
        </w:rPr>
        <w:t>"</w:t>
      </w:r>
      <w:r w:rsidRPr="005044A0">
        <w:rPr>
          <w:rStyle w:val="ac"/>
          <w:rFonts w:cs="Arial"/>
          <w:sz w:val="18"/>
          <w:szCs w:val="18"/>
          <w:highlight w:val="yellow"/>
          <w:rtl/>
        </w:rPr>
        <w:footnoteReference w:id="141"/>
      </w:r>
      <w:r w:rsidRPr="005044A0">
        <w:rPr>
          <w:rFonts w:cs="Arial" w:hint="cs"/>
          <w:sz w:val="18"/>
          <w:szCs w:val="18"/>
          <w:highlight w:val="yellow"/>
          <w:rtl/>
        </w:rPr>
        <w:t xml:space="preserve"> ו</w:t>
      </w:r>
      <w:r w:rsidRPr="005044A0">
        <w:rPr>
          <w:rFonts w:cs="Arial"/>
          <w:sz w:val="18"/>
          <w:szCs w:val="18"/>
          <w:highlight w:val="yellow"/>
          <w:rtl/>
        </w:rPr>
        <w:t>"</w:t>
      </w:r>
      <w:r w:rsidRPr="005044A0">
        <w:rPr>
          <w:rFonts w:cs="Arial" w:hint="cs"/>
          <w:sz w:val="18"/>
          <w:szCs w:val="18"/>
          <w:highlight w:val="yellow"/>
          <w:rtl/>
        </w:rPr>
        <w:t>אפרטהייד</w:t>
      </w:r>
      <w:r w:rsidRPr="005044A0">
        <w:rPr>
          <w:rFonts w:cs="Arial"/>
          <w:sz w:val="18"/>
          <w:szCs w:val="18"/>
          <w:highlight w:val="yellow"/>
          <w:rtl/>
        </w:rPr>
        <w:t>"</w:t>
      </w:r>
      <w:r w:rsidRPr="005044A0">
        <w:rPr>
          <w:rFonts w:cs="Arial" w:hint="cs"/>
          <w:sz w:val="18"/>
          <w:szCs w:val="18"/>
          <w:highlight w:val="yellow"/>
          <w:rtl/>
        </w:rPr>
        <w:t>.</w:t>
      </w:r>
      <w:r w:rsidRPr="001109C1">
        <w:rPr>
          <w:rStyle w:val="ac"/>
          <w:rFonts w:cs="Arial"/>
          <w:sz w:val="18"/>
          <w:szCs w:val="18"/>
          <w:rtl/>
        </w:rPr>
        <w:footnoteReference w:id="142"/>
      </w:r>
    </w:p>
    <w:p w:rsidR="00967D8C" w:rsidRDefault="00967D8C" w:rsidP="00890CD0">
      <w:pPr>
        <w:rPr>
          <w:b/>
          <w:bCs/>
          <w:szCs w:val="24"/>
          <w:u w:val="single"/>
          <w:rtl/>
        </w:rPr>
      </w:pPr>
    </w:p>
    <w:p w:rsidR="00890CD0" w:rsidRPr="001109C1" w:rsidRDefault="00890CD0" w:rsidP="00890CD0">
      <w:pPr>
        <w:rPr>
          <w:b/>
          <w:bCs/>
          <w:u w:val="single"/>
        </w:rPr>
      </w:pPr>
      <w:r w:rsidRPr="001109C1">
        <w:rPr>
          <w:rFonts w:hint="cs"/>
          <w:b/>
          <w:bCs/>
          <w:szCs w:val="24"/>
          <w:u w:val="single"/>
          <w:rtl/>
        </w:rPr>
        <w:t>כספים פוליטי</w:t>
      </w:r>
      <w:r>
        <w:rPr>
          <w:rFonts w:hint="cs"/>
          <w:b/>
          <w:bCs/>
          <w:szCs w:val="24"/>
          <w:u w:val="single"/>
          <w:rtl/>
        </w:rPr>
        <w:t>ים</w:t>
      </w:r>
      <w:r w:rsidRPr="001109C1">
        <w:rPr>
          <w:rFonts w:hint="cs"/>
          <w:b/>
          <w:bCs/>
          <w:szCs w:val="24"/>
          <w:u w:val="single"/>
          <w:rtl/>
        </w:rPr>
        <w:t xml:space="preserve"> זרים</w:t>
      </w:r>
      <w:r w:rsidRPr="001109C1">
        <w:rPr>
          <w:rFonts w:hint="cs"/>
          <w:szCs w:val="24"/>
          <w:rtl/>
        </w:rPr>
        <w:t>:</w:t>
      </w:r>
    </w:p>
    <w:tbl>
      <w:tblPr>
        <w:tblStyle w:val="a8"/>
        <w:bidiVisual/>
        <w:tblW w:w="0" w:type="auto"/>
        <w:tblLook w:val="04A0" w:firstRow="1" w:lastRow="0" w:firstColumn="1" w:lastColumn="0" w:noHBand="0" w:noVBand="1"/>
      </w:tblPr>
      <w:tblGrid>
        <w:gridCol w:w="2310"/>
        <w:gridCol w:w="2310"/>
        <w:gridCol w:w="2311"/>
      </w:tblGrid>
      <w:tr w:rsidR="00890CD0" w:rsidRPr="001109C1" w:rsidTr="00947CE0">
        <w:tc>
          <w:tcPr>
            <w:tcW w:w="2310" w:type="dxa"/>
          </w:tcPr>
          <w:p w:rsidR="00890CD0" w:rsidRPr="001109C1" w:rsidRDefault="00890CD0" w:rsidP="00947CE0">
            <w:pPr>
              <w:rPr>
                <w:rFonts w:ascii="Arial" w:hAnsi="Arial" w:cs="Arial"/>
                <w:b/>
                <w:bCs/>
                <w:color w:val="000000"/>
                <w:sz w:val="18"/>
                <w:szCs w:val="18"/>
                <w:rtl/>
              </w:rPr>
            </w:pPr>
            <w:r w:rsidRPr="001109C1">
              <w:rPr>
                <w:sz w:val="18"/>
                <w:szCs w:val="18"/>
              </w:rPr>
              <w:br w:type="page"/>
            </w:r>
            <w:r w:rsidRPr="001109C1">
              <w:rPr>
                <w:rFonts w:ascii="Arial" w:hAnsi="Arial" w:cs="Arial" w:hint="cs"/>
                <w:b/>
                <w:bCs/>
                <w:color w:val="000000"/>
                <w:sz w:val="18"/>
                <w:szCs w:val="18"/>
                <w:rtl/>
              </w:rPr>
              <w:t>כסף</w:t>
            </w:r>
            <w:r w:rsidRPr="001109C1">
              <w:rPr>
                <w:rFonts w:ascii="Arial" w:hAnsi="Arial" w:cs="Arial"/>
                <w:b/>
                <w:bCs/>
                <w:color w:val="000000"/>
                <w:sz w:val="18"/>
                <w:szCs w:val="18"/>
                <w:rtl/>
              </w:rPr>
              <w:t xml:space="preserve"> מישות מדינית זרה 201</w:t>
            </w:r>
            <w:r w:rsidRPr="001109C1">
              <w:rPr>
                <w:rFonts w:ascii="Arial" w:hAnsi="Arial" w:cs="Arial" w:hint="cs"/>
                <w:b/>
                <w:bCs/>
                <w:color w:val="000000"/>
                <w:sz w:val="18"/>
                <w:szCs w:val="18"/>
                <w:rtl/>
              </w:rPr>
              <w:t>2</w:t>
            </w:r>
            <w:r w:rsidRPr="001109C1">
              <w:rPr>
                <w:rFonts w:ascii="Arial" w:hAnsi="Arial" w:cs="Arial"/>
                <w:b/>
                <w:bCs/>
                <w:color w:val="000000"/>
                <w:sz w:val="18"/>
                <w:szCs w:val="18"/>
                <w:rtl/>
              </w:rPr>
              <w:t>-2015 בשקלים</w:t>
            </w:r>
          </w:p>
        </w:tc>
        <w:tc>
          <w:tcPr>
            <w:tcW w:w="2310" w:type="dxa"/>
          </w:tcPr>
          <w:p w:rsidR="00890CD0" w:rsidRPr="001109C1" w:rsidRDefault="00890CD0" w:rsidP="00947CE0">
            <w:pPr>
              <w:rPr>
                <w:rFonts w:ascii="Arial" w:hAnsi="Arial" w:cs="Arial"/>
                <w:color w:val="000000"/>
                <w:sz w:val="18"/>
                <w:szCs w:val="18"/>
                <w:rtl/>
              </w:rPr>
            </w:pPr>
            <w:r w:rsidRPr="001109C1">
              <w:rPr>
                <w:rFonts w:ascii="Arial" w:hAnsi="Arial" w:cs="Arial" w:hint="cs"/>
                <w:color w:val="000000"/>
                <w:sz w:val="18"/>
                <w:szCs w:val="18"/>
                <w:rtl/>
              </w:rPr>
              <w:t>לא מדווח</w:t>
            </w:r>
          </w:p>
          <w:p w:rsidR="00890CD0" w:rsidRPr="001109C1" w:rsidRDefault="00890CD0" w:rsidP="00947CE0">
            <w:pPr>
              <w:rPr>
                <w:sz w:val="18"/>
                <w:szCs w:val="18"/>
                <w:rtl/>
              </w:rPr>
            </w:pPr>
          </w:p>
        </w:tc>
        <w:tc>
          <w:tcPr>
            <w:tcW w:w="2311" w:type="dxa"/>
          </w:tcPr>
          <w:p w:rsidR="00890CD0" w:rsidRPr="001109C1" w:rsidRDefault="00890CD0" w:rsidP="00947CE0">
            <w:pPr>
              <w:rPr>
                <w:sz w:val="18"/>
                <w:szCs w:val="18"/>
                <w:rtl/>
              </w:rPr>
            </w:pPr>
          </w:p>
        </w:tc>
      </w:tr>
      <w:tr w:rsidR="00890CD0" w:rsidRPr="001109C1" w:rsidTr="00947CE0">
        <w:trPr>
          <w:gridAfter w:val="1"/>
          <w:wAfter w:w="2311" w:type="dxa"/>
        </w:trPr>
        <w:tc>
          <w:tcPr>
            <w:tcW w:w="2310" w:type="dxa"/>
          </w:tcPr>
          <w:p w:rsidR="00890CD0" w:rsidRPr="001109C1" w:rsidRDefault="00890CD0" w:rsidP="00947CE0">
            <w:pPr>
              <w:rPr>
                <w:rFonts w:ascii="Arial" w:hAnsi="Arial" w:cs="Arial"/>
                <w:color w:val="000000"/>
                <w:sz w:val="18"/>
                <w:szCs w:val="18"/>
                <w:rtl/>
              </w:rPr>
            </w:pPr>
            <w:r w:rsidRPr="001109C1">
              <w:rPr>
                <w:rFonts w:hint="cs"/>
                <w:sz w:val="18"/>
                <w:szCs w:val="18"/>
                <w:rtl/>
              </w:rPr>
              <w:t xml:space="preserve">כסף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Pr="001109C1">
              <w:rPr>
                <w:rFonts w:ascii="Arial" w:hAnsi="Arial" w:cs="Arial"/>
                <w:color w:val="000000"/>
                <w:sz w:val="18"/>
                <w:szCs w:val="18"/>
                <w:rtl/>
              </w:rPr>
              <w:t>2008-2014 בדולרים</w:t>
            </w:r>
          </w:p>
        </w:tc>
        <w:tc>
          <w:tcPr>
            <w:tcW w:w="2310" w:type="dxa"/>
          </w:tcPr>
          <w:p w:rsidR="00890CD0" w:rsidRPr="001109C1" w:rsidRDefault="00890CD0" w:rsidP="00947CE0">
            <w:pPr>
              <w:rPr>
                <w:sz w:val="18"/>
                <w:szCs w:val="18"/>
                <w:rtl/>
              </w:rPr>
            </w:pPr>
          </w:p>
        </w:tc>
      </w:tr>
    </w:tbl>
    <w:p w:rsidR="00890CD0" w:rsidRPr="001109C1" w:rsidRDefault="00890CD0" w:rsidP="00890CD0">
      <w:pPr>
        <w:rPr>
          <w:sz w:val="24"/>
          <w:szCs w:val="24"/>
          <w:rtl/>
        </w:rPr>
      </w:pPr>
      <w:r w:rsidRPr="001109C1">
        <w:rPr>
          <w:rFonts w:hint="cs"/>
          <w:b/>
          <w:bCs/>
          <w:sz w:val="24"/>
          <w:szCs w:val="24"/>
          <w:u w:val="single"/>
          <w:rtl/>
        </w:rPr>
        <w:t>נושאי תפקיד</w:t>
      </w:r>
      <w:r w:rsidRPr="001109C1">
        <w:rPr>
          <w:rFonts w:hint="cs"/>
          <w:sz w:val="24"/>
          <w:szCs w:val="24"/>
          <w:rtl/>
        </w:rPr>
        <w:t>:</w:t>
      </w:r>
    </w:p>
    <w:tbl>
      <w:tblPr>
        <w:tblStyle w:val="a8"/>
        <w:bidiVisual/>
        <w:tblW w:w="6160" w:type="dxa"/>
        <w:tblLook w:val="04A0" w:firstRow="1" w:lastRow="0" w:firstColumn="1" w:lastColumn="0" w:noHBand="0" w:noVBand="1"/>
      </w:tblPr>
      <w:tblGrid>
        <w:gridCol w:w="3080"/>
        <w:gridCol w:w="3080"/>
      </w:tblGrid>
      <w:tr w:rsidR="00890CD0" w:rsidTr="00947CE0">
        <w:tc>
          <w:tcPr>
            <w:tcW w:w="3080" w:type="dxa"/>
          </w:tcPr>
          <w:p w:rsidR="00890CD0" w:rsidRPr="00EA30AC" w:rsidRDefault="00890CD0" w:rsidP="00947CE0">
            <w:pPr>
              <w:rPr>
                <w:bdr w:val="none" w:sz="0" w:space="0" w:color="auto" w:frame="1"/>
                <w:rtl/>
              </w:rPr>
            </w:pPr>
            <w:proofErr w:type="spellStart"/>
            <w:r w:rsidRPr="002B27E9">
              <w:rPr>
                <w:rFonts w:hint="cs"/>
                <w:bdr w:val="none" w:sz="0" w:space="0" w:color="auto" w:frame="1"/>
                <w:rtl/>
              </w:rPr>
              <w:t>ג</w:t>
            </w:r>
            <w:r w:rsidRPr="002B27E9">
              <w:rPr>
                <w:bdr w:val="none" w:sz="0" w:space="0" w:color="auto" w:frame="1"/>
                <w:rtl/>
              </w:rPr>
              <w:t>'</w:t>
            </w:r>
            <w:r w:rsidRPr="002B27E9">
              <w:rPr>
                <w:rFonts w:hint="cs"/>
                <w:bdr w:val="none" w:sz="0" w:space="0" w:color="auto" w:frame="1"/>
                <w:rtl/>
              </w:rPr>
              <w:t>ף</w:t>
            </w:r>
            <w:proofErr w:type="spellEnd"/>
            <w:r w:rsidRPr="002B27E9">
              <w:rPr>
                <w:bdr w:val="none" w:sz="0" w:space="0" w:color="auto" w:frame="1"/>
                <w:rtl/>
              </w:rPr>
              <w:t xml:space="preserve"> </w:t>
            </w:r>
            <w:proofErr w:type="spellStart"/>
            <w:r w:rsidRPr="002B27E9">
              <w:rPr>
                <w:rFonts w:hint="cs"/>
                <w:bdr w:val="none" w:sz="0" w:space="0" w:color="auto" w:frame="1"/>
                <w:rtl/>
              </w:rPr>
              <w:t>הלפר</w:t>
            </w:r>
            <w:proofErr w:type="spellEnd"/>
            <w:r>
              <w:rPr>
                <w:rFonts w:hint="cs"/>
                <w:bdr w:val="none" w:sz="0" w:space="0" w:color="auto" w:frame="1"/>
                <w:rtl/>
              </w:rPr>
              <w:t xml:space="preserve"> </w:t>
            </w:r>
            <w:r>
              <w:rPr>
                <w:bdr w:val="none" w:sz="0" w:space="0" w:color="auto" w:frame="1"/>
                <w:rtl/>
              </w:rPr>
              <w:t>–</w:t>
            </w:r>
            <w:r>
              <w:rPr>
                <w:rFonts w:hint="cs"/>
                <w:bdr w:val="none" w:sz="0" w:space="0" w:color="auto" w:frame="1"/>
                <w:rtl/>
              </w:rPr>
              <w:t xml:space="preserve"> יו"ר ומייסד</w:t>
            </w:r>
          </w:p>
        </w:tc>
        <w:tc>
          <w:tcPr>
            <w:tcW w:w="3080" w:type="dxa"/>
          </w:tcPr>
          <w:p w:rsidR="00890CD0" w:rsidRPr="00EA30AC" w:rsidRDefault="00890CD0" w:rsidP="00947CE0">
            <w:pPr>
              <w:rPr>
                <w:rtl/>
              </w:rPr>
            </w:pPr>
            <w:r>
              <w:rPr>
                <w:rStyle w:val="ae"/>
                <w:rFonts w:ascii="Arial" w:hAnsi="Arial" w:cs="Arial"/>
                <w:b/>
                <w:bCs/>
                <w:i w:val="0"/>
                <w:iCs w:val="0"/>
                <w:color w:val="6A6A6A"/>
                <w:shd w:val="clear" w:color="auto" w:fill="FFFFFF"/>
                <w:rtl/>
              </w:rPr>
              <w:t xml:space="preserve">רות </w:t>
            </w:r>
            <w:proofErr w:type="spellStart"/>
            <w:r>
              <w:rPr>
                <w:rStyle w:val="ae"/>
                <w:rFonts w:ascii="Arial" w:hAnsi="Arial" w:cs="Arial"/>
                <w:b/>
                <w:bCs/>
                <w:i w:val="0"/>
                <w:iCs w:val="0"/>
                <w:color w:val="6A6A6A"/>
                <w:shd w:val="clear" w:color="auto" w:fill="FFFFFF"/>
                <w:rtl/>
              </w:rPr>
              <w:t>אדמונדס</w:t>
            </w:r>
            <w:proofErr w:type="spellEnd"/>
          </w:p>
        </w:tc>
      </w:tr>
      <w:tr w:rsidR="00890CD0" w:rsidTr="00947CE0">
        <w:tc>
          <w:tcPr>
            <w:tcW w:w="3080" w:type="dxa"/>
          </w:tcPr>
          <w:p w:rsidR="00890CD0" w:rsidRPr="002B27E9" w:rsidRDefault="00890CD0" w:rsidP="00947CE0">
            <w:pPr>
              <w:rPr>
                <w:bdr w:val="none" w:sz="0" w:space="0" w:color="auto" w:frame="1"/>
                <w:rtl/>
              </w:rPr>
            </w:pPr>
            <w:r>
              <w:rPr>
                <w:rFonts w:cs="Arial" w:hint="cs"/>
                <w:bdr w:val="none" w:sz="0" w:space="0" w:color="auto" w:frame="1"/>
                <w:rtl/>
              </w:rPr>
              <w:t xml:space="preserve">מייסדים: </w:t>
            </w:r>
            <w:r w:rsidRPr="002B27E9">
              <w:rPr>
                <w:rFonts w:cs="Arial" w:hint="cs"/>
                <w:bdr w:val="none" w:sz="0" w:space="0" w:color="auto" w:frame="1"/>
                <w:rtl/>
              </w:rPr>
              <w:t>יעקב</w:t>
            </w:r>
            <w:r w:rsidRPr="002B27E9">
              <w:rPr>
                <w:rFonts w:cs="Arial"/>
                <w:bdr w:val="none" w:sz="0" w:space="0" w:color="auto" w:frame="1"/>
                <w:rtl/>
              </w:rPr>
              <w:t xml:space="preserve"> </w:t>
            </w:r>
            <w:r w:rsidRPr="002B27E9">
              <w:rPr>
                <w:rFonts w:cs="Arial" w:hint="cs"/>
                <w:bdr w:val="none" w:sz="0" w:space="0" w:color="auto" w:frame="1"/>
                <w:rtl/>
              </w:rPr>
              <w:t>מנור</w:t>
            </w:r>
            <w:r>
              <w:rPr>
                <w:rFonts w:cs="Arial" w:hint="cs"/>
                <w:bdr w:val="none" w:sz="0" w:space="0" w:color="auto" w:frame="1"/>
                <w:rtl/>
              </w:rPr>
              <w:t>,</w:t>
            </w:r>
            <w:r w:rsidRPr="002B27E9">
              <w:rPr>
                <w:rFonts w:cs="Arial"/>
                <w:bdr w:val="none" w:sz="0" w:space="0" w:color="auto" w:frame="1"/>
                <w:rtl/>
              </w:rPr>
              <w:t xml:space="preserve"> </w:t>
            </w:r>
            <w:proofErr w:type="spellStart"/>
            <w:r w:rsidRPr="002B27E9">
              <w:rPr>
                <w:rFonts w:cs="Arial" w:hint="cs"/>
                <w:bdr w:val="none" w:sz="0" w:space="0" w:color="auto" w:frame="1"/>
                <w:rtl/>
              </w:rPr>
              <w:t>הרייט</w:t>
            </w:r>
            <w:proofErr w:type="spellEnd"/>
            <w:r w:rsidRPr="002B27E9">
              <w:rPr>
                <w:rFonts w:cs="Arial"/>
                <w:bdr w:val="none" w:sz="0" w:space="0" w:color="auto" w:frame="1"/>
                <w:rtl/>
              </w:rPr>
              <w:t xml:space="preserve"> </w:t>
            </w:r>
            <w:r w:rsidRPr="002B27E9">
              <w:rPr>
                <w:rFonts w:cs="Arial" w:hint="cs"/>
                <w:bdr w:val="none" w:sz="0" w:space="0" w:color="auto" w:frame="1"/>
                <w:rtl/>
              </w:rPr>
              <w:t>יהודית</w:t>
            </w:r>
            <w:r>
              <w:rPr>
                <w:rFonts w:cs="Arial" w:hint="cs"/>
                <w:bdr w:val="none" w:sz="0" w:space="0" w:color="auto" w:frame="1"/>
                <w:rtl/>
              </w:rPr>
              <w:t xml:space="preserve"> </w:t>
            </w:r>
            <w:r w:rsidRPr="002B27E9">
              <w:rPr>
                <w:rFonts w:cs="Arial" w:hint="cs"/>
                <w:bdr w:val="none" w:sz="0" w:space="0" w:color="auto" w:frame="1"/>
                <w:rtl/>
              </w:rPr>
              <w:t>לואיס</w:t>
            </w:r>
            <w:r>
              <w:rPr>
                <w:rFonts w:cs="Arial" w:hint="cs"/>
                <w:bdr w:val="none" w:sz="0" w:space="0" w:color="auto" w:frame="1"/>
                <w:rtl/>
              </w:rPr>
              <w:t>,</w:t>
            </w:r>
            <w:r w:rsidRPr="002B27E9">
              <w:rPr>
                <w:rFonts w:cs="Arial"/>
                <w:bdr w:val="none" w:sz="0" w:space="0" w:color="auto" w:frame="1"/>
                <w:rtl/>
              </w:rPr>
              <w:t xml:space="preserve"> </w:t>
            </w:r>
            <w:r w:rsidRPr="002B27E9">
              <w:rPr>
                <w:rFonts w:cs="Arial" w:hint="cs"/>
                <w:bdr w:val="none" w:sz="0" w:space="0" w:color="auto" w:frame="1"/>
                <w:rtl/>
              </w:rPr>
              <w:t>יעלה</w:t>
            </w:r>
            <w:r w:rsidRPr="002B27E9">
              <w:rPr>
                <w:rFonts w:cs="Arial"/>
                <w:bdr w:val="none" w:sz="0" w:space="0" w:color="auto" w:frame="1"/>
                <w:rtl/>
              </w:rPr>
              <w:t xml:space="preserve"> </w:t>
            </w:r>
            <w:r w:rsidRPr="002B27E9">
              <w:rPr>
                <w:rFonts w:cs="Arial" w:hint="cs"/>
                <w:bdr w:val="none" w:sz="0" w:space="0" w:color="auto" w:frame="1"/>
                <w:rtl/>
              </w:rPr>
              <w:t>כהן</w:t>
            </w:r>
            <w:r>
              <w:rPr>
                <w:rFonts w:cs="Arial" w:hint="cs"/>
                <w:bdr w:val="none" w:sz="0" w:space="0" w:color="auto" w:frame="1"/>
                <w:rtl/>
              </w:rPr>
              <w:t>,</w:t>
            </w:r>
            <w:r w:rsidRPr="002B27E9">
              <w:rPr>
                <w:rFonts w:cs="Arial"/>
                <w:bdr w:val="none" w:sz="0" w:space="0" w:color="auto" w:frame="1"/>
                <w:rtl/>
              </w:rPr>
              <w:t xml:space="preserve"> </w:t>
            </w:r>
            <w:r w:rsidRPr="002B27E9">
              <w:rPr>
                <w:rFonts w:cs="Arial" w:hint="cs"/>
                <w:bdr w:val="none" w:sz="0" w:space="0" w:color="auto" w:frame="1"/>
                <w:rtl/>
              </w:rPr>
              <w:t>אריק</w:t>
            </w:r>
            <w:r w:rsidRPr="002B27E9">
              <w:rPr>
                <w:rFonts w:cs="Arial"/>
                <w:bdr w:val="none" w:sz="0" w:space="0" w:color="auto" w:frame="1"/>
                <w:rtl/>
              </w:rPr>
              <w:t xml:space="preserve"> </w:t>
            </w:r>
            <w:proofErr w:type="spellStart"/>
            <w:r w:rsidRPr="002B27E9">
              <w:rPr>
                <w:rFonts w:cs="Arial" w:hint="cs"/>
                <w:bdr w:val="none" w:sz="0" w:space="0" w:color="auto" w:frame="1"/>
                <w:rtl/>
              </w:rPr>
              <w:t>וייד</w:t>
            </w:r>
            <w:proofErr w:type="spellEnd"/>
            <w:r w:rsidRPr="002B27E9">
              <w:rPr>
                <w:rFonts w:cs="Arial"/>
                <w:bdr w:val="none" w:sz="0" w:space="0" w:color="auto" w:frame="1"/>
                <w:rtl/>
              </w:rPr>
              <w:t xml:space="preserve"> </w:t>
            </w:r>
            <w:proofErr w:type="spellStart"/>
            <w:r w:rsidRPr="002B27E9">
              <w:rPr>
                <w:rFonts w:cs="Arial" w:hint="cs"/>
                <w:bdr w:val="none" w:sz="0" w:space="0" w:color="auto" w:frame="1"/>
                <w:rtl/>
              </w:rPr>
              <w:t>אשרמן</w:t>
            </w:r>
            <w:proofErr w:type="spellEnd"/>
            <w:r>
              <w:rPr>
                <w:rFonts w:cs="Arial" w:hint="cs"/>
                <w:bdr w:val="none" w:sz="0" w:space="0" w:color="auto" w:frame="1"/>
                <w:rtl/>
              </w:rPr>
              <w:t>,</w:t>
            </w:r>
            <w:r w:rsidRPr="002B27E9">
              <w:rPr>
                <w:rFonts w:cs="Arial"/>
                <w:bdr w:val="none" w:sz="0" w:space="0" w:color="auto" w:frame="1"/>
                <w:rtl/>
              </w:rPr>
              <w:t xml:space="preserve"> </w:t>
            </w:r>
            <w:r w:rsidRPr="002B27E9">
              <w:rPr>
                <w:rFonts w:cs="Arial" w:hint="cs"/>
                <w:bdr w:val="none" w:sz="0" w:space="0" w:color="auto" w:frame="1"/>
                <w:rtl/>
              </w:rPr>
              <w:t>יואב</w:t>
            </w:r>
            <w:r w:rsidRPr="002B27E9">
              <w:rPr>
                <w:rFonts w:cs="Arial"/>
                <w:bdr w:val="none" w:sz="0" w:space="0" w:color="auto" w:frame="1"/>
                <w:rtl/>
              </w:rPr>
              <w:t xml:space="preserve"> </w:t>
            </w:r>
            <w:r w:rsidRPr="002B27E9">
              <w:rPr>
                <w:rFonts w:cs="Arial" w:hint="cs"/>
                <w:bdr w:val="none" w:sz="0" w:space="0" w:color="auto" w:frame="1"/>
                <w:rtl/>
              </w:rPr>
              <w:t>הס</w:t>
            </w:r>
            <w:r w:rsidRPr="002B27E9">
              <w:rPr>
                <w:rFonts w:cs="Arial"/>
                <w:bdr w:val="none" w:sz="0" w:space="0" w:color="auto" w:frame="1"/>
                <w:rtl/>
              </w:rPr>
              <w:t xml:space="preserve"> </w:t>
            </w:r>
            <w:r>
              <w:rPr>
                <w:rFonts w:cs="Arial" w:hint="cs"/>
                <w:bdr w:val="none" w:sz="0" w:space="0" w:color="auto" w:frame="1"/>
                <w:rtl/>
              </w:rPr>
              <w:t>ו</w:t>
            </w:r>
            <w:r w:rsidRPr="002B27E9">
              <w:rPr>
                <w:rFonts w:cs="Arial" w:hint="cs"/>
                <w:bdr w:val="none" w:sz="0" w:space="0" w:color="auto" w:frame="1"/>
                <w:rtl/>
              </w:rPr>
              <w:t>עמוס</w:t>
            </w:r>
            <w:r w:rsidRPr="002B27E9">
              <w:rPr>
                <w:rFonts w:cs="Arial"/>
                <w:bdr w:val="none" w:sz="0" w:space="0" w:color="auto" w:frame="1"/>
                <w:rtl/>
              </w:rPr>
              <w:t xml:space="preserve"> </w:t>
            </w:r>
            <w:proofErr w:type="spellStart"/>
            <w:r w:rsidRPr="002B27E9">
              <w:rPr>
                <w:rFonts w:cs="Arial" w:hint="cs"/>
                <w:bdr w:val="none" w:sz="0" w:space="0" w:color="auto" w:frame="1"/>
                <w:rtl/>
              </w:rPr>
              <w:t>גבירץ</w:t>
            </w:r>
            <w:proofErr w:type="spellEnd"/>
          </w:p>
        </w:tc>
        <w:tc>
          <w:tcPr>
            <w:tcW w:w="3080" w:type="dxa"/>
          </w:tcPr>
          <w:p w:rsidR="00890CD0" w:rsidRDefault="00890CD0" w:rsidP="00947CE0">
            <w:pPr>
              <w:rPr>
                <w:rStyle w:val="ae"/>
                <w:rFonts w:ascii="Arial" w:hAnsi="Arial" w:cs="Arial"/>
                <w:b/>
                <w:bCs/>
                <w:i w:val="0"/>
                <w:iCs w:val="0"/>
                <w:color w:val="6A6A6A"/>
                <w:shd w:val="clear" w:color="auto" w:fill="FFFFFF"/>
                <w:rtl/>
              </w:rPr>
            </w:pPr>
          </w:p>
        </w:tc>
      </w:tr>
    </w:tbl>
    <w:p w:rsidR="00890CD0" w:rsidRPr="009D7CF2"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Default="00890CD0" w:rsidP="00890CD0">
      <w:pPr>
        <w:rPr>
          <w:rtl/>
        </w:rPr>
      </w:pPr>
    </w:p>
    <w:p w:rsidR="00890CD0" w:rsidRPr="00890CD0" w:rsidRDefault="00890CD0" w:rsidP="00890CD0">
      <w:pPr>
        <w:jc w:val="center"/>
        <w:rPr>
          <w:b/>
          <w:bCs/>
          <w:rtl/>
        </w:rPr>
      </w:pPr>
    </w:p>
    <w:p w:rsidR="00890CD0" w:rsidRPr="009D7CF2" w:rsidRDefault="00890CD0" w:rsidP="005E1A77">
      <w:pPr>
        <w:rPr>
          <w:rtl/>
        </w:rPr>
      </w:pPr>
    </w:p>
    <w:p w:rsidR="009D7CF2" w:rsidRDefault="009D7CF2" w:rsidP="005E1A77">
      <w:pPr>
        <w:bidi w:val="0"/>
      </w:pPr>
    </w:p>
    <w:p w:rsidR="005E1A77" w:rsidRDefault="00591245" w:rsidP="005E1A77">
      <w:pPr>
        <w:pStyle w:val="1"/>
        <w:rPr>
          <w:rtl/>
        </w:rPr>
      </w:pPr>
      <w:bookmarkStart w:id="23" w:name="_Toc437510484"/>
      <w:r>
        <w:rPr>
          <w:rFonts w:hint="cs"/>
          <w:noProof/>
          <w:rtl/>
        </w:rPr>
        <w:lastRenderedPageBreak/>
        <w:drawing>
          <wp:anchor distT="0" distB="0" distL="114300" distR="114300" simplePos="0" relativeHeight="251650560" behindDoc="0" locked="0" layoutInCell="1" allowOverlap="1">
            <wp:simplePos x="0" y="0"/>
            <wp:positionH relativeFrom="column">
              <wp:posOffset>-273050</wp:posOffset>
            </wp:positionH>
            <wp:positionV relativeFrom="paragraph">
              <wp:posOffset>-375285</wp:posOffset>
            </wp:positionV>
            <wp:extent cx="1644650" cy="831850"/>
            <wp:effectExtent l="19050" t="0" r="0" b="0"/>
            <wp:wrapNone/>
            <wp:docPr id="115" name="תמונה 18" descr="http://zochrot.org/uploads/uploads/637d2e3f1cac73bac60d0c7370f0fc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zochrot.org/uploads/uploads/637d2e3f1cac73bac60d0c7370f0fccb.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44650" cy="831850"/>
                    </a:xfrm>
                    <a:prstGeom prst="rect">
                      <a:avLst/>
                    </a:prstGeom>
                    <a:noFill/>
                    <a:ln>
                      <a:noFill/>
                    </a:ln>
                  </pic:spPr>
                </pic:pic>
              </a:graphicData>
            </a:graphic>
          </wp:anchor>
        </w:drawing>
      </w:r>
      <w:r w:rsidR="005E1A77">
        <w:rPr>
          <w:rFonts w:hint="cs"/>
          <w:rtl/>
        </w:rPr>
        <w:t>זוכרות</w:t>
      </w:r>
      <w:bookmarkEnd w:id="23"/>
    </w:p>
    <w:p w:rsidR="005E1A77" w:rsidRDefault="005E1A77" w:rsidP="005E1A77">
      <w:pPr>
        <w:rPr>
          <w:color w:val="FF0000"/>
          <w:highlight w:val="yellow"/>
          <w:rtl/>
        </w:rPr>
      </w:pPr>
    </w:p>
    <w:p w:rsidR="005E1A77" w:rsidRDefault="005E1A77" w:rsidP="005E1A77">
      <w:pPr>
        <w:pStyle w:val="a9"/>
        <w:numPr>
          <w:ilvl w:val="0"/>
          <w:numId w:val="16"/>
        </w:numPr>
        <w:rPr>
          <w:sz w:val="18"/>
          <w:szCs w:val="18"/>
        </w:rPr>
      </w:pPr>
      <w:r w:rsidRPr="00DC620D">
        <w:rPr>
          <w:rFonts w:hint="cs"/>
          <w:sz w:val="18"/>
          <w:szCs w:val="18"/>
          <w:rtl/>
        </w:rPr>
        <w:t>זוכרות</w:t>
      </w:r>
      <w:r w:rsidRPr="00DC620D">
        <w:rPr>
          <w:sz w:val="18"/>
          <w:szCs w:val="18"/>
          <w:rtl/>
        </w:rPr>
        <w:t xml:space="preserve"> </w:t>
      </w:r>
      <w:r w:rsidRPr="00DC620D">
        <w:rPr>
          <w:rFonts w:hint="cs"/>
          <w:sz w:val="18"/>
          <w:szCs w:val="18"/>
          <w:rtl/>
        </w:rPr>
        <w:t>חותרים</w:t>
      </w:r>
      <w:r w:rsidRPr="00DC620D">
        <w:rPr>
          <w:sz w:val="18"/>
          <w:szCs w:val="18"/>
          <w:rtl/>
        </w:rPr>
        <w:t xml:space="preserve"> </w:t>
      </w:r>
      <w:r w:rsidRPr="00DC620D">
        <w:rPr>
          <w:rFonts w:hint="cs"/>
          <w:sz w:val="18"/>
          <w:szCs w:val="18"/>
          <w:rtl/>
        </w:rPr>
        <w:t>להשגת</w:t>
      </w:r>
      <w:r w:rsidRPr="00DC620D">
        <w:rPr>
          <w:sz w:val="18"/>
          <w:szCs w:val="18"/>
          <w:rtl/>
        </w:rPr>
        <w:t xml:space="preserve"> </w:t>
      </w:r>
      <w:r w:rsidRPr="00DC620D">
        <w:rPr>
          <w:rFonts w:hint="cs"/>
          <w:sz w:val="18"/>
          <w:szCs w:val="18"/>
          <w:rtl/>
        </w:rPr>
        <w:t>זכות</w:t>
      </w:r>
      <w:r w:rsidRPr="00DC620D">
        <w:rPr>
          <w:sz w:val="18"/>
          <w:szCs w:val="18"/>
          <w:rtl/>
        </w:rPr>
        <w:t xml:space="preserve"> </w:t>
      </w:r>
      <w:r w:rsidRPr="00DC620D">
        <w:rPr>
          <w:rFonts w:hint="cs"/>
          <w:sz w:val="18"/>
          <w:szCs w:val="18"/>
          <w:rtl/>
        </w:rPr>
        <w:t>שיבה</w:t>
      </w:r>
      <w:r w:rsidRPr="00DC620D">
        <w:rPr>
          <w:sz w:val="18"/>
          <w:szCs w:val="18"/>
          <w:rtl/>
        </w:rPr>
        <w:t xml:space="preserve"> "</w:t>
      </w:r>
      <w:r>
        <w:rPr>
          <w:rFonts w:hint="cs"/>
          <w:sz w:val="18"/>
          <w:szCs w:val="18"/>
          <w:rtl/>
        </w:rPr>
        <w:t>ל</w:t>
      </w:r>
      <w:r w:rsidRPr="00DC620D">
        <w:rPr>
          <w:rFonts w:hint="cs"/>
          <w:sz w:val="18"/>
          <w:szCs w:val="18"/>
          <w:rtl/>
        </w:rPr>
        <w:t>פליטים</w:t>
      </w:r>
      <w:r w:rsidRPr="00DC620D">
        <w:rPr>
          <w:sz w:val="18"/>
          <w:szCs w:val="18"/>
          <w:rtl/>
        </w:rPr>
        <w:t xml:space="preserve"> </w:t>
      </w:r>
      <w:r w:rsidRPr="00DC620D">
        <w:rPr>
          <w:rFonts w:hint="cs"/>
          <w:sz w:val="18"/>
          <w:szCs w:val="18"/>
          <w:rtl/>
        </w:rPr>
        <w:t>הפלסטינים</w:t>
      </w:r>
      <w:r w:rsidRPr="00DC620D">
        <w:rPr>
          <w:sz w:val="18"/>
          <w:szCs w:val="18"/>
          <w:rtl/>
        </w:rPr>
        <w:t>"</w:t>
      </w:r>
      <w:r w:rsidRPr="00DC620D">
        <w:rPr>
          <w:rStyle w:val="ac"/>
          <w:sz w:val="18"/>
          <w:szCs w:val="18"/>
        </w:rPr>
        <w:footnoteReference w:id="143"/>
      </w:r>
    </w:p>
    <w:p w:rsidR="00397055" w:rsidRPr="00A33BBD" w:rsidRDefault="00397055" w:rsidP="005E1A77">
      <w:pPr>
        <w:pStyle w:val="a9"/>
        <w:numPr>
          <w:ilvl w:val="0"/>
          <w:numId w:val="16"/>
        </w:numPr>
        <w:rPr>
          <w:sz w:val="18"/>
          <w:szCs w:val="18"/>
        </w:rPr>
      </w:pPr>
      <w:r w:rsidRPr="005044A0">
        <w:rPr>
          <w:rFonts w:hint="cs"/>
          <w:sz w:val="18"/>
          <w:szCs w:val="18"/>
          <w:highlight w:val="yellow"/>
          <w:rtl/>
        </w:rPr>
        <w:t>זוכרות מקיימים מדי שבוע פעילויות תעמולה בנוגע ל"זכות השיבה</w:t>
      </w:r>
      <w:r>
        <w:rPr>
          <w:rFonts w:hint="cs"/>
          <w:sz w:val="18"/>
          <w:szCs w:val="18"/>
          <w:rtl/>
        </w:rPr>
        <w:t>"</w:t>
      </w:r>
      <w:r>
        <w:rPr>
          <w:rStyle w:val="ac"/>
          <w:sz w:val="18"/>
          <w:szCs w:val="18"/>
          <w:rtl/>
        </w:rPr>
        <w:footnoteReference w:id="144"/>
      </w:r>
    </w:p>
    <w:p w:rsidR="005E1A77" w:rsidRPr="00397055" w:rsidRDefault="005E1A77" w:rsidP="00397055">
      <w:pPr>
        <w:pStyle w:val="a9"/>
        <w:numPr>
          <w:ilvl w:val="0"/>
          <w:numId w:val="16"/>
        </w:numPr>
        <w:rPr>
          <w:sz w:val="18"/>
          <w:szCs w:val="18"/>
        </w:rPr>
      </w:pPr>
      <w:r>
        <w:rPr>
          <w:rFonts w:hint="cs"/>
          <w:sz w:val="18"/>
          <w:szCs w:val="18"/>
          <w:rtl/>
        </w:rPr>
        <w:t xml:space="preserve">אנשי </w:t>
      </w:r>
      <w:r w:rsidRPr="00DC620D">
        <w:rPr>
          <w:rFonts w:hint="cs"/>
          <w:sz w:val="18"/>
          <w:szCs w:val="18"/>
          <w:rtl/>
        </w:rPr>
        <w:t>זוכרות</w:t>
      </w:r>
      <w:r w:rsidRPr="00DC620D">
        <w:rPr>
          <w:rFonts w:cs="Arial"/>
          <w:sz w:val="18"/>
          <w:szCs w:val="18"/>
          <w:rtl/>
        </w:rPr>
        <w:t xml:space="preserve"> </w:t>
      </w:r>
      <w:r w:rsidRPr="00DC620D">
        <w:rPr>
          <w:rFonts w:cs="Arial" w:hint="cs"/>
          <w:sz w:val="18"/>
          <w:szCs w:val="18"/>
          <w:rtl/>
        </w:rPr>
        <w:t>מאשימים</w:t>
      </w:r>
      <w:r w:rsidRPr="00DC620D">
        <w:rPr>
          <w:rFonts w:cs="Arial"/>
          <w:sz w:val="18"/>
          <w:szCs w:val="18"/>
          <w:rtl/>
        </w:rPr>
        <w:t xml:space="preserve"> </w:t>
      </w:r>
      <w:r w:rsidRPr="00A33BBD">
        <w:rPr>
          <w:rFonts w:cs="Arial" w:hint="cs"/>
          <w:sz w:val="18"/>
          <w:szCs w:val="18"/>
          <w:rtl/>
        </w:rPr>
        <w:t>את</w:t>
      </w:r>
      <w:r w:rsidRPr="00A33BBD">
        <w:rPr>
          <w:rFonts w:cs="Arial"/>
          <w:sz w:val="18"/>
          <w:szCs w:val="18"/>
          <w:rtl/>
        </w:rPr>
        <w:t xml:space="preserve"> </w:t>
      </w:r>
      <w:r w:rsidRPr="00A33BBD">
        <w:rPr>
          <w:rFonts w:cs="Arial" w:hint="cs"/>
          <w:sz w:val="18"/>
          <w:szCs w:val="18"/>
          <w:rtl/>
        </w:rPr>
        <w:t>ישראל</w:t>
      </w:r>
      <w:r w:rsidRPr="00A33BBD">
        <w:rPr>
          <w:rFonts w:cs="Arial"/>
          <w:sz w:val="18"/>
          <w:szCs w:val="18"/>
          <w:rtl/>
        </w:rPr>
        <w:t xml:space="preserve"> </w:t>
      </w:r>
      <w:r w:rsidRPr="00397055">
        <w:rPr>
          <w:rFonts w:cs="Arial" w:hint="cs"/>
          <w:sz w:val="18"/>
          <w:szCs w:val="18"/>
          <w:rtl/>
        </w:rPr>
        <w:t>ב</w:t>
      </w:r>
      <w:r w:rsidRPr="00397055">
        <w:rPr>
          <w:rFonts w:cs="Arial"/>
          <w:sz w:val="18"/>
          <w:szCs w:val="18"/>
          <w:rtl/>
        </w:rPr>
        <w:t>"</w:t>
      </w:r>
      <w:r w:rsidRPr="00397055">
        <w:rPr>
          <w:rFonts w:cs="Arial" w:hint="cs"/>
          <w:sz w:val="18"/>
          <w:szCs w:val="18"/>
          <w:rtl/>
        </w:rPr>
        <w:t>עקירה</w:t>
      </w:r>
      <w:r w:rsidRPr="00397055">
        <w:rPr>
          <w:rFonts w:cs="Arial"/>
          <w:sz w:val="18"/>
          <w:szCs w:val="18"/>
          <w:rtl/>
        </w:rPr>
        <w:t xml:space="preserve"> </w:t>
      </w:r>
      <w:r w:rsidRPr="00397055">
        <w:rPr>
          <w:rFonts w:cs="Arial" w:hint="cs"/>
          <w:sz w:val="18"/>
          <w:szCs w:val="18"/>
          <w:rtl/>
        </w:rPr>
        <w:t>ונישול</w:t>
      </w:r>
      <w:r w:rsidRPr="00397055">
        <w:rPr>
          <w:rFonts w:cs="Arial"/>
          <w:sz w:val="18"/>
          <w:szCs w:val="18"/>
          <w:rtl/>
        </w:rPr>
        <w:t xml:space="preserve"> </w:t>
      </w:r>
      <w:r w:rsidRPr="00397055">
        <w:rPr>
          <w:rFonts w:cs="Arial" w:hint="cs"/>
          <w:sz w:val="18"/>
          <w:szCs w:val="18"/>
          <w:rtl/>
        </w:rPr>
        <w:t>של</w:t>
      </w:r>
      <w:r w:rsidRPr="00397055">
        <w:rPr>
          <w:rFonts w:cs="Arial"/>
          <w:sz w:val="18"/>
          <w:szCs w:val="18"/>
          <w:rtl/>
        </w:rPr>
        <w:t xml:space="preserve"> </w:t>
      </w:r>
      <w:r w:rsidRPr="00397055">
        <w:rPr>
          <w:rFonts w:cs="Arial" w:hint="cs"/>
          <w:sz w:val="18"/>
          <w:szCs w:val="18"/>
          <w:rtl/>
        </w:rPr>
        <w:t>העם</w:t>
      </w:r>
      <w:r w:rsidRPr="00397055">
        <w:rPr>
          <w:rFonts w:cs="Arial"/>
          <w:sz w:val="18"/>
          <w:szCs w:val="18"/>
          <w:rtl/>
        </w:rPr>
        <w:t xml:space="preserve"> </w:t>
      </w:r>
      <w:r w:rsidRPr="00397055">
        <w:rPr>
          <w:rFonts w:cs="Arial" w:hint="cs"/>
          <w:sz w:val="18"/>
          <w:szCs w:val="18"/>
          <w:rtl/>
        </w:rPr>
        <w:t>הפלסטיני</w:t>
      </w:r>
      <w:r w:rsidRPr="00397055">
        <w:rPr>
          <w:rFonts w:cs="Arial"/>
          <w:sz w:val="18"/>
          <w:szCs w:val="18"/>
          <w:rtl/>
        </w:rPr>
        <w:t>"</w:t>
      </w:r>
      <w:r w:rsidR="003601EA">
        <w:rPr>
          <w:rStyle w:val="ac"/>
          <w:rFonts w:cs="Arial"/>
          <w:rtl/>
        </w:rPr>
        <w:footnoteReference w:id="145"/>
      </w:r>
      <w:r w:rsidR="00397055">
        <w:rPr>
          <w:rFonts w:cs="Arial" w:hint="cs"/>
          <w:rtl/>
        </w:rPr>
        <w:t>.</w:t>
      </w:r>
    </w:p>
    <w:p w:rsidR="005E1A77" w:rsidRPr="00A33BBD" w:rsidRDefault="005E1A77" w:rsidP="00591245">
      <w:pPr>
        <w:pStyle w:val="a9"/>
        <w:numPr>
          <w:ilvl w:val="0"/>
          <w:numId w:val="16"/>
        </w:numPr>
        <w:rPr>
          <w:sz w:val="18"/>
          <w:szCs w:val="18"/>
        </w:rPr>
      </w:pPr>
      <w:r>
        <w:rPr>
          <w:rFonts w:hint="cs"/>
          <w:sz w:val="18"/>
          <w:szCs w:val="18"/>
          <w:rtl/>
        </w:rPr>
        <w:t xml:space="preserve">אנשי </w:t>
      </w:r>
      <w:r w:rsidRPr="00DC620D">
        <w:rPr>
          <w:rFonts w:hint="cs"/>
          <w:sz w:val="18"/>
          <w:szCs w:val="18"/>
          <w:rtl/>
        </w:rPr>
        <w:t>זוכרות</w:t>
      </w:r>
      <w:r w:rsidRPr="00DC620D">
        <w:rPr>
          <w:rFonts w:ascii="Arial" w:hAnsi="Arial" w:cs="Arial"/>
          <w:sz w:val="18"/>
          <w:szCs w:val="18"/>
          <w:shd w:val="clear" w:color="auto" w:fill="FFFFFF"/>
          <w:rtl/>
        </w:rPr>
        <w:t xml:space="preserve"> מאשימ</w:t>
      </w:r>
      <w:r w:rsidRPr="00DC620D">
        <w:rPr>
          <w:rFonts w:ascii="Arial" w:hAnsi="Arial" w:cs="Arial" w:hint="cs"/>
          <w:sz w:val="18"/>
          <w:szCs w:val="18"/>
          <w:shd w:val="clear" w:color="auto" w:fill="FFFFFF"/>
          <w:rtl/>
        </w:rPr>
        <w:t>ים</w:t>
      </w:r>
      <w:r w:rsidRPr="00DC620D">
        <w:rPr>
          <w:rFonts w:ascii="Arial" w:hAnsi="Arial" w:cs="Arial"/>
          <w:sz w:val="18"/>
          <w:szCs w:val="18"/>
          <w:shd w:val="clear" w:color="auto" w:fill="FFFFFF"/>
          <w:rtl/>
        </w:rPr>
        <w:t xml:space="preserve"> </w:t>
      </w:r>
      <w:r w:rsidRPr="00A33BBD">
        <w:rPr>
          <w:rFonts w:ascii="Arial" w:hAnsi="Arial" w:cs="Arial"/>
          <w:sz w:val="18"/>
          <w:szCs w:val="18"/>
          <w:shd w:val="clear" w:color="auto" w:fill="FFFFFF"/>
          <w:rtl/>
        </w:rPr>
        <w:t xml:space="preserve">את ישראל </w:t>
      </w:r>
      <w:r w:rsidRPr="00DC620D">
        <w:rPr>
          <w:rFonts w:ascii="Arial" w:hAnsi="Arial" w:cs="Arial" w:hint="cs"/>
          <w:sz w:val="18"/>
          <w:szCs w:val="18"/>
          <w:shd w:val="clear" w:color="auto" w:fill="FFFFFF"/>
          <w:rtl/>
        </w:rPr>
        <w:t>בארץ</w:t>
      </w:r>
      <w:r w:rsidRPr="00DC620D">
        <w:rPr>
          <w:rFonts w:ascii="Arial" w:hAnsi="Arial" w:cs="Arial"/>
          <w:sz w:val="18"/>
          <w:szCs w:val="18"/>
          <w:shd w:val="clear" w:color="auto" w:fill="FFFFFF"/>
          <w:rtl/>
        </w:rPr>
        <w:t xml:space="preserve"> ובעולם </w:t>
      </w:r>
      <w:r w:rsidRPr="00DC620D">
        <w:rPr>
          <w:rFonts w:ascii="Arial" w:hAnsi="Arial" w:cs="Arial" w:hint="cs"/>
          <w:sz w:val="18"/>
          <w:szCs w:val="18"/>
          <w:shd w:val="clear" w:color="auto" w:fill="FFFFFF"/>
          <w:rtl/>
        </w:rPr>
        <w:t>כי</w:t>
      </w:r>
      <w:r w:rsidRPr="00DC620D">
        <w:rPr>
          <w:rFonts w:ascii="Arial" w:hAnsi="Arial" w:cs="Arial"/>
          <w:sz w:val="18"/>
          <w:szCs w:val="18"/>
          <w:shd w:val="clear" w:color="auto" w:fill="FFFFFF"/>
          <w:rtl/>
        </w:rPr>
        <w:t xml:space="preserve"> </w:t>
      </w:r>
      <w:r w:rsidRPr="00DC620D">
        <w:rPr>
          <w:rFonts w:ascii="Arial" w:hAnsi="Arial" w:cs="Arial" w:hint="cs"/>
          <w:sz w:val="18"/>
          <w:szCs w:val="18"/>
          <w:shd w:val="clear" w:color="auto" w:fill="FFFFFF"/>
          <w:rtl/>
        </w:rPr>
        <w:t>היא</w:t>
      </w:r>
      <w:r w:rsidRPr="00DC620D">
        <w:rPr>
          <w:rFonts w:ascii="Arial" w:hAnsi="Arial" w:cs="Arial"/>
          <w:sz w:val="18"/>
          <w:szCs w:val="18"/>
          <w:shd w:val="clear" w:color="auto" w:fill="FFFFFF"/>
          <w:rtl/>
        </w:rPr>
        <w:t xml:space="preserve"> </w:t>
      </w:r>
      <w:r w:rsidRPr="00DC620D">
        <w:rPr>
          <w:rFonts w:ascii="Arial" w:hAnsi="Arial" w:cs="Arial" w:hint="cs"/>
          <w:sz w:val="18"/>
          <w:szCs w:val="18"/>
          <w:shd w:val="clear" w:color="auto" w:fill="FFFFFF"/>
          <w:rtl/>
        </w:rPr>
        <w:t>ממשיכה</w:t>
      </w:r>
      <w:r w:rsidRPr="00DC620D">
        <w:rPr>
          <w:rFonts w:ascii="Arial" w:hAnsi="Arial" w:cs="Arial"/>
          <w:sz w:val="18"/>
          <w:szCs w:val="18"/>
          <w:shd w:val="clear" w:color="auto" w:fill="FFFFFF"/>
          <w:rtl/>
        </w:rPr>
        <w:t xml:space="preserve"> </w:t>
      </w:r>
      <w:r w:rsidRPr="00DC620D">
        <w:rPr>
          <w:rFonts w:ascii="Arial" w:hAnsi="Arial" w:cs="Arial" w:hint="cs"/>
          <w:sz w:val="18"/>
          <w:szCs w:val="18"/>
          <w:shd w:val="clear" w:color="auto" w:fill="FFFFFF"/>
          <w:rtl/>
        </w:rPr>
        <w:t>את</w:t>
      </w:r>
      <w:r w:rsidRPr="00DC620D">
        <w:rPr>
          <w:rFonts w:ascii="Arial" w:hAnsi="Arial" w:cs="Arial"/>
          <w:sz w:val="18"/>
          <w:szCs w:val="18"/>
          <w:shd w:val="clear" w:color="auto" w:fill="FFFFFF"/>
          <w:rtl/>
        </w:rPr>
        <w:t xml:space="preserve"> "הריסתם של היישובים הפלסטינים" </w:t>
      </w:r>
      <w:r w:rsidRPr="00DC620D">
        <w:rPr>
          <w:rFonts w:ascii="Arial" w:hAnsi="Arial" w:cs="Arial" w:hint="cs"/>
          <w:sz w:val="18"/>
          <w:szCs w:val="18"/>
          <w:shd w:val="clear" w:color="auto" w:fill="FFFFFF"/>
          <w:rtl/>
        </w:rPr>
        <w:t>בתהליך</w:t>
      </w:r>
      <w:r w:rsidRPr="00DC620D">
        <w:rPr>
          <w:rFonts w:ascii="Arial" w:hAnsi="Arial" w:cs="Arial"/>
          <w:sz w:val="18"/>
          <w:szCs w:val="18"/>
          <w:shd w:val="clear" w:color="auto" w:fill="FFFFFF"/>
          <w:rtl/>
        </w:rPr>
        <w:t xml:space="preserve"> </w:t>
      </w:r>
      <w:r w:rsidRPr="00DC620D">
        <w:rPr>
          <w:rFonts w:ascii="Arial" w:hAnsi="Arial" w:cs="Arial" w:hint="cs"/>
          <w:sz w:val="18"/>
          <w:szCs w:val="18"/>
          <w:shd w:val="clear" w:color="auto" w:fill="FFFFFF"/>
          <w:rtl/>
        </w:rPr>
        <w:t>של</w:t>
      </w:r>
      <w:r w:rsidR="00591245">
        <w:rPr>
          <w:rFonts w:ascii="Arial" w:hAnsi="Arial" w:cs="Arial" w:hint="cs"/>
          <w:sz w:val="18"/>
          <w:szCs w:val="18"/>
          <w:shd w:val="clear" w:color="auto" w:fill="FFFFFF"/>
          <w:rtl/>
        </w:rPr>
        <w:t xml:space="preserve"> </w:t>
      </w:r>
      <w:r w:rsidR="00591245">
        <w:rPr>
          <w:rFonts w:ascii="Arial" w:hAnsi="Arial" w:cs="Arial"/>
          <w:sz w:val="18"/>
          <w:szCs w:val="18"/>
          <w:shd w:val="clear" w:color="auto" w:fill="FFFFFF"/>
        </w:rPr>
        <w:t>"</w:t>
      </w:r>
      <w:r w:rsidRPr="00DC620D">
        <w:rPr>
          <w:rFonts w:ascii="Arial" w:hAnsi="Arial" w:cs="Arial"/>
          <w:sz w:val="18"/>
          <w:szCs w:val="18"/>
          <w:shd w:val="clear" w:color="auto" w:fill="FFFFFF"/>
          <w:rtl/>
        </w:rPr>
        <w:t>גירוש</w:t>
      </w:r>
      <w:r w:rsidRPr="00DC620D">
        <w:rPr>
          <w:rFonts w:ascii="Arial" w:hAnsi="Arial" w:cs="Arial"/>
          <w:sz w:val="18"/>
          <w:szCs w:val="18"/>
          <w:shd w:val="clear" w:color="auto" w:fill="FFFFFF"/>
        </w:rPr>
        <w:t>"</w:t>
      </w:r>
      <w:r>
        <w:rPr>
          <w:rFonts w:ascii="Arial" w:hAnsi="Arial" w:cs="Arial" w:hint="cs"/>
          <w:sz w:val="18"/>
          <w:szCs w:val="18"/>
          <w:shd w:val="clear" w:color="auto" w:fill="FFFFFF"/>
          <w:rtl/>
        </w:rPr>
        <w:t xml:space="preserve">, </w:t>
      </w:r>
      <w:r w:rsidRPr="00DC620D">
        <w:rPr>
          <w:rFonts w:ascii="Arial" w:hAnsi="Arial" w:cs="Arial"/>
          <w:sz w:val="18"/>
          <w:szCs w:val="18"/>
          <w:shd w:val="clear" w:color="auto" w:fill="FFFFFF"/>
        </w:rPr>
        <w:t>"</w:t>
      </w:r>
      <w:r w:rsidRPr="00DC620D">
        <w:rPr>
          <w:rFonts w:ascii="Arial" w:hAnsi="Arial" w:cs="Arial"/>
          <w:sz w:val="18"/>
          <w:szCs w:val="18"/>
          <w:shd w:val="clear" w:color="auto" w:fill="FFFFFF"/>
          <w:rtl/>
        </w:rPr>
        <w:t>מקרי טבח</w:t>
      </w:r>
      <w:r w:rsidRPr="00DC620D">
        <w:rPr>
          <w:rFonts w:ascii="Arial" w:hAnsi="Arial" w:cs="Arial"/>
          <w:sz w:val="18"/>
          <w:szCs w:val="18"/>
          <w:shd w:val="clear" w:color="auto" w:fill="FFFFFF"/>
        </w:rPr>
        <w:t>"</w:t>
      </w:r>
      <w:r>
        <w:rPr>
          <w:rFonts w:ascii="Arial" w:hAnsi="Arial" w:cs="Arial" w:hint="cs"/>
          <w:sz w:val="18"/>
          <w:szCs w:val="18"/>
          <w:shd w:val="clear" w:color="auto" w:fill="FFFFFF"/>
          <w:rtl/>
        </w:rPr>
        <w:t xml:space="preserve">, </w:t>
      </w:r>
      <w:r w:rsidRPr="00DC620D">
        <w:rPr>
          <w:rFonts w:ascii="Arial" w:hAnsi="Arial" w:cs="Arial"/>
          <w:sz w:val="18"/>
          <w:szCs w:val="18"/>
          <w:shd w:val="clear" w:color="auto" w:fill="FFFFFF"/>
          <w:rtl/>
        </w:rPr>
        <w:t>ו</w:t>
      </w:r>
      <w:r>
        <w:rPr>
          <w:rFonts w:ascii="Arial" w:hAnsi="Arial" w:cs="Arial" w:hint="cs"/>
          <w:sz w:val="18"/>
          <w:szCs w:val="18"/>
          <w:shd w:val="clear" w:color="auto" w:fill="FFFFFF"/>
          <w:rtl/>
        </w:rPr>
        <w:t>"</w:t>
      </w:r>
      <w:r w:rsidRPr="00DC620D">
        <w:rPr>
          <w:rFonts w:ascii="Arial" w:hAnsi="Arial" w:cs="Arial"/>
          <w:sz w:val="18"/>
          <w:szCs w:val="18"/>
          <w:shd w:val="clear" w:color="auto" w:fill="FFFFFF"/>
          <w:rtl/>
        </w:rPr>
        <w:t>התעלמות מזכויותיהם של העקורים והפליטים</w:t>
      </w:r>
      <w:r>
        <w:rPr>
          <w:rFonts w:ascii="Arial" w:hAnsi="Arial" w:cs="Arial" w:hint="cs"/>
          <w:sz w:val="18"/>
          <w:szCs w:val="18"/>
          <w:shd w:val="clear" w:color="auto" w:fill="FFFFFF"/>
          <w:rtl/>
        </w:rPr>
        <w:t>".</w:t>
      </w:r>
      <w:r w:rsidRPr="00DC620D">
        <w:rPr>
          <w:rStyle w:val="ac"/>
          <w:sz w:val="18"/>
          <w:szCs w:val="18"/>
          <w:rtl/>
        </w:rPr>
        <w:footnoteReference w:id="146"/>
      </w:r>
      <w:r w:rsidRPr="00DC620D">
        <w:rPr>
          <w:rFonts w:ascii="Arial" w:hAnsi="Arial" w:cs="Arial"/>
          <w:sz w:val="18"/>
          <w:szCs w:val="18"/>
          <w:shd w:val="clear" w:color="auto" w:fill="FFFFFF"/>
          <w:rtl/>
        </w:rPr>
        <w:t>,</w:t>
      </w:r>
      <w:r w:rsidRPr="00DC620D">
        <w:rPr>
          <w:rStyle w:val="ac"/>
          <w:sz w:val="18"/>
          <w:szCs w:val="18"/>
          <w:rtl/>
        </w:rPr>
        <w:footnoteReference w:id="147"/>
      </w:r>
    </w:p>
    <w:p w:rsidR="005E1A77" w:rsidRDefault="005E1A77" w:rsidP="005E1A77">
      <w:pPr>
        <w:rPr>
          <w:rtl/>
        </w:rPr>
      </w:pPr>
    </w:p>
    <w:p w:rsidR="005E1A77" w:rsidRPr="00A33BBD" w:rsidRDefault="005E1A77" w:rsidP="005E1A77">
      <w:r w:rsidRPr="00DC620D">
        <w:rPr>
          <w:rFonts w:hint="cs"/>
          <w:b/>
          <w:bCs/>
          <w:u w:val="single"/>
          <w:rtl/>
        </w:rPr>
        <w:t>כספים</w:t>
      </w:r>
      <w:r w:rsidRPr="00DC620D">
        <w:rPr>
          <w:b/>
          <w:bCs/>
          <w:u w:val="single"/>
          <w:rtl/>
        </w:rPr>
        <w:t xml:space="preserve"> </w:t>
      </w:r>
      <w:r w:rsidRPr="00DC620D">
        <w:rPr>
          <w:rFonts w:hint="cs"/>
          <w:b/>
          <w:bCs/>
          <w:u w:val="single"/>
          <w:rtl/>
        </w:rPr>
        <w:t>פוליטיים</w:t>
      </w:r>
      <w:r w:rsidRPr="00DC620D">
        <w:rPr>
          <w:b/>
          <w:bCs/>
          <w:u w:val="single"/>
          <w:rtl/>
        </w:rPr>
        <w:t xml:space="preserve"> </w:t>
      </w:r>
      <w:r w:rsidRPr="00DC620D">
        <w:rPr>
          <w:rFonts w:hint="cs"/>
          <w:b/>
          <w:bCs/>
          <w:u w:val="single"/>
          <w:rtl/>
        </w:rPr>
        <w:t>זרים</w:t>
      </w:r>
      <w:r>
        <w:rPr>
          <w:rFonts w:hint="cs"/>
          <w:rtl/>
        </w:rPr>
        <w:t>:</w:t>
      </w:r>
    </w:p>
    <w:tbl>
      <w:tblPr>
        <w:tblStyle w:val="a8"/>
        <w:bidiVisual/>
        <w:tblW w:w="9276" w:type="dxa"/>
        <w:tblLook w:val="04A0" w:firstRow="1" w:lastRow="0" w:firstColumn="1" w:lastColumn="0" w:noHBand="0" w:noVBand="1"/>
      </w:tblPr>
      <w:tblGrid>
        <w:gridCol w:w="2310"/>
        <w:gridCol w:w="2310"/>
        <w:gridCol w:w="4656"/>
      </w:tblGrid>
      <w:tr w:rsidR="005E1A77" w:rsidRPr="00A33BBD" w:rsidTr="0044157A">
        <w:tc>
          <w:tcPr>
            <w:tcW w:w="2310" w:type="dxa"/>
          </w:tcPr>
          <w:p w:rsidR="005E1A77" w:rsidRPr="00A33BBD" w:rsidRDefault="005E1A77" w:rsidP="0044157A">
            <w:pPr>
              <w:spacing w:after="200" w:line="276" w:lineRule="auto"/>
              <w:rPr>
                <w:rFonts w:ascii="Arial" w:hAnsi="Arial" w:cs="Arial"/>
                <w:b/>
                <w:bCs/>
                <w:color w:val="000000"/>
                <w:sz w:val="18"/>
                <w:szCs w:val="18"/>
                <w:rtl/>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tc>
        <w:tc>
          <w:tcPr>
            <w:tcW w:w="2310" w:type="dxa"/>
          </w:tcPr>
          <w:p w:rsidR="00D56115" w:rsidRDefault="00D56115" w:rsidP="00D56115">
            <w:pPr>
              <w:rPr>
                <w:rFonts w:ascii="Arial" w:hAnsi="Arial" w:cs="Arial"/>
                <w:color w:val="000000"/>
              </w:rPr>
            </w:pPr>
            <w:r>
              <w:rPr>
                <w:rFonts w:ascii="Arial" w:hAnsi="Arial" w:cs="Arial"/>
                <w:color w:val="000000"/>
                <w:rtl/>
              </w:rPr>
              <w:t xml:space="preserve">₪         3,398,651 </w:t>
            </w:r>
          </w:p>
          <w:p w:rsidR="005E1A77" w:rsidRPr="00A33BBD" w:rsidRDefault="005E1A77" w:rsidP="0044157A">
            <w:pPr>
              <w:spacing w:after="200" w:line="276" w:lineRule="auto"/>
              <w:rPr>
                <w:sz w:val="18"/>
                <w:szCs w:val="18"/>
                <w:rtl/>
              </w:rPr>
            </w:pPr>
          </w:p>
        </w:tc>
        <w:tc>
          <w:tcPr>
            <w:tcW w:w="4656" w:type="dxa"/>
          </w:tcPr>
          <w:p w:rsidR="005E1A77" w:rsidRPr="00A33BBD" w:rsidRDefault="00D56115" w:rsidP="0044157A">
            <w:pPr>
              <w:spacing w:after="200" w:line="276" w:lineRule="auto"/>
              <w:rPr>
                <w:rFonts w:cs="Arial"/>
                <w:sz w:val="18"/>
                <w:szCs w:val="18"/>
              </w:rPr>
            </w:pPr>
            <w:r>
              <w:rPr>
                <w:rFonts w:cs="Arial" w:hint="cs"/>
                <w:sz w:val="18"/>
                <w:szCs w:val="18"/>
                <w:rtl/>
              </w:rPr>
              <w:t xml:space="preserve">הכסף מועבר דרך ממשלות:  </w:t>
            </w:r>
            <w:r w:rsidR="005E1A77" w:rsidRPr="00DC620D">
              <w:rPr>
                <w:rFonts w:cs="Arial" w:hint="cs"/>
                <w:sz w:val="18"/>
                <w:szCs w:val="18"/>
                <w:rtl/>
              </w:rPr>
              <w:t>בלג</w:t>
            </w:r>
            <w:r w:rsidR="005E1A77">
              <w:rPr>
                <w:rFonts w:cs="Arial" w:hint="cs"/>
                <w:sz w:val="18"/>
                <w:szCs w:val="18"/>
                <w:rtl/>
              </w:rPr>
              <w:t>י</w:t>
            </w:r>
            <w:r w:rsidR="005E1A77" w:rsidRPr="00DC620D">
              <w:rPr>
                <w:rFonts w:cs="Arial" w:hint="cs"/>
                <w:sz w:val="18"/>
                <w:szCs w:val="18"/>
                <w:rtl/>
              </w:rPr>
              <w:t>ה</w:t>
            </w:r>
            <w:r w:rsidR="005E1A77" w:rsidRPr="00DC620D">
              <w:rPr>
                <w:rFonts w:cs="Arial"/>
                <w:sz w:val="18"/>
                <w:szCs w:val="18"/>
                <w:rtl/>
              </w:rPr>
              <w:t xml:space="preserve">, </w:t>
            </w:r>
            <w:r w:rsidR="005E1A77" w:rsidRPr="00DC620D">
              <w:rPr>
                <w:rFonts w:cs="Arial" w:hint="cs"/>
                <w:sz w:val="18"/>
                <w:szCs w:val="18"/>
                <w:rtl/>
              </w:rPr>
              <w:t>קנדה</w:t>
            </w:r>
            <w:r w:rsidR="005E1A77" w:rsidRPr="00DC620D">
              <w:rPr>
                <w:rFonts w:cs="Arial"/>
                <w:sz w:val="18"/>
                <w:szCs w:val="18"/>
                <w:rtl/>
              </w:rPr>
              <w:t xml:space="preserve">, </w:t>
            </w:r>
            <w:r w:rsidR="005E1A77" w:rsidRPr="00DC620D">
              <w:rPr>
                <w:rFonts w:cs="Arial" w:hint="cs"/>
                <w:sz w:val="18"/>
                <w:szCs w:val="18"/>
                <w:rtl/>
              </w:rPr>
              <w:t>פינלנד</w:t>
            </w:r>
            <w:r w:rsidR="005E1A77" w:rsidRPr="00DC620D">
              <w:rPr>
                <w:rFonts w:cs="Arial"/>
                <w:sz w:val="18"/>
                <w:szCs w:val="18"/>
                <w:rtl/>
              </w:rPr>
              <w:t xml:space="preserve">, </w:t>
            </w:r>
            <w:r w:rsidR="005E1A77" w:rsidRPr="00DC620D">
              <w:rPr>
                <w:rFonts w:cs="Arial" w:hint="cs"/>
                <w:sz w:val="18"/>
                <w:szCs w:val="18"/>
                <w:rtl/>
              </w:rPr>
              <w:t>צרפת</w:t>
            </w:r>
            <w:r w:rsidR="005E1A77" w:rsidRPr="00DC620D">
              <w:rPr>
                <w:rFonts w:cs="Arial"/>
                <w:sz w:val="18"/>
                <w:szCs w:val="18"/>
                <w:rtl/>
              </w:rPr>
              <w:t xml:space="preserve">, </w:t>
            </w:r>
            <w:r w:rsidR="005E1A77" w:rsidRPr="00DC620D">
              <w:rPr>
                <w:rFonts w:cs="Arial" w:hint="cs"/>
                <w:sz w:val="18"/>
                <w:szCs w:val="18"/>
                <w:rtl/>
              </w:rPr>
              <w:t>גרמניה</w:t>
            </w:r>
            <w:r w:rsidR="005E1A77" w:rsidRPr="00DC620D">
              <w:rPr>
                <w:rFonts w:cs="Arial"/>
                <w:sz w:val="18"/>
                <w:szCs w:val="18"/>
                <w:rtl/>
              </w:rPr>
              <w:t xml:space="preserve">, </w:t>
            </w:r>
            <w:r w:rsidR="005E1A77" w:rsidRPr="00DC620D">
              <w:rPr>
                <w:rFonts w:cs="Arial" w:hint="cs"/>
                <w:sz w:val="18"/>
                <w:szCs w:val="18"/>
                <w:rtl/>
              </w:rPr>
              <w:t>הולנד</w:t>
            </w:r>
            <w:r w:rsidR="005E1A77">
              <w:rPr>
                <w:rFonts w:cs="Arial" w:hint="cs"/>
                <w:sz w:val="18"/>
                <w:szCs w:val="18"/>
                <w:rtl/>
              </w:rPr>
              <w:t>,</w:t>
            </w:r>
          </w:p>
          <w:p w:rsidR="005E1A77" w:rsidRPr="00A33BBD" w:rsidRDefault="005E1A77" w:rsidP="0044157A">
            <w:pPr>
              <w:spacing w:after="200" w:line="276" w:lineRule="auto"/>
              <w:rPr>
                <w:sz w:val="18"/>
                <w:szCs w:val="18"/>
                <w:rtl/>
              </w:rPr>
            </w:pPr>
            <w:r w:rsidRPr="00DC620D">
              <w:rPr>
                <w:rFonts w:cs="Arial" w:hint="cs"/>
                <w:sz w:val="18"/>
                <w:szCs w:val="18"/>
                <w:rtl/>
              </w:rPr>
              <w:t>אירלנד</w:t>
            </w:r>
            <w:r w:rsidRPr="00DC620D">
              <w:rPr>
                <w:rFonts w:cs="Arial"/>
                <w:sz w:val="18"/>
                <w:szCs w:val="18"/>
                <w:rtl/>
              </w:rPr>
              <w:t xml:space="preserve">, </w:t>
            </w:r>
            <w:r w:rsidRPr="00DC620D">
              <w:rPr>
                <w:rFonts w:cs="Arial" w:hint="cs"/>
                <w:sz w:val="18"/>
                <w:szCs w:val="18"/>
                <w:rtl/>
              </w:rPr>
              <w:t>שוויץ</w:t>
            </w:r>
            <w:r w:rsidRPr="00DC620D">
              <w:rPr>
                <w:rFonts w:cs="Arial"/>
                <w:sz w:val="18"/>
                <w:szCs w:val="18"/>
                <w:rtl/>
              </w:rPr>
              <w:t xml:space="preserve">, </w:t>
            </w:r>
            <w:r w:rsidRPr="00DC620D">
              <w:rPr>
                <w:rFonts w:cs="Arial" w:hint="cs"/>
                <w:sz w:val="18"/>
                <w:szCs w:val="18"/>
                <w:rtl/>
              </w:rPr>
              <w:t>בריטניה</w:t>
            </w:r>
          </w:p>
        </w:tc>
      </w:tr>
    </w:tbl>
    <w:p w:rsidR="005E1A77" w:rsidRPr="005805C4" w:rsidRDefault="005E1A77" w:rsidP="005E1A77">
      <w:pPr>
        <w:rPr>
          <w:rtl/>
        </w:rPr>
      </w:pPr>
    </w:p>
    <w:p w:rsidR="00397055" w:rsidRDefault="00397055" w:rsidP="00397055">
      <w:pPr>
        <w:rPr>
          <w:rtl/>
        </w:rPr>
      </w:pPr>
    </w:p>
    <w:p w:rsidR="00397055" w:rsidRDefault="00397055" w:rsidP="00397055">
      <w:pPr>
        <w:rPr>
          <w:rtl/>
        </w:rPr>
      </w:pPr>
    </w:p>
    <w:p w:rsidR="00397055" w:rsidRPr="00397055" w:rsidRDefault="00397055" w:rsidP="00397055">
      <w:pPr>
        <w:rPr>
          <w:rtl/>
        </w:rPr>
      </w:pPr>
    </w:p>
    <w:p w:rsidR="00D56115" w:rsidRDefault="00D56115">
      <w:pPr>
        <w:bidi w:val="0"/>
        <w:rPr>
          <w:rtl/>
        </w:rPr>
      </w:pPr>
      <w:r>
        <w:rPr>
          <w:rtl/>
        </w:rPr>
        <w:br w:type="page"/>
      </w:r>
    </w:p>
    <w:p w:rsidR="00890CD0" w:rsidRDefault="00890CD0" w:rsidP="00890CD0">
      <w:pPr>
        <w:rPr>
          <w:rtl/>
        </w:rPr>
      </w:pPr>
    </w:p>
    <w:p w:rsidR="00890CD0" w:rsidRPr="00890CD0" w:rsidRDefault="00890CD0" w:rsidP="00890CD0">
      <w:pPr>
        <w:rPr>
          <w:rtl/>
        </w:rPr>
      </w:pPr>
    </w:p>
    <w:p w:rsidR="005E1A77" w:rsidRDefault="00591245" w:rsidP="009D7CF2">
      <w:pPr>
        <w:pStyle w:val="1"/>
        <w:rPr>
          <w:rtl/>
        </w:rPr>
      </w:pPr>
      <w:bookmarkStart w:id="24" w:name="_Toc437510485"/>
      <w:r>
        <w:rPr>
          <w:rFonts w:hint="cs"/>
          <w:noProof/>
          <w:rtl/>
        </w:rPr>
        <w:drawing>
          <wp:anchor distT="0" distB="0" distL="114300" distR="114300" simplePos="0" relativeHeight="251664896" behindDoc="0" locked="0" layoutInCell="1" allowOverlap="1" wp14:anchorId="4B809571" wp14:editId="1EF1DD3B">
            <wp:simplePos x="0" y="0"/>
            <wp:positionH relativeFrom="column">
              <wp:posOffset>-582930</wp:posOffset>
            </wp:positionH>
            <wp:positionV relativeFrom="paragraph">
              <wp:posOffset>-631825</wp:posOffset>
            </wp:positionV>
            <wp:extent cx="1930400" cy="723900"/>
            <wp:effectExtent l="19050" t="0" r="0" b="0"/>
            <wp:wrapNone/>
            <wp:docPr id="116" name="תמונה 11" descr="http://www.coalitionofwomen.org/wp-content/themes/peace/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coalitionofwomen.org/wp-content/themes/peace/images/logo.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30400" cy="723900"/>
                    </a:xfrm>
                    <a:prstGeom prst="rect">
                      <a:avLst/>
                    </a:prstGeom>
                    <a:noFill/>
                    <a:ln>
                      <a:noFill/>
                    </a:ln>
                  </pic:spPr>
                </pic:pic>
              </a:graphicData>
            </a:graphic>
          </wp:anchor>
        </w:drawing>
      </w:r>
      <w:r w:rsidR="005E1A77">
        <w:rPr>
          <w:rFonts w:hint="cs"/>
          <w:rtl/>
        </w:rPr>
        <w:t>קואליציית נשים לשלום</w:t>
      </w:r>
      <w:bookmarkEnd w:id="24"/>
    </w:p>
    <w:p w:rsidR="005044A0" w:rsidRPr="005044A0" w:rsidRDefault="005044A0" w:rsidP="005044A0">
      <w:pPr>
        <w:pStyle w:val="a9"/>
        <w:numPr>
          <w:ilvl w:val="0"/>
          <w:numId w:val="12"/>
        </w:numPr>
        <w:rPr>
          <w:rFonts w:asciiTheme="minorBidi" w:hAnsiTheme="minorBidi"/>
          <w:sz w:val="18"/>
          <w:szCs w:val="18"/>
          <w:highlight w:val="yellow"/>
        </w:rPr>
      </w:pPr>
      <w:r w:rsidRPr="005044A0">
        <w:rPr>
          <w:rFonts w:asciiTheme="minorBidi" w:hAnsiTheme="minorBidi"/>
          <w:sz w:val="18"/>
          <w:szCs w:val="18"/>
          <w:highlight w:val="yellow"/>
          <w:rtl/>
        </w:rPr>
        <w:t xml:space="preserve">הקואליציה קוראת לחרם על ישראל ותומכת בתנועת החרם </w:t>
      </w:r>
      <w:r w:rsidRPr="005044A0">
        <w:rPr>
          <w:rFonts w:asciiTheme="minorBidi" w:hAnsiTheme="minorBidi"/>
          <w:sz w:val="18"/>
          <w:szCs w:val="18"/>
          <w:highlight w:val="yellow"/>
        </w:rPr>
        <w:t>BDS)</w:t>
      </w:r>
      <w:r w:rsidRPr="005044A0">
        <w:rPr>
          <w:rFonts w:asciiTheme="minorBidi" w:hAnsiTheme="minorBidi"/>
          <w:sz w:val="18"/>
          <w:szCs w:val="18"/>
          <w:highlight w:val="yellow"/>
          <w:rtl/>
        </w:rPr>
        <w:t>) הבינלאומית</w:t>
      </w:r>
      <w:r w:rsidRPr="005044A0">
        <w:rPr>
          <w:rStyle w:val="ac"/>
          <w:rFonts w:asciiTheme="minorBidi" w:hAnsiTheme="minorBidi"/>
          <w:sz w:val="18"/>
          <w:szCs w:val="18"/>
          <w:highlight w:val="yellow"/>
          <w:rtl/>
        </w:rPr>
        <w:footnoteReference w:id="148"/>
      </w:r>
      <w:r w:rsidRPr="005044A0">
        <w:rPr>
          <w:rFonts w:asciiTheme="minorBidi" w:hAnsiTheme="minorBidi"/>
          <w:sz w:val="18"/>
          <w:szCs w:val="18"/>
          <w:highlight w:val="yellow"/>
          <w:rtl/>
        </w:rPr>
        <w:t>,</w:t>
      </w:r>
      <w:r w:rsidRPr="005044A0">
        <w:rPr>
          <w:rStyle w:val="ac"/>
          <w:rFonts w:asciiTheme="minorBidi" w:hAnsiTheme="minorBidi"/>
          <w:sz w:val="18"/>
          <w:szCs w:val="18"/>
          <w:highlight w:val="yellow"/>
          <w:rtl/>
        </w:rPr>
        <w:footnoteReference w:id="149"/>
      </w:r>
    </w:p>
    <w:p w:rsidR="005044A0" w:rsidRPr="00B63BD1" w:rsidRDefault="005044A0" w:rsidP="005044A0">
      <w:pPr>
        <w:pStyle w:val="a9"/>
        <w:numPr>
          <w:ilvl w:val="0"/>
          <w:numId w:val="12"/>
        </w:numPr>
        <w:rPr>
          <w:rFonts w:asciiTheme="minorBidi" w:hAnsiTheme="minorBidi"/>
          <w:color w:val="000000" w:themeColor="text1"/>
          <w:sz w:val="18"/>
          <w:szCs w:val="18"/>
        </w:rPr>
      </w:pPr>
      <w:r>
        <w:rPr>
          <w:rFonts w:asciiTheme="minorBidi" w:hAnsiTheme="minorBidi" w:hint="cs"/>
          <w:color w:val="000000" w:themeColor="text1"/>
          <w:sz w:val="18"/>
          <w:szCs w:val="18"/>
          <w:rtl/>
        </w:rPr>
        <w:t>הקואליציה תומכת בזכות השיבה של הפליטים הפלסטינית לשוב ולממש את זכות השיבה.</w:t>
      </w:r>
      <w:r>
        <w:rPr>
          <w:rStyle w:val="ac"/>
          <w:rFonts w:asciiTheme="minorBidi" w:hAnsiTheme="minorBidi"/>
          <w:color w:val="000000" w:themeColor="text1"/>
          <w:sz w:val="18"/>
          <w:szCs w:val="18"/>
        </w:rPr>
        <w:footnoteReference w:id="150"/>
      </w:r>
    </w:p>
    <w:p w:rsidR="005044A0" w:rsidRPr="003D021C" w:rsidRDefault="005044A0" w:rsidP="005044A0">
      <w:pPr>
        <w:rPr>
          <w:sz w:val="18"/>
          <w:szCs w:val="18"/>
          <w:rtl/>
        </w:rPr>
      </w:pPr>
      <w:r w:rsidRPr="003D021C">
        <w:rPr>
          <w:rFonts w:hint="cs"/>
          <w:sz w:val="18"/>
          <w:szCs w:val="18"/>
          <w:rtl/>
        </w:rPr>
        <w:t>כדאי לדעת:</w:t>
      </w:r>
    </w:p>
    <w:p w:rsidR="005044A0" w:rsidRDefault="005044A0" w:rsidP="005044A0">
      <w:pPr>
        <w:rPr>
          <w:rFonts w:asciiTheme="minorBidi" w:hAnsiTheme="minorBidi"/>
          <w:sz w:val="18"/>
          <w:szCs w:val="18"/>
          <w:rtl/>
        </w:rPr>
      </w:pPr>
      <w:r w:rsidRPr="003D021C">
        <w:rPr>
          <w:rFonts w:asciiTheme="minorBidi" w:hAnsiTheme="minorBidi"/>
          <w:sz w:val="18"/>
          <w:szCs w:val="18"/>
          <w:rtl/>
        </w:rPr>
        <w:t>הקואליציה תומכת במחבלות הנמצאות בכלא הישראלי.</w:t>
      </w:r>
      <w:r w:rsidRPr="00DC620D">
        <w:rPr>
          <w:rStyle w:val="ac"/>
          <w:rFonts w:asciiTheme="minorBidi" w:hAnsiTheme="minorBidi"/>
          <w:sz w:val="18"/>
          <w:szCs w:val="18"/>
        </w:rPr>
        <w:footnoteReference w:id="151"/>
      </w:r>
    </w:p>
    <w:p w:rsidR="005044A0" w:rsidRPr="003D021C" w:rsidRDefault="005044A0" w:rsidP="005044A0">
      <w:pPr>
        <w:rPr>
          <w:rFonts w:asciiTheme="minorBidi" w:hAnsiTheme="minorBidi"/>
          <w:sz w:val="18"/>
          <w:szCs w:val="18"/>
          <w:rtl/>
        </w:rPr>
      </w:pPr>
      <w:r w:rsidRPr="003D021C">
        <w:rPr>
          <w:rFonts w:asciiTheme="minorBidi" w:hAnsiTheme="minorBidi"/>
          <w:sz w:val="18"/>
          <w:szCs w:val="18"/>
          <w:rtl/>
        </w:rPr>
        <w:t>הקואליציה</w:t>
      </w:r>
      <w:r w:rsidRPr="003D021C">
        <w:rPr>
          <w:rFonts w:asciiTheme="minorBidi" w:hAnsiTheme="minorBidi"/>
          <w:sz w:val="18"/>
          <w:szCs w:val="18"/>
          <w:shd w:val="clear" w:color="auto" w:fill="FFFFFF"/>
          <w:rtl/>
        </w:rPr>
        <w:t xml:space="preserve"> </w:t>
      </w:r>
      <w:r w:rsidRPr="003D021C">
        <w:rPr>
          <w:rFonts w:asciiTheme="minorBidi" w:hAnsiTheme="minorBidi"/>
          <w:sz w:val="18"/>
          <w:szCs w:val="18"/>
          <w:rtl/>
        </w:rPr>
        <w:t>תומכת בתנועת "פרופיל חדש" הקוראת לסרבנות גיוס ולסרבנות שירות.</w:t>
      </w:r>
      <w:r w:rsidRPr="00DC620D">
        <w:rPr>
          <w:rStyle w:val="ac"/>
          <w:rFonts w:asciiTheme="minorBidi" w:hAnsiTheme="minorBidi"/>
          <w:sz w:val="18"/>
          <w:szCs w:val="18"/>
          <w:rtl/>
        </w:rPr>
        <w:footnoteReference w:id="152"/>
      </w:r>
    </w:p>
    <w:p w:rsidR="005E1A77" w:rsidRPr="00A33BBD" w:rsidRDefault="005E1A77" w:rsidP="005E1A77">
      <w:pPr>
        <w:rPr>
          <w:sz w:val="24"/>
          <w:szCs w:val="24"/>
        </w:rPr>
      </w:pPr>
      <w:r w:rsidRPr="00DC620D">
        <w:rPr>
          <w:rFonts w:hint="cs"/>
          <w:b/>
          <w:bCs/>
          <w:sz w:val="24"/>
          <w:szCs w:val="24"/>
          <w:u w:val="single"/>
          <w:rtl/>
        </w:rPr>
        <w:t>כספים</w:t>
      </w:r>
      <w:r w:rsidRPr="00DC620D">
        <w:rPr>
          <w:b/>
          <w:bCs/>
          <w:sz w:val="24"/>
          <w:szCs w:val="24"/>
          <w:u w:val="single"/>
          <w:rtl/>
        </w:rPr>
        <w:t xml:space="preserve"> </w:t>
      </w:r>
      <w:r w:rsidRPr="00DC620D">
        <w:rPr>
          <w:rFonts w:hint="cs"/>
          <w:b/>
          <w:bCs/>
          <w:sz w:val="24"/>
          <w:szCs w:val="24"/>
          <w:u w:val="single"/>
          <w:rtl/>
        </w:rPr>
        <w:t>פוליטיים</w:t>
      </w:r>
      <w:r w:rsidRPr="00DC620D">
        <w:rPr>
          <w:b/>
          <w:bCs/>
          <w:sz w:val="24"/>
          <w:szCs w:val="24"/>
          <w:u w:val="single"/>
          <w:rtl/>
        </w:rPr>
        <w:t xml:space="preserve"> </w:t>
      </w:r>
      <w:r w:rsidRPr="00DC620D">
        <w:rPr>
          <w:rFonts w:hint="cs"/>
          <w:b/>
          <w:bCs/>
          <w:sz w:val="24"/>
          <w:szCs w:val="24"/>
          <w:u w:val="single"/>
          <w:rtl/>
        </w:rPr>
        <w:t>זרים</w:t>
      </w:r>
      <w:r w:rsidRPr="00DC620D">
        <w:rPr>
          <w:sz w:val="24"/>
          <w:szCs w:val="24"/>
          <w:rtl/>
        </w:rPr>
        <w:t>:</w:t>
      </w:r>
    </w:p>
    <w:tbl>
      <w:tblPr>
        <w:tblStyle w:val="a8"/>
        <w:bidiVisual/>
        <w:tblW w:w="0" w:type="auto"/>
        <w:tblLook w:val="04A0" w:firstRow="1" w:lastRow="0" w:firstColumn="1" w:lastColumn="0" w:noHBand="0" w:noVBand="1"/>
      </w:tblPr>
      <w:tblGrid>
        <w:gridCol w:w="2310"/>
        <w:gridCol w:w="2310"/>
        <w:gridCol w:w="2311"/>
      </w:tblGrid>
      <w:tr w:rsidR="005E1A77" w:rsidRPr="00A33BBD" w:rsidTr="0044157A">
        <w:tc>
          <w:tcPr>
            <w:tcW w:w="2310" w:type="dxa"/>
          </w:tcPr>
          <w:p w:rsidR="005E1A77" w:rsidRPr="00A33BBD" w:rsidRDefault="005E1A77" w:rsidP="0044157A">
            <w:pPr>
              <w:spacing w:after="200" w:line="276" w:lineRule="auto"/>
              <w:rPr>
                <w:rFonts w:ascii="Arial" w:hAnsi="Arial" w:cs="Arial"/>
                <w:b/>
                <w:bCs/>
                <w:color w:val="000000"/>
                <w:sz w:val="18"/>
                <w:szCs w:val="18"/>
              </w:rPr>
            </w:pPr>
            <w:r w:rsidRPr="00DC620D">
              <w:rPr>
                <w:sz w:val="18"/>
                <w:szCs w:val="18"/>
              </w:rPr>
              <w:br w:type="page"/>
            </w:r>
            <w:r w:rsidRPr="00DC620D">
              <w:rPr>
                <w:rFonts w:ascii="Arial" w:hAnsi="Arial" w:cs="Arial" w:hint="cs"/>
                <w:b/>
                <w:bCs/>
                <w:color w:val="000000"/>
                <w:sz w:val="18"/>
                <w:szCs w:val="18"/>
                <w:rtl/>
              </w:rPr>
              <w:t>כסף</w:t>
            </w:r>
            <w:r w:rsidRPr="00DC620D">
              <w:rPr>
                <w:rFonts w:ascii="Arial" w:hAnsi="Arial" w:cs="Arial"/>
                <w:b/>
                <w:bCs/>
                <w:color w:val="000000"/>
                <w:sz w:val="18"/>
                <w:szCs w:val="18"/>
                <w:rtl/>
              </w:rPr>
              <w:t xml:space="preserve"> מישות מדינית זרה 2012-2015 בשקלים</w:t>
            </w:r>
          </w:p>
          <w:p w:rsidR="005E1A77" w:rsidRPr="00A33BBD" w:rsidRDefault="005E1A77" w:rsidP="0044157A">
            <w:pPr>
              <w:spacing w:after="200" w:line="276" w:lineRule="auto"/>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5,001,116 </w:t>
            </w:r>
          </w:p>
          <w:p w:rsidR="005E1A77" w:rsidRPr="00A33BBD" w:rsidRDefault="005E1A77" w:rsidP="0044157A">
            <w:pPr>
              <w:spacing w:after="200" w:line="276" w:lineRule="auto"/>
              <w:rPr>
                <w:sz w:val="18"/>
                <w:szCs w:val="18"/>
                <w:rtl/>
              </w:rPr>
            </w:pPr>
          </w:p>
        </w:tc>
        <w:tc>
          <w:tcPr>
            <w:tcW w:w="2311" w:type="dxa"/>
          </w:tcPr>
          <w:p w:rsidR="005E1A77" w:rsidRPr="00A33BBD" w:rsidRDefault="00D56115" w:rsidP="0044157A">
            <w:pPr>
              <w:spacing w:after="200" w:line="276" w:lineRule="auto"/>
              <w:rPr>
                <w:sz w:val="18"/>
                <w:szCs w:val="18"/>
                <w:rtl/>
              </w:rPr>
            </w:pPr>
            <w:r>
              <w:rPr>
                <w:rFonts w:cs="Arial" w:hint="cs"/>
                <w:sz w:val="18"/>
                <w:szCs w:val="18"/>
                <w:rtl/>
              </w:rPr>
              <w:t xml:space="preserve">הכסף מועבר דרך ממשלות:  </w:t>
            </w:r>
            <w:r w:rsidR="005E1A77" w:rsidRPr="00DC620D">
              <w:rPr>
                <w:rFonts w:cs="Arial" w:hint="cs"/>
                <w:sz w:val="18"/>
                <w:szCs w:val="18"/>
                <w:rtl/>
              </w:rPr>
              <w:t>קנדה</w:t>
            </w:r>
            <w:r w:rsidR="005E1A77" w:rsidRPr="00DC620D">
              <w:rPr>
                <w:rFonts w:cs="Arial"/>
                <w:sz w:val="18"/>
                <w:szCs w:val="18"/>
                <w:rtl/>
              </w:rPr>
              <w:t xml:space="preserve">, </w:t>
            </w:r>
            <w:r w:rsidR="005E1A77" w:rsidRPr="00DC620D">
              <w:rPr>
                <w:rFonts w:cs="Arial" w:hint="cs"/>
                <w:sz w:val="18"/>
                <w:szCs w:val="18"/>
                <w:rtl/>
              </w:rPr>
              <w:t>האיחוד</w:t>
            </w:r>
            <w:r w:rsidR="005E1A77" w:rsidRPr="00DC620D">
              <w:rPr>
                <w:rFonts w:cs="Arial"/>
                <w:sz w:val="18"/>
                <w:szCs w:val="18"/>
                <w:rtl/>
              </w:rPr>
              <w:t xml:space="preserve"> </w:t>
            </w:r>
            <w:r w:rsidR="005E1A77" w:rsidRPr="00DC620D">
              <w:rPr>
                <w:rFonts w:cs="Arial" w:hint="cs"/>
                <w:sz w:val="18"/>
                <w:szCs w:val="18"/>
                <w:rtl/>
              </w:rPr>
              <w:t>האירופי</w:t>
            </w:r>
            <w:r w:rsidR="005E1A77">
              <w:rPr>
                <w:rFonts w:cs="Arial" w:hint="cs"/>
                <w:sz w:val="18"/>
                <w:szCs w:val="18"/>
                <w:rtl/>
              </w:rPr>
              <w:t xml:space="preserve">, </w:t>
            </w:r>
            <w:r w:rsidR="005E1A77" w:rsidRPr="00DC620D">
              <w:rPr>
                <w:rFonts w:cs="Arial" w:hint="cs"/>
                <w:sz w:val="18"/>
                <w:szCs w:val="18"/>
                <w:rtl/>
              </w:rPr>
              <w:t>גרמניה</w:t>
            </w:r>
            <w:r w:rsidR="005E1A77" w:rsidRPr="00DC620D">
              <w:rPr>
                <w:rFonts w:cs="Arial"/>
                <w:sz w:val="18"/>
                <w:szCs w:val="18"/>
                <w:rtl/>
              </w:rPr>
              <w:t xml:space="preserve">, </w:t>
            </w:r>
            <w:r w:rsidR="005E1A77" w:rsidRPr="00DC620D">
              <w:rPr>
                <w:rFonts w:cs="Arial" w:hint="cs"/>
                <w:sz w:val="18"/>
                <w:szCs w:val="18"/>
                <w:rtl/>
              </w:rPr>
              <w:t>אירלנד</w:t>
            </w:r>
            <w:r w:rsidR="005E1A77">
              <w:rPr>
                <w:rFonts w:cs="Arial" w:hint="cs"/>
                <w:sz w:val="18"/>
                <w:szCs w:val="18"/>
                <w:rtl/>
              </w:rPr>
              <w:t xml:space="preserve">, </w:t>
            </w:r>
            <w:r w:rsidR="005E1A77" w:rsidRPr="00DC620D">
              <w:rPr>
                <w:rFonts w:cs="Arial" w:hint="cs"/>
                <w:sz w:val="18"/>
                <w:szCs w:val="18"/>
                <w:rtl/>
              </w:rPr>
              <w:t>הולנד</w:t>
            </w:r>
            <w:r w:rsidR="005E1A77" w:rsidRPr="00DC620D">
              <w:rPr>
                <w:rFonts w:cs="Arial"/>
                <w:sz w:val="18"/>
                <w:szCs w:val="18"/>
                <w:rtl/>
              </w:rPr>
              <w:t xml:space="preserve">, </w:t>
            </w:r>
            <w:r w:rsidR="005E1A77" w:rsidRPr="00DC620D">
              <w:rPr>
                <w:rFonts w:cs="Arial" w:hint="cs"/>
                <w:sz w:val="18"/>
                <w:szCs w:val="18"/>
                <w:rtl/>
              </w:rPr>
              <w:t>ספרד</w:t>
            </w:r>
            <w:r w:rsidR="005E1A77" w:rsidRPr="00DC620D">
              <w:rPr>
                <w:rFonts w:cs="Arial"/>
                <w:sz w:val="18"/>
                <w:szCs w:val="18"/>
                <w:rtl/>
              </w:rPr>
              <w:t xml:space="preserve">, </w:t>
            </w:r>
            <w:r w:rsidR="005E1A77" w:rsidRPr="00DC620D">
              <w:rPr>
                <w:rFonts w:cs="Arial" w:hint="cs"/>
                <w:sz w:val="18"/>
                <w:szCs w:val="18"/>
                <w:rtl/>
              </w:rPr>
              <w:t>שוודיה</w:t>
            </w:r>
          </w:p>
        </w:tc>
      </w:tr>
      <w:tr w:rsidR="005E1A77" w:rsidRPr="00A33BBD" w:rsidTr="0044157A">
        <w:trPr>
          <w:gridAfter w:val="1"/>
          <w:wAfter w:w="2311" w:type="dxa"/>
        </w:trPr>
        <w:tc>
          <w:tcPr>
            <w:tcW w:w="2310" w:type="dxa"/>
          </w:tcPr>
          <w:p w:rsidR="005E1A77" w:rsidRPr="00A33BBD" w:rsidRDefault="005E1A77" w:rsidP="00D56115">
            <w:pPr>
              <w:spacing w:after="200" w:line="276" w:lineRule="auto"/>
              <w:rPr>
                <w:rFonts w:ascii="Arial" w:hAnsi="Arial" w:cs="Arial"/>
                <w:color w:val="000000"/>
                <w:sz w:val="18"/>
                <w:szCs w:val="18"/>
              </w:rPr>
            </w:pPr>
            <w:r w:rsidRPr="00DC620D">
              <w:rPr>
                <w:rFonts w:hint="cs"/>
                <w:sz w:val="18"/>
                <w:szCs w:val="18"/>
                <w:rtl/>
              </w:rPr>
              <w:t>כסף</w:t>
            </w:r>
            <w:r w:rsidRPr="00DC620D">
              <w:rPr>
                <w:sz w:val="18"/>
                <w:szCs w:val="18"/>
                <w:rtl/>
              </w:rPr>
              <w:t xml:space="preserve"> </w:t>
            </w:r>
            <w:r w:rsidR="00721443">
              <w:rPr>
                <w:rFonts w:asciiTheme="minorBidi" w:hAnsiTheme="minorBidi" w:cs="Arial" w:hint="cs"/>
                <w:color w:val="000000"/>
                <w:sz w:val="18"/>
                <w:szCs w:val="18"/>
                <w:rtl/>
              </w:rPr>
              <w:t>מ</w:t>
            </w:r>
            <w:r w:rsidR="00721443" w:rsidRPr="00721443">
              <w:rPr>
                <w:rFonts w:asciiTheme="minorBidi" w:hAnsiTheme="minorBidi" w:cs="Arial" w:hint="cs"/>
                <w:color w:val="000000"/>
                <w:sz w:val="18"/>
                <w:szCs w:val="18"/>
                <w:rtl/>
              </w:rPr>
              <w:t>הקרן</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לישראל</w:t>
            </w:r>
            <w:r w:rsidR="00721443" w:rsidRPr="00721443">
              <w:rPr>
                <w:rFonts w:asciiTheme="minorBidi" w:hAnsiTheme="minorBidi" w:cs="Arial"/>
                <w:color w:val="000000"/>
                <w:sz w:val="18"/>
                <w:szCs w:val="18"/>
                <w:rtl/>
              </w:rPr>
              <w:t xml:space="preserve"> </w:t>
            </w:r>
            <w:r w:rsidR="00721443" w:rsidRPr="00721443">
              <w:rPr>
                <w:rFonts w:asciiTheme="minorBidi" w:hAnsiTheme="minorBidi" w:cs="Arial" w:hint="cs"/>
                <w:color w:val="000000"/>
                <w:sz w:val="18"/>
                <w:szCs w:val="18"/>
                <w:rtl/>
              </w:rPr>
              <w:t>חדשה</w:t>
            </w:r>
            <w:r w:rsidR="00721443" w:rsidRPr="00721443">
              <w:rPr>
                <w:rFonts w:asciiTheme="minorBidi" w:hAnsiTheme="minorBidi" w:cs="Arial"/>
                <w:color w:val="000000"/>
                <w:sz w:val="18"/>
                <w:szCs w:val="18"/>
                <w:rtl/>
              </w:rPr>
              <w:t xml:space="preserve"> </w:t>
            </w:r>
            <w:r w:rsidR="00D56115">
              <w:rPr>
                <w:rFonts w:asciiTheme="minorBidi" w:hAnsiTheme="minorBidi" w:cs="Arial" w:hint="cs"/>
                <w:color w:val="000000"/>
                <w:sz w:val="18"/>
                <w:szCs w:val="18"/>
                <w:rtl/>
              </w:rPr>
              <w:t xml:space="preserve">בשנת </w:t>
            </w:r>
            <w:r w:rsidRPr="00DC620D">
              <w:rPr>
                <w:rFonts w:ascii="Arial" w:hAnsi="Arial" w:cs="Arial"/>
                <w:color w:val="000000"/>
                <w:sz w:val="18"/>
                <w:szCs w:val="18"/>
                <w:rtl/>
              </w:rPr>
              <w:t xml:space="preserve">2008 </w:t>
            </w:r>
            <w:r w:rsidR="00D56115">
              <w:rPr>
                <w:rFonts w:ascii="Arial" w:hAnsi="Arial" w:cs="Arial" w:hint="cs"/>
                <w:color w:val="000000"/>
                <w:sz w:val="18"/>
                <w:szCs w:val="18"/>
                <w:rtl/>
              </w:rPr>
              <w:t>בלבד, בשקלים</w:t>
            </w:r>
          </w:p>
          <w:p w:rsidR="005E1A77" w:rsidRPr="00A33BBD" w:rsidRDefault="005E1A77" w:rsidP="0044157A">
            <w:pPr>
              <w:spacing w:after="200" w:line="276" w:lineRule="auto"/>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w:t>
            </w:r>
            <w:r>
              <w:rPr>
                <w:rFonts w:ascii="Arial" w:hAnsi="Arial" w:cs="Arial"/>
                <w:color w:val="000000"/>
              </w:rPr>
              <w:t xml:space="preserve">             78,320 </w:t>
            </w:r>
          </w:p>
          <w:p w:rsidR="005E1A77" w:rsidRPr="00A33BBD" w:rsidRDefault="005E1A77" w:rsidP="0044157A">
            <w:pPr>
              <w:spacing w:after="200" w:line="276" w:lineRule="auto"/>
              <w:rPr>
                <w:sz w:val="18"/>
                <w:szCs w:val="18"/>
                <w:rtl/>
              </w:rPr>
            </w:pPr>
          </w:p>
        </w:tc>
      </w:tr>
    </w:tbl>
    <w:p w:rsidR="005E1A77" w:rsidRDefault="005E1A77" w:rsidP="005E1A77">
      <w:pPr>
        <w:rPr>
          <w:rtl/>
        </w:rPr>
      </w:pPr>
    </w:p>
    <w:p w:rsidR="005E1A77" w:rsidRDefault="005E1A77" w:rsidP="005E1A77">
      <w:pPr>
        <w:rPr>
          <w:rtl/>
        </w:rPr>
      </w:pPr>
    </w:p>
    <w:p w:rsidR="00AA30C2" w:rsidRDefault="00AA30C2" w:rsidP="005E1A77">
      <w:pPr>
        <w:rPr>
          <w:rtl/>
        </w:rPr>
      </w:pPr>
    </w:p>
    <w:p w:rsidR="00AA30C2" w:rsidRDefault="00AA30C2" w:rsidP="005E1A77">
      <w:pPr>
        <w:rPr>
          <w:rtl/>
        </w:rPr>
      </w:pPr>
    </w:p>
    <w:p w:rsidR="00AA30C2" w:rsidRDefault="00AA30C2" w:rsidP="005E1A77">
      <w:pPr>
        <w:rPr>
          <w:rtl/>
        </w:rPr>
      </w:pPr>
    </w:p>
    <w:p w:rsidR="005E1A77" w:rsidRDefault="005E1A77" w:rsidP="005E1A77">
      <w:pPr>
        <w:rPr>
          <w:rtl/>
        </w:rPr>
      </w:pPr>
    </w:p>
    <w:p w:rsidR="005044A0" w:rsidRDefault="005044A0" w:rsidP="005E1A77">
      <w:pPr>
        <w:rPr>
          <w:rtl/>
        </w:rPr>
      </w:pPr>
    </w:p>
    <w:p w:rsidR="005044A0" w:rsidRDefault="005044A0" w:rsidP="005E1A77">
      <w:pPr>
        <w:rPr>
          <w:rtl/>
        </w:rPr>
      </w:pPr>
    </w:p>
    <w:p w:rsidR="005044A0" w:rsidRDefault="005044A0" w:rsidP="005E1A77"/>
    <w:p w:rsidR="005E1A77" w:rsidRDefault="005E1A77" w:rsidP="005E1A77">
      <w:pPr>
        <w:rPr>
          <w:rtl/>
        </w:rPr>
      </w:pPr>
    </w:p>
    <w:p w:rsidR="005E1A77" w:rsidRDefault="005E1A77" w:rsidP="005E1A77">
      <w:pPr>
        <w:pStyle w:val="1"/>
        <w:rPr>
          <w:rtl/>
        </w:rPr>
      </w:pPr>
      <w:bookmarkStart w:id="25" w:name="_Toc437510486"/>
      <w:r w:rsidRPr="00C703D4">
        <w:rPr>
          <w:noProof/>
        </w:rPr>
        <w:lastRenderedPageBreak/>
        <w:drawing>
          <wp:anchor distT="0" distB="0" distL="114300" distR="114300" simplePos="0" relativeHeight="251654656" behindDoc="0" locked="0" layoutInCell="1" allowOverlap="1">
            <wp:simplePos x="0" y="0"/>
            <wp:positionH relativeFrom="column">
              <wp:posOffset>-269875</wp:posOffset>
            </wp:positionH>
            <wp:positionV relativeFrom="paragraph">
              <wp:posOffset>-325755</wp:posOffset>
            </wp:positionV>
            <wp:extent cx="1475740" cy="542925"/>
            <wp:effectExtent l="0" t="0" r="0" b="9525"/>
            <wp:wrapNone/>
            <wp:docPr id="118" name="תמונה 2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75740" cy="542925"/>
                    </a:xfrm>
                    <a:prstGeom prst="rect">
                      <a:avLst/>
                    </a:prstGeom>
                    <a:noFill/>
                    <a:ln>
                      <a:noFill/>
                    </a:ln>
                  </pic:spPr>
                </pic:pic>
              </a:graphicData>
            </a:graphic>
          </wp:anchor>
        </w:drawing>
      </w:r>
      <w:r w:rsidRPr="00C703D4">
        <w:rPr>
          <w:rFonts w:hint="cs"/>
          <w:rtl/>
        </w:rPr>
        <w:t>מי מרוויח מהכיבוש</w:t>
      </w:r>
      <w:bookmarkEnd w:id="25"/>
    </w:p>
    <w:p w:rsidR="00143904" w:rsidRPr="00143904" w:rsidRDefault="00143904" w:rsidP="00143904">
      <w:pPr>
        <w:rPr>
          <w:rtl/>
        </w:rPr>
      </w:pPr>
    </w:p>
    <w:p w:rsidR="00143904" w:rsidRPr="003468B4" w:rsidRDefault="00143904" w:rsidP="00143904">
      <w:pPr>
        <w:pStyle w:val="a9"/>
        <w:numPr>
          <w:ilvl w:val="0"/>
          <w:numId w:val="19"/>
        </w:numPr>
        <w:rPr>
          <w:sz w:val="18"/>
          <w:szCs w:val="18"/>
        </w:rPr>
      </w:pPr>
      <w:r w:rsidRPr="003468B4">
        <w:rPr>
          <w:rFonts w:cs="Arial" w:hint="cs"/>
          <w:sz w:val="18"/>
          <w:szCs w:val="18"/>
          <w:rtl/>
        </w:rPr>
        <w:t>הפרויקט יוזם</w:t>
      </w:r>
      <w:r w:rsidRPr="003468B4">
        <w:rPr>
          <w:rFonts w:cs="Arial"/>
          <w:sz w:val="18"/>
          <w:szCs w:val="18"/>
          <w:rtl/>
        </w:rPr>
        <w:t xml:space="preserve"> </w:t>
      </w:r>
      <w:r w:rsidRPr="003468B4">
        <w:rPr>
          <w:rFonts w:cs="Arial" w:hint="cs"/>
          <w:sz w:val="18"/>
          <w:szCs w:val="18"/>
          <w:rtl/>
        </w:rPr>
        <w:t>קמפיינים</w:t>
      </w:r>
      <w:r w:rsidRPr="003468B4">
        <w:rPr>
          <w:rFonts w:cs="Arial"/>
          <w:sz w:val="18"/>
          <w:szCs w:val="18"/>
          <w:rtl/>
        </w:rPr>
        <w:t xml:space="preserve"> </w:t>
      </w:r>
      <w:r w:rsidRPr="003468B4">
        <w:rPr>
          <w:rFonts w:cs="Arial" w:hint="cs"/>
          <w:sz w:val="18"/>
          <w:szCs w:val="18"/>
          <w:rtl/>
        </w:rPr>
        <w:t>להחרמת</w:t>
      </w:r>
      <w:r w:rsidRPr="003468B4">
        <w:rPr>
          <w:rFonts w:cs="Arial"/>
          <w:sz w:val="18"/>
          <w:szCs w:val="18"/>
          <w:rtl/>
        </w:rPr>
        <w:t xml:space="preserve"> </w:t>
      </w:r>
      <w:r w:rsidRPr="003468B4">
        <w:rPr>
          <w:rFonts w:cs="Arial" w:hint="cs"/>
          <w:sz w:val="18"/>
          <w:szCs w:val="18"/>
          <w:rtl/>
        </w:rPr>
        <w:t>בנקים</w:t>
      </w:r>
      <w:r w:rsidRPr="003468B4">
        <w:rPr>
          <w:rFonts w:cs="Arial"/>
          <w:sz w:val="18"/>
          <w:szCs w:val="18"/>
          <w:rtl/>
        </w:rPr>
        <w:t xml:space="preserve"> </w:t>
      </w:r>
      <w:r w:rsidRPr="003468B4">
        <w:rPr>
          <w:rFonts w:cs="Arial" w:hint="cs"/>
          <w:sz w:val="18"/>
          <w:szCs w:val="18"/>
          <w:rtl/>
        </w:rPr>
        <w:t>ישראליים</w:t>
      </w:r>
      <w:r w:rsidRPr="003468B4">
        <w:rPr>
          <w:rFonts w:cs="Arial"/>
          <w:sz w:val="18"/>
          <w:szCs w:val="18"/>
          <w:rtl/>
        </w:rPr>
        <w:t xml:space="preserve"> </w:t>
      </w:r>
      <w:r w:rsidRPr="003468B4">
        <w:rPr>
          <w:rFonts w:cs="Arial" w:hint="cs"/>
          <w:sz w:val="18"/>
          <w:szCs w:val="18"/>
          <w:rtl/>
        </w:rPr>
        <w:t>וזרים</w:t>
      </w:r>
      <w:r w:rsidRPr="003468B4">
        <w:rPr>
          <w:rFonts w:cs="Arial"/>
          <w:sz w:val="18"/>
          <w:szCs w:val="18"/>
          <w:rtl/>
        </w:rPr>
        <w:t xml:space="preserve">, </w:t>
      </w:r>
      <w:r w:rsidRPr="003468B4">
        <w:rPr>
          <w:rFonts w:cs="Arial" w:hint="cs"/>
          <w:sz w:val="18"/>
          <w:szCs w:val="18"/>
          <w:rtl/>
        </w:rPr>
        <w:t>חברות</w:t>
      </w:r>
      <w:r w:rsidRPr="003468B4">
        <w:rPr>
          <w:rFonts w:cs="Arial"/>
          <w:sz w:val="18"/>
          <w:szCs w:val="18"/>
          <w:rtl/>
        </w:rPr>
        <w:t xml:space="preserve"> </w:t>
      </w:r>
      <w:r w:rsidRPr="003468B4">
        <w:rPr>
          <w:rFonts w:cs="Arial" w:hint="cs"/>
          <w:sz w:val="18"/>
          <w:szCs w:val="18"/>
          <w:rtl/>
        </w:rPr>
        <w:t>אבטחה</w:t>
      </w:r>
      <w:r w:rsidRPr="003468B4">
        <w:rPr>
          <w:rFonts w:cs="Arial"/>
          <w:sz w:val="18"/>
          <w:szCs w:val="18"/>
          <w:rtl/>
        </w:rPr>
        <w:t xml:space="preserve">, </w:t>
      </w:r>
      <w:r w:rsidRPr="003468B4">
        <w:rPr>
          <w:rFonts w:cs="Arial" w:hint="cs"/>
          <w:sz w:val="18"/>
          <w:szCs w:val="18"/>
          <w:rtl/>
        </w:rPr>
        <w:t>תשתיות</w:t>
      </w:r>
      <w:r w:rsidRPr="003468B4">
        <w:rPr>
          <w:rFonts w:cs="Arial"/>
          <w:sz w:val="18"/>
          <w:szCs w:val="18"/>
          <w:rtl/>
        </w:rPr>
        <w:t xml:space="preserve"> </w:t>
      </w:r>
      <w:r w:rsidRPr="003468B4">
        <w:rPr>
          <w:rFonts w:cs="Arial" w:hint="cs"/>
          <w:sz w:val="18"/>
          <w:szCs w:val="18"/>
          <w:rtl/>
        </w:rPr>
        <w:t>אזרחיות</w:t>
      </w:r>
      <w:r w:rsidRPr="003468B4">
        <w:rPr>
          <w:rFonts w:cs="Arial"/>
          <w:sz w:val="18"/>
          <w:szCs w:val="18"/>
          <w:rtl/>
        </w:rPr>
        <w:t xml:space="preserve"> </w:t>
      </w:r>
      <w:r w:rsidRPr="003468B4">
        <w:rPr>
          <w:rFonts w:cs="Arial" w:hint="cs"/>
          <w:sz w:val="18"/>
          <w:szCs w:val="18"/>
          <w:rtl/>
        </w:rPr>
        <w:t>וחברות</w:t>
      </w:r>
      <w:r w:rsidRPr="003468B4">
        <w:rPr>
          <w:rFonts w:cs="Arial"/>
          <w:sz w:val="18"/>
          <w:szCs w:val="18"/>
          <w:rtl/>
        </w:rPr>
        <w:t xml:space="preserve"> </w:t>
      </w:r>
      <w:r w:rsidRPr="003468B4">
        <w:rPr>
          <w:rFonts w:cs="Arial" w:hint="cs"/>
          <w:sz w:val="18"/>
          <w:szCs w:val="18"/>
          <w:rtl/>
        </w:rPr>
        <w:t>פרטיות</w:t>
      </w:r>
      <w:r w:rsidRPr="003468B4">
        <w:rPr>
          <w:rFonts w:cs="Arial"/>
          <w:sz w:val="18"/>
          <w:szCs w:val="18"/>
          <w:rtl/>
        </w:rPr>
        <w:t xml:space="preserve">. </w:t>
      </w:r>
      <w:r>
        <w:rPr>
          <w:rFonts w:cs="Arial" w:hint="cs"/>
          <w:sz w:val="18"/>
          <w:szCs w:val="18"/>
          <w:rtl/>
        </w:rPr>
        <w:t xml:space="preserve">כמו כן, הוא </w:t>
      </w:r>
      <w:r w:rsidRPr="003468B4">
        <w:rPr>
          <w:rFonts w:cs="Arial" w:hint="cs"/>
          <w:sz w:val="18"/>
          <w:szCs w:val="18"/>
          <w:rtl/>
        </w:rPr>
        <w:t>מסייע</w:t>
      </w:r>
      <w:r w:rsidRPr="003468B4">
        <w:rPr>
          <w:rFonts w:cs="Arial"/>
          <w:sz w:val="18"/>
          <w:szCs w:val="18"/>
          <w:rtl/>
        </w:rPr>
        <w:t xml:space="preserve"> </w:t>
      </w:r>
      <w:r w:rsidRPr="003468B4">
        <w:rPr>
          <w:rFonts w:cs="Arial" w:hint="cs"/>
          <w:sz w:val="18"/>
          <w:szCs w:val="18"/>
          <w:rtl/>
        </w:rPr>
        <w:t>לפעילי</w:t>
      </w:r>
      <w:r w:rsidRPr="003468B4">
        <w:rPr>
          <w:rFonts w:cs="Arial"/>
          <w:sz w:val="18"/>
          <w:szCs w:val="18"/>
          <w:rtl/>
        </w:rPr>
        <w:t xml:space="preserve"> </w:t>
      </w:r>
      <w:r w:rsidRPr="003468B4">
        <w:rPr>
          <w:sz w:val="18"/>
          <w:szCs w:val="18"/>
        </w:rPr>
        <w:t>BDS</w:t>
      </w:r>
      <w:r w:rsidRPr="003468B4">
        <w:rPr>
          <w:rFonts w:cs="Arial"/>
          <w:sz w:val="18"/>
          <w:szCs w:val="18"/>
          <w:rtl/>
        </w:rPr>
        <w:t xml:space="preserve"> </w:t>
      </w:r>
      <w:r w:rsidRPr="003468B4">
        <w:rPr>
          <w:rFonts w:cs="Arial" w:hint="cs"/>
          <w:sz w:val="18"/>
          <w:szCs w:val="18"/>
          <w:rtl/>
        </w:rPr>
        <w:t>אחרים</w:t>
      </w:r>
      <w:r w:rsidRPr="003468B4">
        <w:rPr>
          <w:rFonts w:cs="Arial"/>
          <w:sz w:val="18"/>
          <w:szCs w:val="18"/>
          <w:rtl/>
        </w:rPr>
        <w:t xml:space="preserve"> </w:t>
      </w:r>
      <w:r w:rsidRPr="003468B4">
        <w:rPr>
          <w:rFonts w:cs="Arial" w:hint="cs"/>
          <w:sz w:val="18"/>
          <w:szCs w:val="18"/>
          <w:rtl/>
        </w:rPr>
        <w:t>באיתור</w:t>
      </w:r>
      <w:r w:rsidRPr="003468B4">
        <w:rPr>
          <w:rFonts w:cs="Arial"/>
          <w:sz w:val="18"/>
          <w:szCs w:val="18"/>
          <w:rtl/>
        </w:rPr>
        <w:t xml:space="preserve"> </w:t>
      </w:r>
      <w:r w:rsidRPr="003468B4">
        <w:rPr>
          <w:rFonts w:cs="Arial" w:hint="cs"/>
          <w:sz w:val="18"/>
          <w:szCs w:val="18"/>
          <w:rtl/>
        </w:rPr>
        <w:t>חברות</w:t>
      </w:r>
      <w:r w:rsidRPr="003468B4">
        <w:rPr>
          <w:rFonts w:cs="Arial"/>
          <w:sz w:val="18"/>
          <w:szCs w:val="18"/>
          <w:rtl/>
        </w:rPr>
        <w:t xml:space="preserve"> </w:t>
      </w:r>
      <w:r w:rsidRPr="003468B4">
        <w:rPr>
          <w:rFonts w:cs="Arial" w:hint="cs"/>
          <w:sz w:val="18"/>
          <w:szCs w:val="18"/>
          <w:rtl/>
        </w:rPr>
        <w:t>לפעול</w:t>
      </w:r>
      <w:r w:rsidRPr="003468B4">
        <w:rPr>
          <w:rFonts w:cs="Arial"/>
          <w:sz w:val="18"/>
          <w:szCs w:val="18"/>
          <w:rtl/>
        </w:rPr>
        <w:t xml:space="preserve"> </w:t>
      </w:r>
      <w:r w:rsidRPr="003468B4">
        <w:rPr>
          <w:rFonts w:cs="Arial" w:hint="cs"/>
          <w:sz w:val="18"/>
          <w:szCs w:val="18"/>
          <w:rtl/>
        </w:rPr>
        <w:t>נגדן</w:t>
      </w:r>
      <w:r w:rsidRPr="003468B4">
        <w:rPr>
          <w:rStyle w:val="ac"/>
          <w:sz w:val="18"/>
          <w:szCs w:val="18"/>
          <w:rtl/>
        </w:rPr>
        <w:footnoteReference w:id="153"/>
      </w:r>
    </w:p>
    <w:p w:rsidR="00143904" w:rsidRDefault="00143904" w:rsidP="00143904">
      <w:pPr>
        <w:ind w:left="360"/>
        <w:rPr>
          <w:rFonts w:cs="Arial"/>
          <w:sz w:val="18"/>
          <w:szCs w:val="18"/>
          <w:rtl/>
        </w:rPr>
      </w:pPr>
      <w:r>
        <w:rPr>
          <w:rFonts w:cs="Arial" w:hint="cs"/>
          <w:sz w:val="18"/>
          <w:szCs w:val="18"/>
          <w:rtl/>
        </w:rPr>
        <w:t>כדאי לדעת:</w:t>
      </w:r>
    </w:p>
    <w:p w:rsidR="00143904" w:rsidRDefault="00143904" w:rsidP="00143904">
      <w:pPr>
        <w:ind w:left="360"/>
        <w:rPr>
          <w:sz w:val="18"/>
          <w:szCs w:val="18"/>
          <w:rtl/>
        </w:rPr>
      </w:pPr>
      <w:r w:rsidRPr="00EC15B4">
        <w:rPr>
          <w:rFonts w:cs="Arial" w:hint="cs"/>
          <w:sz w:val="18"/>
          <w:szCs w:val="18"/>
          <w:rtl/>
        </w:rPr>
        <w:t>הארגון מפרסם דוחות המאשימים את ישראל בנישול וניצול ה"משאבים הטבעיים הפלסטינים".</w:t>
      </w:r>
      <w:r w:rsidRPr="003468B4">
        <w:rPr>
          <w:rStyle w:val="ac"/>
          <w:rFonts w:cs="Arial"/>
          <w:sz w:val="18"/>
          <w:szCs w:val="18"/>
          <w:rtl/>
        </w:rPr>
        <w:footnoteReference w:id="154"/>
      </w:r>
    </w:p>
    <w:p w:rsidR="005E1A77" w:rsidRPr="00C703D4" w:rsidRDefault="005E1A77" w:rsidP="005E1A77">
      <w:pPr>
        <w:rPr>
          <w:rtl/>
        </w:rPr>
      </w:pPr>
    </w:p>
    <w:p w:rsidR="005E1A77" w:rsidRPr="00C703D4" w:rsidRDefault="005E1A77" w:rsidP="005E1A77">
      <w:pPr>
        <w:rPr>
          <w:rtl/>
        </w:rPr>
      </w:pPr>
    </w:p>
    <w:p w:rsidR="005E1A77" w:rsidRPr="003468B4" w:rsidRDefault="00A70C03" w:rsidP="005E1A77">
      <w:pPr>
        <w:rPr>
          <w:rtl/>
        </w:rPr>
      </w:pPr>
      <w:r>
        <w:rPr>
          <w:rFonts w:hint="cs"/>
          <w:b/>
          <w:bCs/>
          <w:szCs w:val="24"/>
          <w:u w:val="single"/>
          <w:rtl/>
        </w:rPr>
        <w:t>כספים פוליטיים זרים</w:t>
      </w:r>
      <w:r w:rsidR="005E1A77" w:rsidRPr="003468B4">
        <w:rPr>
          <w:rFonts w:hint="cs"/>
          <w:szCs w:val="24"/>
          <w:rtl/>
        </w:rPr>
        <w:t>:</w:t>
      </w:r>
    </w:p>
    <w:tbl>
      <w:tblPr>
        <w:tblStyle w:val="a8"/>
        <w:bidiVisual/>
        <w:tblW w:w="0" w:type="auto"/>
        <w:tblLook w:val="04A0" w:firstRow="1" w:lastRow="0" w:firstColumn="1" w:lastColumn="0" w:noHBand="0" w:noVBand="1"/>
      </w:tblPr>
      <w:tblGrid>
        <w:gridCol w:w="2310"/>
        <w:gridCol w:w="2310"/>
        <w:gridCol w:w="2311"/>
      </w:tblGrid>
      <w:tr w:rsidR="005E1A77" w:rsidRPr="001109C1" w:rsidTr="0044157A">
        <w:tc>
          <w:tcPr>
            <w:tcW w:w="2310" w:type="dxa"/>
          </w:tcPr>
          <w:p w:rsidR="005E1A77" w:rsidRPr="001109C1" w:rsidRDefault="005E1A77" w:rsidP="0044157A">
            <w:pPr>
              <w:rPr>
                <w:rFonts w:ascii="Arial" w:hAnsi="Arial" w:cs="Arial"/>
                <w:b/>
                <w:bCs/>
                <w:color w:val="000000"/>
                <w:sz w:val="18"/>
                <w:szCs w:val="18"/>
              </w:rPr>
            </w:pPr>
            <w:r w:rsidRPr="001109C1">
              <w:rPr>
                <w:sz w:val="18"/>
                <w:szCs w:val="18"/>
              </w:rPr>
              <w:br w:type="page"/>
            </w:r>
            <w:r w:rsidRPr="001109C1">
              <w:rPr>
                <w:rFonts w:ascii="Arial" w:hAnsi="Arial" w:cs="Arial" w:hint="cs"/>
                <w:b/>
                <w:bCs/>
                <w:color w:val="000000"/>
                <w:sz w:val="18"/>
                <w:szCs w:val="18"/>
                <w:rtl/>
              </w:rPr>
              <w:t>כסף</w:t>
            </w:r>
            <w:r w:rsidRPr="001109C1">
              <w:rPr>
                <w:rFonts w:ascii="Arial" w:hAnsi="Arial" w:cs="Arial"/>
                <w:b/>
                <w:bCs/>
                <w:color w:val="000000"/>
                <w:sz w:val="18"/>
                <w:szCs w:val="18"/>
                <w:rtl/>
              </w:rPr>
              <w:t xml:space="preserve"> מישות מדינית זרה 201</w:t>
            </w:r>
            <w:r w:rsidRPr="001109C1">
              <w:rPr>
                <w:rFonts w:ascii="Arial" w:hAnsi="Arial" w:cs="Arial" w:hint="cs"/>
                <w:b/>
                <w:bCs/>
                <w:color w:val="000000"/>
                <w:sz w:val="18"/>
                <w:szCs w:val="18"/>
                <w:rtl/>
              </w:rPr>
              <w:t>2</w:t>
            </w:r>
            <w:r w:rsidRPr="001109C1">
              <w:rPr>
                <w:rFonts w:ascii="Arial" w:hAnsi="Arial" w:cs="Arial"/>
                <w:b/>
                <w:bCs/>
                <w:color w:val="000000"/>
                <w:sz w:val="18"/>
                <w:szCs w:val="18"/>
                <w:rtl/>
              </w:rPr>
              <w:t>-2015 בשקלים</w:t>
            </w:r>
          </w:p>
          <w:p w:rsidR="005E1A77" w:rsidRPr="001109C1" w:rsidRDefault="005E1A77" w:rsidP="0044157A">
            <w:pPr>
              <w:rPr>
                <w:sz w:val="18"/>
                <w:szCs w:val="18"/>
                <w:rtl/>
              </w:rPr>
            </w:pPr>
          </w:p>
        </w:tc>
        <w:tc>
          <w:tcPr>
            <w:tcW w:w="2310" w:type="dxa"/>
          </w:tcPr>
          <w:p w:rsidR="00D56115" w:rsidRDefault="00D56115" w:rsidP="00D56115">
            <w:pPr>
              <w:rPr>
                <w:rFonts w:ascii="Arial" w:hAnsi="Arial" w:cs="Arial"/>
                <w:color w:val="000000"/>
              </w:rPr>
            </w:pPr>
            <w:r>
              <w:rPr>
                <w:rFonts w:ascii="Arial" w:hAnsi="Arial" w:cs="Arial"/>
                <w:color w:val="000000"/>
                <w:rtl/>
              </w:rPr>
              <w:t xml:space="preserve">₪         1,470,437 </w:t>
            </w:r>
          </w:p>
          <w:p w:rsidR="005E1A77" w:rsidRPr="001109C1" w:rsidRDefault="005E1A77" w:rsidP="0044157A">
            <w:pPr>
              <w:rPr>
                <w:sz w:val="18"/>
                <w:szCs w:val="18"/>
                <w:rtl/>
              </w:rPr>
            </w:pPr>
          </w:p>
        </w:tc>
        <w:tc>
          <w:tcPr>
            <w:tcW w:w="2311" w:type="dxa"/>
          </w:tcPr>
          <w:p w:rsidR="005E1A77" w:rsidRPr="001109C1" w:rsidRDefault="00D56115" w:rsidP="0044157A">
            <w:pPr>
              <w:rPr>
                <w:rFonts w:cs="Arial"/>
                <w:sz w:val="18"/>
                <w:szCs w:val="18"/>
              </w:rPr>
            </w:pPr>
            <w:r>
              <w:rPr>
                <w:rFonts w:cs="Arial" w:hint="cs"/>
                <w:sz w:val="18"/>
                <w:szCs w:val="18"/>
                <w:rtl/>
              </w:rPr>
              <w:t xml:space="preserve">הכסף מועבר דרך ממשלות:  </w:t>
            </w:r>
            <w:r w:rsidR="005E1A77" w:rsidRPr="001109C1">
              <w:rPr>
                <w:rFonts w:cs="Arial" w:hint="cs"/>
                <w:sz w:val="18"/>
                <w:szCs w:val="18"/>
                <w:rtl/>
              </w:rPr>
              <w:t>קנדה</w:t>
            </w:r>
            <w:r w:rsidR="005E1A77">
              <w:rPr>
                <w:rFonts w:cs="Arial" w:hint="cs"/>
                <w:sz w:val="18"/>
                <w:szCs w:val="18"/>
                <w:rtl/>
              </w:rPr>
              <w:t xml:space="preserve">, </w:t>
            </w:r>
            <w:r w:rsidR="005E1A77" w:rsidRPr="001109C1">
              <w:rPr>
                <w:rFonts w:cs="Arial" w:hint="cs"/>
                <w:sz w:val="18"/>
                <w:szCs w:val="18"/>
                <w:rtl/>
              </w:rPr>
              <w:t>גרמניה</w:t>
            </w:r>
            <w:r w:rsidR="005E1A77">
              <w:rPr>
                <w:rFonts w:cs="Arial" w:hint="cs"/>
                <w:sz w:val="18"/>
                <w:szCs w:val="18"/>
                <w:rtl/>
              </w:rPr>
              <w:t xml:space="preserve">, </w:t>
            </w:r>
            <w:r w:rsidR="005E1A77" w:rsidRPr="001109C1">
              <w:rPr>
                <w:rFonts w:cs="Arial" w:hint="cs"/>
                <w:sz w:val="18"/>
                <w:szCs w:val="18"/>
                <w:rtl/>
              </w:rPr>
              <w:t>נורווגיה</w:t>
            </w:r>
            <w:r w:rsidR="005E1A77">
              <w:rPr>
                <w:rFonts w:cs="Arial" w:hint="cs"/>
                <w:sz w:val="18"/>
                <w:szCs w:val="18"/>
                <w:rtl/>
              </w:rPr>
              <w:t xml:space="preserve">, </w:t>
            </w:r>
            <w:r w:rsidR="005E1A77" w:rsidRPr="001109C1">
              <w:rPr>
                <w:rFonts w:cs="Arial" w:hint="cs"/>
                <w:sz w:val="18"/>
                <w:szCs w:val="18"/>
                <w:rtl/>
              </w:rPr>
              <w:t>הולנד</w:t>
            </w:r>
          </w:p>
          <w:p w:rsidR="005E1A77" w:rsidRPr="001109C1" w:rsidRDefault="005E1A77" w:rsidP="0044157A">
            <w:pPr>
              <w:rPr>
                <w:sz w:val="18"/>
                <w:szCs w:val="18"/>
                <w:rtl/>
              </w:rPr>
            </w:pPr>
            <w:r w:rsidRPr="001109C1">
              <w:rPr>
                <w:rFonts w:cs="Arial" w:hint="cs"/>
                <w:sz w:val="18"/>
                <w:szCs w:val="18"/>
                <w:rtl/>
              </w:rPr>
              <w:t>אירלנד</w:t>
            </w:r>
            <w:r>
              <w:rPr>
                <w:rFonts w:cs="Arial" w:hint="cs"/>
                <w:sz w:val="18"/>
                <w:szCs w:val="18"/>
                <w:rtl/>
              </w:rPr>
              <w:t xml:space="preserve">, </w:t>
            </w:r>
            <w:r w:rsidRPr="001109C1">
              <w:rPr>
                <w:rFonts w:cs="Arial" w:hint="cs"/>
                <w:sz w:val="18"/>
                <w:szCs w:val="18"/>
                <w:rtl/>
              </w:rPr>
              <w:t>ספרד</w:t>
            </w:r>
          </w:p>
        </w:tc>
      </w:tr>
    </w:tbl>
    <w:p w:rsidR="005E1A77" w:rsidRDefault="005E1A77" w:rsidP="005E1A77">
      <w:pPr>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890CD0" w:rsidRDefault="00890CD0" w:rsidP="00890CD0">
      <w:pPr>
        <w:bidi w:val="0"/>
        <w:rPr>
          <w:rtl/>
        </w:rPr>
      </w:pPr>
    </w:p>
    <w:p w:rsidR="00143904" w:rsidRDefault="00143904" w:rsidP="005C3202">
      <w:pPr>
        <w:rPr>
          <w:noProof/>
          <w:rtl/>
        </w:rPr>
      </w:pPr>
    </w:p>
    <w:p w:rsidR="00143904" w:rsidRDefault="00143904" w:rsidP="005C3202">
      <w:pPr>
        <w:rPr>
          <w:noProof/>
          <w:rtl/>
        </w:rPr>
      </w:pPr>
    </w:p>
    <w:p w:rsidR="005C3202" w:rsidRDefault="005C3202">
      <w:pPr>
        <w:bidi w:val="0"/>
        <w:rPr>
          <w:noProof/>
          <w:rtl/>
        </w:rPr>
      </w:pPr>
      <w:r>
        <w:rPr>
          <w:noProof/>
          <w:rtl/>
        </w:rPr>
        <w:br w:type="page"/>
      </w:r>
    </w:p>
    <w:p w:rsidR="00143904" w:rsidRDefault="00143904" w:rsidP="005C3202">
      <w:pPr>
        <w:rPr>
          <w:noProof/>
          <w:rtl/>
        </w:rPr>
      </w:pPr>
    </w:p>
    <w:p w:rsidR="005E1A77" w:rsidRDefault="005E1A77" w:rsidP="005E1A77">
      <w:pPr>
        <w:pStyle w:val="1"/>
        <w:rPr>
          <w:rtl/>
        </w:rPr>
      </w:pPr>
      <w:bookmarkStart w:id="26" w:name="_Toc437510487"/>
      <w:r>
        <w:rPr>
          <w:noProof/>
        </w:rPr>
        <w:drawing>
          <wp:anchor distT="0" distB="0" distL="114300" distR="114300" simplePos="0" relativeHeight="251658752" behindDoc="1" locked="0" layoutInCell="1" allowOverlap="1" wp14:anchorId="438FCE27" wp14:editId="7EE47A11">
            <wp:simplePos x="0" y="0"/>
            <wp:positionH relativeFrom="column">
              <wp:posOffset>-302260</wp:posOffset>
            </wp:positionH>
            <wp:positionV relativeFrom="paragraph">
              <wp:posOffset>15240</wp:posOffset>
            </wp:positionV>
            <wp:extent cx="2066925" cy="522605"/>
            <wp:effectExtent l="0" t="0" r="9525" b="0"/>
            <wp:wrapTight wrapText="bothSides">
              <wp:wrapPolygon edited="0">
                <wp:start x="0" y="0"/>
                <wp:lineTo x="0" y="20471"/>
                <wp:lineTo x="21500" y="20471"/>
                <wp:lineTo x="21500" y="0"/>
                <wp:lineTo x="0" y="0"/>
              </wp:wrapPolygon>
            </wp:wrapTight>
            <wp:docPr id="123" name="תמונה 28" descr="https://scontent.xx.fbcdn.net/hphotos-xfa1/v/t1.0-9/386737_208681499212348_1696513190_n.jpg?oh=5a6335c747497ec697642c3a37098a47&amp;oe=56AFF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xx.fbcdn.net/hphotos-xfa1/v/t1.0-9/386737_208681499212348_1696513190_n.jpg?oh=5a6335c747497ec697642c3a37098a47&amp;oe=56AFFD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66925" cy="522605"/>
                    </a:xfrm>
                    <a:prstGeom prst="rect">
                      <a:avLst/>
                    </a:prstGeom>
                    <a:noFill/>
                    <a:ln>
                      <a:noFill/>
                    </a:ln>
                  </pic:spPr>
                </pic:pic>
              </a:graphicData>
            </a:graphic>
          </wp:anchor>
        </w:drawing>
      </w:r>
      <w:r>
        <w:rPr>
          <w:rFonts w:hint="cs"/>
          <w:noProof/>
          <w:rtl/>
        </w:rPr>
        <w:t>אמנסטי אינטרנשיונל-ישראל</w:t>
      </w:r>
      <w:bookmarkEnd w:id="26"/>
      <w:r w:rsidRPr="00BC6579">
        <w:t xml:space="preserve"> </w:t>
      </w:r>
    </w:p>
    <w:p w:rsidR="005044A0" w:rsidRPr="00CA4C7D" w:rsidRDefault="005044A0" w:rsidP="005044A0">
      <w:pPr>
        <w:rPr>
          <w:b/>
          <w:bCs/>
          <w:color w:val="17365D" w:themeColor="text2" w:themeShade="BF"/>
          <w:sz w:val="24"/>
          <w:szCs w:val="24"/>
          <w:u w:val="single"/>
          <w:rtl/>
        </w:rPr>
      </w:pPr>
      <w:r w:rsidRPr="00CA4C7D">
        <w:rPr>
          <w:rFonts w:hint="cs"/>
          <w:b/>
          <w:bCs/>
          <w:color w:val="17365D" w:themeColor="text2" w:themeShade="BF"/>
          <w:sz w:val="24"/>
          <w:szCs w:val="24"/>
          <w:u w:val="single"/>
          <w:rtl/>
        </w:rPr>
        <w:t>בינלאומי:</w:t>
      </w:r>
    </w:p>
    <w:p w:rsidR="005044A0" w:rsidRPr="00B6327A" w:rsidRDefault="005044A0" w:rsidP="005044A0">
      <w:pPr>
        <w:pStyle w:val="a9"/>
        <w:numPr>
          <w:ilvl w:val="0"/>
          <w:numId w:val="25"/>
        </w:numPr>
        <w:jc w:val="both"/>
        <w:rPr>
          <w:sz w:val="18"/>
          <w:szCs w:val="18"/>
        </w:rPr>
      </w:pPr>
      <w:r w:rsidRPr="00B6327A">
        <w:rPr>
          <w:rFonts w:hint="cs"/>
          <w:noProof/>
          <w:sz w:val="18"/>
          <w:szCs w:val="18"/>
          <w:rtl/>
        </w:rPr>
        <w:t>אמנסטי אינטרנשיונל</w:t>
      </w:r>
      <w:r w:rsidRPr="00B6327A">
        <w:rPr>
          <w:rFonts w:hint="cs"/>
          <w:sz w:val="18"/>
          <w:szCs w:val="18"/>
          <w:rtl/>
        </w:rPr>
        <w:t xml:space="preserve"> מאשים את ישראל בביצוע פשעי מלחמה, בענישה קולקטיבית ובהתקפה מכוונת נגד אזרחים</w:t>
      </w:r>
      <w:r w:rsidRPr="00B6327A">
        <w:rPr>
          <w:rStyle w:val="ac"/>
          <w:rFonts w:ascii="Arial" w:hAnsi="Arial"/>
          <w:sz w:val="18"/>
          <w:szCs w:val="18"/>
          <w:rtl/>
        </w:rPr>
        <w:footnoteReference w:id="155"/>
      </w:r>
    </w:p>
    <w:p w:rsidR="005044A0" w:rsidRPr="00B6327A" w:rsidRDefault="005044A0" w:rsidP="005044A0">
      <w:pPr>
        <w:pStyle w:val="a9"/>
        <w:numPr>
          <w:ilvl w:val="0"/>
          <w:numId w:val="25"/>
        </w:numPr>
        <w:jc w:val="both"/>
        <w:rPr>
          <w:sz w:val="18"/>
          <w:szCs w:val="18"/>
        </w:rPr>
      </w:pPr>
      <w:r w:rsidRPr="00B6327A">
        <w:rPr>
          <w:rFonts w:hint="cs"/>
          <w:sz w:val="18"/>
          <w:szCs w:val="18"/>
          <w:rtl/>
        </w:rPr>
        <w:t>הארגון השיק אתר מיוחד שהוקדש לפשעי המלחמה של ישראל במבצע צוק איתן</w:t>
      </w:r>
      <w:r w:rsidRPr="00B6327A">
        <w:rPr>
          <w:rStyle w:val="ac"/>
          <w:sz w:val="18"/>
          <w:szCs w:val="18"/>
          <w:rtl/>
        </w:rPr>
        <w:footnoteReference w:id="156"/>
      </w:r>
      <w:r w:rsidRPr="00B6327A">
        <w:rPr>
          <w:rStyle w:val="ac"/>
          <w:sz w:val="18"/>
          <w:szCs w:val="18"/>
          <w:rtl/>
        </w:rPr>
        <w:footnoteReference w:id="157"/>
      </w:r>
    </w:p>
    <w:p w:rsidR="005044A0" w:rsidRPr="00B6327A" w:rsidRDefault="005044A0" w:rsidP="005044A0">
      <w:pPr>
        <w:pStyle w:val="a9"/>
        <w:numPr>
          <w:ilvl w:val="0"/>
          <w:numId w:val="25"/>
        </w:numPr>
        <w:jc w:val="both"/>
        <w:rPr>
          <w:sz w:val="18"/>
          <w:szCs w:val="18"/>
        </w:rPr>
      </w:pPr>
      <w:r w:rsidRPr="00B6327A">
        <w:rPr>
          <w:rFonts w:hint="cs"/>
          <w:sz w:val="18"/>
          <w:szCs w:val="18"/>
          <w:rtl/>
        </w:rPr>
        <w:t xml:space="preserve">הארגון צוטט עשרות פעמים בדוח </w:t>
      </w:r>
      <w:proofErr w:type="spellStart"/>
      <w:r w:rsidRPr="00B6327A">
        <w:rPr>
          <w:rFonts w:hint="cs"/>
          <w:sz w:val="18"/>
          <w:szCs w:val="18"/>
          <w:rtl/>
        </w:rPr>
        <w:t>גולדסטון</w:t>
      </w:r>
      <w:proofErr w:type="spellEnd"/>
      <w:r w:rsidRPr="00B6327A">
        <w:rPr>
          <w:rFonts w:hint="cs"/>
          <w:sz w:val="18"/>
          <w:szCs w:val="18"/>
          <w:rtl/>
        </w:rPr>
        <w:t xml:space="preserve"> </w:t>
      </w:r>
      <w:r w:rsidRPr="00B6327A">
        <w:rPr>
          <w:rFonts w:hint="cs"/>
          <w:sz w:val="18"/>
          <w:szCs w:val="18"/>
          <w:u w:val="single"/>
          <w:rtl/>
        </w:rPr>
        <w:t>ובדוח האו"ם לבדיקת מבצע צוק איתן</w:t>
      </w:r>
      <w:r w:rsidR="003601EA">
        <w:rPr>
          <w:rStyle w:val="ac"/>
          <w:sz w:val="18"/>
          <w:szCs w:val="18"/>
          <w:rtl/>
        </w:rPr>
        <w:footnoteReference w:id="158"/>
      </w:r>
      <w:r w:rsidRPr="00B6327A">
        <w:rPr>
          <w:rFonts w:hint="cs"/>
          <w:sz w:val="18"/>
          <w:szCs w:val="18"/>
          <w:rtl/>
        </w:rPr>
        <w:t>.</w:t>
      </w:r>
    </w:p>
    <w:p w:rsidR="005044A0" w:rsidRDefault="005044A0" w:rsidP="005044A0">
      <w:pPr>
        <w:pStyle w:val="a9"/>
        <w:spacing w:line="360" w:lineRule="auto"/>
        <w:rPr>
          <w:rFonts w:asciiTheme="minorBidi" w:hAnsiTheme="minorBidi"/>
          <w:b/>
          <w:bCs/>
          <w:color w:val="FF0000"/>
          <w:sz w:val="18"/>
          <w:szCs w:val="18"/>
          <w:shd w:val="clear" w:color="auto" w:fill="FFFFFF"/>
          <w:rtl/>
        </w:rPr>
      </w:pPr>
      <w:r w:rsidRPr="00B6327A">
        <w:rPr>
          <w:rFonts w:asciiTheme="minorBidi" w:hAnsiTheme="minorBidi" w:hint="cs"/>
          <w:b/>
          <w:bCs/>
          <w:color w:val="FF0000"/>
          <w:sz w:val="18"/>
          <w:szCs w:val="18"/>
          <w:shd w:val="clear" w:color="auto" w:fill="FFFFFF"/>
          <w:rtl/>
        </w:rPr>
        <w:t>הארגון נהנה מ -</w:t>
      </w:r>
      <w:r w:rsidRPr="00B6327A">
        <w:rPr>
          <w:rFonts w:asciiTheme="minorBidi" w:hAnsiTheme="minorBidi" w:hint="cs"/>
          <w:b/>
          <w:bCs/>
          <w:color w:val="FF0000"/>
          <w:sz w:val="40"/>
          <w:szCs w:val="40"/>
          <w:shd w:val="clear" w:color="auto" w:fill="FFFFFF"/>
          <w:rtl/>
        </w:rPr>
        <w:t>6</w:t>
      </w:r>
      <w:r w:rsidRPr="00B6327A">
        <w:rPr>
          <w:rFonts w:asciiTheme="minorBidi" w:hAnsiTheme="minorBidi" w:hint="cs"/>
          <w:b/>
          <w:bCs/>
          <w:color w:val="FF0000"/>
          <w:sz w:val="18"/>
          <w:szCs w:val="18"/>
          <w:shd w:val="clear" w:color="auto" w:fill="FFFFFF"/>
          <w:rtl/>
        </w:rPr>
        <w:t xml:space="preserve"> תקנים של שירות אזרחי לאומי בחסות המדינה</w:t>
      </w:r>
      <w:r w:rsidRPr="00B6327A">
        <w:rPr>
          <w:rStyle w:val="ac"/>
          <w:rFonts w:asciiTheme="minorBidi" w:hAnsiTheme="minorBidi"/>
          <w:b/>
          <w:bCs/>
          <w:color w:val="FF0000"/>
          <w:sz w:val="18"/>
          <w:szCs w:val="18"/>
          <w:shd w:val="clear" w:color="auto" w:fill="FFFFFF"/>
          <w:rtl/>
        </w:rPr>
        <w:footnoteReference w:id="159"/>
      </w:r>
      <w:r w:rsidRPr="00B6327A">
        <w:rPr>
          <w:rFonts w:asciiTheme="minorBidi" w:hAnsiTheme="minorBidi" w:hint="cs"/>
          <w:b/>
          <w:bCs/>
          <w:color w:val="FF0000"/>
          <w:sz w:val="18"/>
          <w:szCs w:val="18"/>
          <w:shd w:val="clear" w:color="auto" w:fill="FFFFFF"/>
          <w:rtl/>
        </w:rPr>
        <w:t>.</w:t>
      </w:r>
    </w:p>
    <w:p w:rsidR="005044A0" w:rsidRDefault="005044A0" w:rsidP="005044A0">
      <w:pPr>
        <w:ind w:left="360"/>
        <w:rPr>
          <w:sz w:val="18"/>
          <w:szCs w:val="18"/>
          <w:rtl/>
        </w:rPr>
      </w:pPr>
      <w:r>
        <w:rPr>
          <w:rFonts w:hint="cs"/>
          <w:sz w:val="18"/>
          <w:szCs w:val="18"/>
          <w:rtl/>
        </w:rPr>
        <w:t>כדאי לדעת:</w:t>
      </w:r>
    </w:p>
    <w:p w:rsidR="005044A0" w:rsidRDefault="005044A0" w:rsidP="005044A0">
      <w:pPr>
        <w:jc w:val="both"/>
        <w:rPr>
          <w:sz w:val="18"/>
          <w:szCs w:val="18"/>
          <w:rtl/>
        </w:rPr>
      </w:pPr>
      <w:r w:rsidRPr="003D021C">
        <w:rPr>
          <w:rFonts w:hint="cs"/>
          <w:sz w:val="18"/>
          <w:szCs w:val="18"/>
          <w:rtl/>
        </w:rPr>
        <w:t xml:space="preserve">הארגון פעל להגן על אמיר </w:t>
      </w:r>
      <w:proofErr w:type="spellStart"/>
      <w:r w:rsidRPr="003D021C">
        <w:rPr>
          <w:rFonts w:hint="cs"/>
          <w:sz w:val="18"/>
          <w:szCs w:val="18"/>
          <w:rtl/>
        </w:rPr>
        <w:t>מח'ול</w:t>
      </w:r>
      <w:proofErr w:type="spellEnd"/>
      <w:r w:rsidRPr="003D021C">
        <w:rPr>
          <w:rFonts w:hint="cs"/>
          <w:sz w:val="18"/>
          <w:szCs w:val="18"/>
          <w:rtl/>
        </w:rPr>
        <w:t xml:space="preserve">, מנכ"ל ארגון </w:t>
      </w:r>
      <w:proofErr w:type="spellStart"/>
      <w:r w:rsidRPr="003D021C">
        <w:rPr>
          <w:rFonts w:hint="cs"/>
          <w:sz w:val="18"/>
          <w:szCs w:val="18"/>
          <w:rtl/>
        </w:rPr>
        <w:t>אתג'אה</w:t>
      </w:r>
      <w:proofErr w:type="spellEnd"/>
      <w:r w:rsidRPr="003D021C">
        <w:rPr>
          <w:rFonts w:hint="cs"/>
          <w:sz w:val="18"/>
          <w:szCs w:val="18"/>
          <w:rtl/>
        </w:rPr>
        <w:t>, אשר הורשע בריגול חמור ובהעברת מידע על מתקנים ביטחוניים לידי ארגון חיזבאללה.</w:t>
      </w:r>
      <w:r w:rsidRPr="00B6327A">
        <w:rPr>
          <w:rStyle w:val="ac"/>
          <w:sz w:val="18"/>
          <w:szCs w:val="18"/>
          <w:rtl/>
        </w:rPr>
        <w:footnoteReference w:id="160"/>
      </w:r>
      <w:r w:rsidRPr="00B6327A">
        <w:rPr>
          <w:rStyle w:val="ac"/>
          <w:sz w:val="18"/>
          <w:szCs w:val="18"/>
          <w:rtl/>
        </w:rPr>
        <w:footnoteReference w:id="161"/>
      </w:r>
    </w:p>
    <w:p w:rsidR="00A70C03" w:rsidRPr="00A70C03" w:rsidRDefault="00A70C03" w:rsidP="00A70C03">
      <w:pPr>
        <w:rPr>
          <w:sz w:val="24"/>
          <w:szCs w:val="24"/>
          <w:u w:val="single"/>
          <w:shd w:val="clear" w:color="auto" w:fill="FFFFFF"/>
          <w:rtl/>
        </w:rPr>
      </w:pPr>
      <w:r>
        <w:rPr>
          <w:rFonts w:hint="cs"/>
          <w:b/>
          <w:bCs/>
          <w:sz w:val="24"/>
          <w:szCs w:val="24"/>
          <w:u w:val="single"/>
          <w:shd w:val="clear" w:color="auto" w:fill="FFFFFF"/>
          <w:rtl/>
        </w:rPr>
        <w:t>כספים פוליטיים זרים</w:t>
      </w:r>
      <w:r w:rsidRPr="00A70C03">
        <w:rPr>
          <w:rFonts w:hint="cs"/>
          <w:sz w:val="24"/>
          <w:szCs w:val="24"/>
          <w:shd w:val="clear" w:color="auto" w:fill="FFFFFF"/>
          <w:rtl/>
        </w:rPr>
        <w:t>:</w:t>
      </w:r>
    </w:p>
    <w:tbl>
      <w:tblPr>
        <w:tblStyle w:val="a8"/>
        <w:bidiVisual/>
        <w:tblW w:w="0" w:type="auto"/>
        <w:tblLook w:val="04A0" w:firstRow="1" w:lastRow="0" w:firstColumn="1" w:lastColumn="0" w:noHBand="0" w:noVBand="1"/>
      </w:tblPr>
      <w:tblGrid>
        <w:gridCol w:w="2310"/>
        <w:gridCol w:w="2855"/>
        <w:gridCol w:w="3543"/>
      </w:tblGrid>
      <w:tr w:rsidR="005E1A77" w:rsidRPr="00B6327A" w:rsidTr="0044157A">
        <w:tc>
          <w:tcPr>
            <w:tcW w:w="2310" w:type="dxa"/>
          </w:tcPr>
          <w:p w:rsidR="005E1A77" w:rsidRPr="00B6327A" w:rsidRDefault="005E1A77" w:rsidP="0044157A">
            <w:pPr>
              <w:rPr>
                <w:rFonts w:ascii="Arial" w:hAnsi="Arial" w:cs="Arial"/>
                <w:b/>
                <w:bCs/>
                <w:color w:val="000000"/>
                <w:sz w:val="18"/>
                <w:szCs w:val="18"/>
                <w:rtl/>
              </w:rPr>
            </w:pPr>
            <w:r w:rsidRPr="00B6327A">
              <w:rPr>
                <w:rFonts w:ascii="Arial" w:hAnsi="Arial" w:cs="Arial" w:hint="cs"/>
                <w:b/>
                <w:bCs/>
                <w:color w:val="000000"/>
                <w:sz w:val="18"/>
                <w:szCs w:val="18"/>
                <w:rtl/>
              </w:rPr>
              <w:t>כסף</w:t>
            </w:r>
            <w:r w:rsidRPr="00B6327A">
              <w:rPr>
                <w:rFonts w:ascii="Arial" w:hAnsi="Arial" w:cs="Arial"/>
                <w:b/>
                <w:bCs/>
                <w:color w:val="000000"/>
                <w:sz w:val="18"/>
                <w:szCs w:val="18"/>
                <w:rtl/>
              </w:rPr>
              <w:t xml:space="preserve"> מישות מדינית זרה </w:t>
            </w:r>
            <w:r w:rsidRPr="00B6327A">
              <w:rPr>
                <w:rFonts w:ascii="Arial" w:hAnsi="Arial" w:cs="Arial" w:hint="cs"/>
                <w:b/>
                <w:bCs/>
                <w:color w:val="000000"/>
                <w:sz w:val="18"/>
                <w:szCs w:val="18"/>
                <w:rtl/>
              </w:rPr>
              <w:t>2009-2010</w:t>
            </w:r>
            <w:r w:rsidRPr="00B6327A">
              <w:rPr>
                <w:rFonts w:ascii="Arial" w:hAnsi="Arial" w:cs="Arial"/>
                <w:b/>
                <w:bCs/>
                <w:color w:val="000000"/>
                <w:sz w:val="18"/>
                <w:szCs w:val="18"/>
                <w:rtl/>
              </w:rPr>
              <w:t xml:space="preserve"> בשקלים</w:t>
            </w:r>
          </w:p>
        </w:tc>
        <w:tc>
          <w:tcPr>
            <w:tcW w:w="2855" w:type="dxa"/>
          </w:tcPr>
          <w:p w:rsidR="00D56115" w:rsidRDefault="00D56115" w:rsidP="00D56115">
            <w:pPr>
              <w:rPr>
                <w:rFonts w:ascii="Arial" w:hAnsi="Arial" w:cs="Arial"/>
                <w:color w:val="000000"/>
              </w:rPr>
            </w:pPr>
            <w:r>
              <w:rPr>
                <w:rFonts w:ascii="Arial" w:hAnsi="Arial" w:cs="Arial"/>
                <w:color w:val="000000"/>
                <w:rtl/>
              </w:rPr>
              <w:t xml:space="preserve">₪ </w:t>
            </w:r>
            <w:r>
              <w:rPr>
                <w:rFonts w:ascii="Arial" w:hAnsi="Arial" w:cs="Arial"/>
                <w:color w:val="000000"/>
              </w:rPr>
              <w:t xml:space="preserve">369,709 </w:t>
            </w:r>
          </w:p>
          <w:p w:rsidR="005E1A77" w:rsidRPr="00B6327A" w:rsidRDefault="005E1A77" w:rsidP="0044157A">
            <w:pPr>
              <w:rPr>
                <w:sz w:val="18"/>
                <w:szCs w:val="18"/>
                <w:rtl/>
              </w:rPr>
            </w:pPr>
          </w:p>
        </w:tc>
        <w:tc>
          <w:tcPr>
            <w:tcW w:w="3543" w:type="dxa"/>
          </w:tcPr>
          <w:p w:rsidR="005E1A77" w:rsidRPr="00B6327A" w:rsidRDefault="00D56115" w:rsidP="0044157A">
            <w:pPr>
              <w:rPr>
                <w:sz w:val="18"/>
                <w:szCs w:val="18"/>
                <w:rtl/>
              </w:rPr>
            </w:pPr>
            <w:r>
              <w:rPr>
                <w:rFonts w:cs="Arial" w:hint="cs"/>
                <w:sz w:val="18"/>
                <w:szCs w:val="18"/>
                <w:rtl/>
              </w:rPr>
              <w:t xml:space="preserve">הכסף מועבר דרך ממשלות: </w:t>
            </w:r>
            <w:r>
              <w:rPr>
                <w:rFonts w:hint="cs"/>
                <w:sz w:val="18"/>
                <w:szCs w:val="18"/>
                <w:rtl/>
              </w:rPr>
              <w:t xml:space="preserve"> </w:t>
            </w:r>
            <w:r w:rsidR="005E1A77" w:rsidRPr="00B6327A">
              <w:rPr>
                <w:rFonts w:hint="cs"/>
                <w:sz w:val="18"/>
                <w:szCs w:val="18"/>
                <w:rtl/>
              </w:rPr>
              <w:t>ארצות הברית</w:t>
            </w:r>
          </w:p>
        </w:tc>
      </w:tr>
      <w:tr w:rsidR="005E1A77" w:rsidRPr="00B6327A" w:rsidTr="0044157A">
        <w:trPr>
          <w:gridAfter w:val="1"/>
          <w:wAfter w:w="3543" w:type="dxa"/>
        </w:trPr>
        <w:tc>
          <w:tcPr>
            <w:tcW w:w="2310" w:type="dxa"/>
          </w:tcPr>
          <w:p w:rsidR="005E1A77" w:rsidRPr="00B6327A" w:rsidRDefault="005E1A77" w:rsidP="00721443">
            <w:pPr>
              <w:rPr>
                <w:rFonts w:ascii="Arial" w:hAnsi="Arial" w:cs="Arial"/>
                <w:color w:val="000000"/>
                <w:sz w:val="18"/>
                <w:szCs w:val="18"/>
                <w:rtl/>
              </w:rPr>
            </w:pPr>
            <w:r w:rsidRPr="00B6327A">
              <w:rPr>
                <w:rFonts w:hint="cs"/>
                <w:sz w:val="18"/>
                <w:szCs w:val="18"/>
                <w:rtl/>
              </w:rPr>
              <w:t xml:space="preserve">כסף </w:t>
            </w:r>
            <w:r w:rsidRPr="00B6327A">
              <w:rPr>
                <w:rFonts w:ascii="Arial" w:hAnsi="Arial" w:cs="Arial"/>
                <w:color w:val="000000"/>
                <w:sz w:val="18"/>
                <w:szCs w:val="18"/>
                <w:rtl/>
              </w:rPr>
              <w:t xml:space="preserve">מהקרן </w:t>
            </w:r>
            <w:r w:rsidR="00721443">
              <w:rPr>
                <w:rFonts w:ascii="Arial" w:hAnsi="Arial" w:cs="Arial" w:hint="cs"/>
                <w:color w:val="000000"/>
                <w:sz w:val="18"/>
                <w:szCs w:val="18"/>
                <w:rtl/>
              </w:rPr>
              <w:t xml:space="preserve">לישראל </w:t>
            </w:r>
            <w:r w:rsidRPr="00B6327A">
              <w:rPr>
                <w:rFonts w:ascii="Arial" w:hAnsi="Arial" w:cs="Arial"/>
                <w:color w:val="000000"/>
                <w:sz w:val="18"/>
                <w:szCs w:val="18"/>
                <w:rtl/>
              </w:rPr>
              <w:t>חדשה 2008-2014 בדולרים</w:t>
            </w:r>
          </w:p>
        </w:tc>
        <w:tc>
          <w:tcPr>
            <w:tcW w:w="2855" w:type="dxa"/>
          </w:tcPr>
          <w:p w:rsidR="005E1A77" w:rsidRPr="00B6327A" w:rsidRDefault="005E1A77" w:rsidP="0044157A">
            <w:pPr>
              <w:rPr>
                <w:sz w:val="18"/>
                <w:szCs w:val="18"/>
                <w:rtl/>
              </w:rPr>
            </w:pPr>
          </w:p>
        </w:tc>
      </w:tr>
    </w:tbl>
    <w:p w:rsidR="005E1A77" w:rsidRDefault="005E1A77" w:rsidP="005E1A77">
      <w:pPr>
        <w:pStyle w:val="a3"/>
      </w:pPr>
    </w:p>
    <w:p w:rsidR="00FC0DD4" w:rsidRDefault="00FC0DD4" w:rsidP="002A01A7">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5A6072" w:rsidRDefault="005A6072" w:rsidP="005A6072">
      <w:pPr>
        <w:bidi w:val="0"/>
        <w:rPr>
          <w:rtl/>
        </w:rPr>
      </w:pPr>
    </w:p>
    <w:p w:rsidR="009776DE" w:rsidRPr="009776DE" w:rsidRDefault="005A6072" w:rsidP="009776DE">
      <w:pPr>
        <w:pStyle w:val="1"/>
        <w:bidi w:val="0"/>
        <w:jc w:val="center"/>
      </w:pPr>
      <w:bookmarkStart w:id="27" w:name="_Toc437510488"/>
      <w:r w:rsidRPr="009776DE">
        <w:rPr>
          <w:rFonts w:hint="cs"/>
          <w:rtl/>
        </w:rPr>
        <w:t>נספח:</w:t>
      </w:r>
      <w:bookmarkEnd w:id="27"/>
    </w:p>
    <w:p w:rsidR="005A6072" w:rsidRPr="009776DE" w:rsidRDefault="005A6072" w:rsidP="00ED3E06">
      <w:pPr>
        <w:pStyle w:val="1"/>
        <w:jc w:val="center"/>
        <w:rPr>
          <w:rtl/>
        </w:rPr>
      </w:pPr>
      <w:bookmarkStart w:id="28" w:name="_Toc437510489"/>
      <w:r w:rsidRPr="009776DE">
        <w:rPr>
          <w:rFonts w:hint="cs"/>
          <w:rtl/>
        </w:rPr>
        <w:t>דברים מתוך דוח פעילות הקרן הפלסטינית, בשם "מנהלת זכויות האדם והמשפט הבינלאומי" שיצא בשנת 2015</w:t>
      </w:r>
      <w:r w:rsidR="00ED3E06" w:rsidRPr="00ED3E06">
        <w:rPr>
          <w:rStyle w:val="ac"/>
          <w:sz w:val="24"/>
          <w:szCs w:val="24"/>
          <w:rtl/>
        </w:rPr>
        <w:footnoteReference w:id="162"/>
      </w:r>
      <w:r w:rsidRPr="009776DE">
        <w:rPr>
          <w:rFonts w:hint="cs"/>
        </w:rPr>
        <w:t>:</w:t>
      </w:r>
      <w:bookmarkEnd w:id="28"/>
    </w:p>
    <w:p w:rsidR="005A6072" w:rsidRPr="009A21EA"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r w:rsidRPr="009A21EA">
        <w:rPr>
          <w:rFonts w:ascii="Arial" w:eastAsia="Times New Roman" w:hAnsi="Arial" w:cs="David" w:hint="cs"/>
          <w:color w:val="222222"/>
          <w:sz w:val="24"/>
          <w:szCs w:val="24"/>
          <w:rtl/>
        </w:rPr>
        <w:t xml:space="preserve">"שוברים שתיקה ניסו לגייס כספי חירום בדרך מיוחדת – הם ניסו לאסוף עדות מחיילי צה"ל שהיו באותו רגע במלחמה. הם היו ממש זהירים לגבי כמה יעילים הם יכולים להיות בפרויקט הזה תוך כדי המלחמה. בהתחלה הם לא היו בטוחים שזה אפשרי או בטוח לעשות. ה"מזכירות" </w:t>
      </w:r>
      <w:proofErr w:type="spellStart"/>
      <w:r w:rsidRPr="009A21EA">
        <w:rPr>
          <w:rFonts w:ascii="Arial" w:eastAsia="Times New Roman" w:hAnsi="Arial" w:cs="David" w:hint="cs"/>
          <w:color w:val="222222"/>
          <w:sz w:val="24"/>
          <w:szCs w:val="24"/>
          <w:rtl/>
        </w:rPr>
        <w:t>היתה</w:t>
      </w:r>
      <w:proofErr w:type="spellEnd"/>
      <w:r w:rsidRPr="009A21EA">
        <w:rPr>
          <w:rFonts w:ascii="Arial" w:eastAsia="Times New Roman" w:hAnsi="Arial" w:cs="David" w:hint="cs"/>
          <w:color w:val="222222"/>
          <w:sz w:val="24"/>
          <w:szCs w:val="24"/>
          <w:rtl/>
        </w:rPr>
        <w:t xml:space="preserve"> מוכנה לקבל אפילו הצהרה אחת של עדות. אבל בפרויקט הזה, שוברים שתיקה אספו 57 הצהרות עדות מחיילים תוך כדי מלחמה, הצלחה גדולה – עדות מחיל האוויר, הים, ורגלים. הקבוצות אפילו הצליחו להגיע לחיילים וקצינים שהיו במטות </w:t>
      </w:r>
      <w:proofErr w:type="spellStart"/>
      <w:r w:rsidRPr="009A21EA">
        <w:rPr>
          <w:rFonts w:ascii="Arial" w:eastAsia="Times New Roman" w:hAnsi="Arial" w:cs="David" w:hint="cs"/>
          <w:color w:val="222222"/>
          <w:sz w:val="24"/>
          <w:szCs w:val="24"/>
          <w:rtl/>
        </w:rPr>
        <w:t>וחמ"לים</w:t>
      </w:r>
      <w:proofErr w:type="spellEnd"/>
      <w:r w:rsidRPr="009A21EA">
        <w:rPr>
          <w:rFonts w:ascii="Arial" w:eastAsia="Times New Roman" w:hAnsi="Arial" w:cs="David" w:hint="cs"/>
          <w:color w:val="222222"/>
          <w:sz w:val="24"/>
          <w:szCs w:val="24"/>
          <w:rtl/>
        </w:rPr>
        <w:t xml:space="preserve"> בחטיבות שונות, באוגדת עזה, ועוד. עם כספים </w:t>
      </w:r>
      <w:proofErr w:type="spellStart"/>
      <w:r w:rsidRPr="009A21EA">
        <w:rPr>
          <w:rFonts w:ascii="Arial" w:eastAsia="Times New Roman" w:hAnsi="Arial" w:cs="David" w:hint="cs"/>
          <w:color w:val="222222"/>
          <w:sz w:val="24"/>
          <w:szCs w:val="24"/>
          <w:rtl/>
        </w:rPr>
        <w:t>מה"מזכירות</w:t>
      </w:r>
      <w:proofErr w:type="spellEnd"/>
      <w:r w:rsidRPr="009A21EA">
        <w:rPr>
          <w:rFonts w:ascii="Arial" w:eastAsia="Times New Roman" w:hAnsi="Arial" w:cs="David" w:hint="cs"/>
          <w:color w:val="222222"/>
          <w:sz w:val="24"/>
          <w:szCs w:val="24"/>
          <w:rtl/>
        </w:rPr>
        <w:t xml:space="preserve">", שוברים שתיקה יעשה קמפיין ענק ברמות של מקומי ובינלאומי עם: חומרים באנגלית ועברית, מסיבת עיתונאים עם עדים, פעילויות של מדיה חברתית, משלחות לאירופה וארה"ב כדי לדבר עם אנשי ממשלה ותקשורת, </w:t>
      </w:r>
      <w:proofErr w:type="spellStart"/>
      <w:r w:rsidRPr="009A21EA">
        <w:rPr>
          <w:rFonts w:ascii="Arial" w:eastAsia="Times New Roman" w:hAnsi="Arial" w:cs="David" w:hint="cs"/>
          <w:color w:val="222222"/>
          <w:sz w:val="24"/>
          <w:szCs w:val="24"/>
          <w:rtl/>
        </w:rPr>
        <w:t>וכו</w:t>
      </w:r>
      <w:proofErr w:type="spellEnd"/>
      <w:r w:rsidRPr="009A21EA">
        <w:rPr>
          <w:rFonts w:ascii="Arial" w:eastAsia="Times New Roman" w:hAnsi="Arial" w:cs="David" w:hint="cs"/>
          <w:color w:val="222222"/>
          <w:sz w:val="24"/>
          <w:szCs w:val="24"/>
          <w:rtl/>
        </w:rPr>
        <w:t>".</w:t>
      </w:r>
    </w:p>
    <w:p w:rsidR="005A6072" w:rsidRPr="009A21EA" w:rsidRDefault="005A6072" w:rsidP="005A6072">
      <w:pPr>
        <w:pStyle w:val="a9"/>
        <w:shd w:val="clear" w:color="auto" w:fill="FFFFFF"/>
        <w:spacing w:line="360" w:lineRule="auto"/>
        <w:rPr>
          <w:rFonts w:ascii="Arial" w:eastAsia="Times New Roman" w:hAnsi="Arial" w:cs="Arial"/>
          <w:color w:val="222222"/>
          <w:sz w:val="19"/>
          <w:szCs w:val="19"/>
        </w:rPr>
      </w:pPr>
    </w:p>
    <w:p w:rsidR="005A6072" w:rsidRPr="009A21EA"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r w:rsidRPr="009A21EA">
        <w:rPr>
          <w:rFonts w:ascii="Arial" w:eastAsia="Times New Roman" w:hAnsi="Arial" w:cs="David" w:hint="cs"/>
          <w:color w:val="222222"/>
          <w:sz w:val="24"/>
          <w:szCs w:val="24"/>
          <w:rtl/>
        </w:rPr>
        <w:t xml:space="preserve">שוברים שתיקה אמרו שהם ראו שינוי קטן אבל משמעותית בדעות של קהילות יהודים ליברלים בארה"ב לגבי הצבא </w:t>
      </w:r>
      <w:proofErr w:type="spellStart"/>
      <w:r w:rsidRPr="009A21EA">
        <w:rPr>
          <w:rFonts w:ascii="Arial" w:eastAsia="Times New Roman" w:hAnsi="Arial" w:cs="David" w:hint="cs"/>
          <w:color w:val="222222"/>
          <w:sz w:val="24"/>
          <w:szCs w:val="24"/>
          <w:rtl/>
        </w:rPr>
        <w:t>וה"כיבוש</w:t>
      </w:r>
      <w:proofErr w:type="spellEnd"/>
      <w:r w:rsidRPr="009A21EA">
        <w:rPr>
          <w:rFonts w:ascii="Arial" w:eastAsia="Times New Roman" w:hAnsi="Arial" w:cs="David" w:hint="cs"/>
          <w:color w:val="222222"/>
          <w:sz w:val="24"/>
          <w:szCs w:val="24"/>
          <w:rtl/>
        </w:rPr>
        <w:t>".</w:t>
      </w:r>
    </w:p>
    <w:p w:rsidR="005A6072" w:rsidRPr="009A21EA" w:rsidRDefault="005A6072" w:rsidP="005A6072">
      <w:pPr>
        <w:pStyle w:val="a9"/>
        <w:rPr>
          <w:rFonts w:ascii="Arial" w:eastAsia="Times New Roman" w:hAnsi="Arial" w:cs="David"/>
          <w:color w:val="222222"/>
          <w:sz w:val="24"/>
          <w:szCs w:val="24"/>
          <w:rtl/>
        </w:rPr>
      </w:pPr>
    </w:p>
    <w:p w:rsidR="005A6072" w:rsidRPr="009A21EA"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r w:rsidRPr="009A21EA">
        <w:rPr>
          <w:rFonts w:ascii="Arial" w:eastAsia="Times New Roman" w:hAnsi="Arial" w:cs="David" w:hint="cs"/>
          <w:color w:val="222222"/>
          <w:sz w:val="24"/>
          <w:szCs w:val="24"/>
          <w:rtl/>
        </w:rPr>
        <w:t>ארגונים ישראלים (</w:t>
      </w:r>
      <w:proofErr w:type="spellStart"/>
      <w:r w:rsidRPr="009A21EA">
        <w:rPr>
          <w:rFonts w:ascii="Arial" w:eastAsia="Times New Roman" w:hAnsi="Arial" w:cs="David" w:hint="cs"/>
          <w:color w:val="222222"/>
          <w:sz w:val="24"/>
          <w:szCs w:val="24"/>
          <w:rtl/>
        </w:rPr>
        <w:t>עדאלה</w:t>
      </w:r>
      <w:proofErr w:type="spellEnd"/>
      <w:r w:rsidRPr="009A21EA">
        <w:rPr>
          <w:rFonts w:ascii="Arial" w:eastAsia="Times New Roman" w:hAnsi="Arial" w:cs="David" w:hint="cs"/>
          <w:color w:val="222222"/>
          <w:sz w:val="24"/>
          <w:szCs w:val="24"/>
          <w:rtl/>
        </w:rPr>
        <w:t xml:space="preserve"> , בצלם ויש דין) עברו הכשרה עיתונאית איך לדווח על מצב זכויות האדם "בשטחים הפלסטינים הכבושים"</w:t>
      </w:r>
      <w:r>
        <w:rPr>
          <w:rFonts w:ascii="Arial" w:eastAsia="Times New Roman" w:hAnsi="Arial" w:cs="David" w:hint="cs"/>
          <w:color w:val="222222"/>
          <w:sz w:val="24"/>
          <w:szCs w:val="24"/>
          <w:rtl/>
        </w:rPr>
        <w:t>.</w:t>
      </w:r>
    </w:p>
    <w:p w:rsidR="005A6072" w:rsidRPr="009A21EA" w:rsidRDefault="005A6072" w:rsidP="005A6072">
      <w:pPr>
        <w:pStyle w:val="a9"/>
        <w:rPr>
          <w:rFonts w:ascii="Arial" w:eastAsia="Times New Roman" w:hAnsi="Arial" w:cs="David"/>
          <w:color w:val="222222"/>
          <w:sz w:val="24"/>
          <w:szCs w:val="24"/>
          <w:rtl/>
        </w:rPr>
      </w:pPr>
    </w:p>
    <w:p w:rsidR="005A6072" w:rsidRPr="009A21EA"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r w:rsidRPr="009A21EA">
        <w:rPr>
          <w:rFonts w:ascii="Arial" w:eastAsia="Times New Roman" w:hAnsi="Arial" w:cs="David" w:hint="cs"/>
          <w:color w:val="222222"/>
          <w:sz w:val="24"/>
          <w:szCs w:val="24"/>
          <w:rtl/>
        </w:rPr>
        <w:t>המוקד הגיש 17 עתירות לבית המשפט נגד הריסת בתי מחבלים</w:t>
      </w:r>
    </w:p>
    <w:p w:rsidR="005A6072" w:rsidRPr="009A21EA" w:rsidRDefault="005A6072" w:rsidP="005A6072">
      <w:pPr>
        <w:pStyle w:val="a9"/>
        <w:rPr>
          <w:rFonts w:ascii="Arial" w:eastAsia="Times New Roman" w:hAnsi="Arial" w:cs="David"/>
          <w:color w:val="222222"/>
          <w:sz w:val="24"/>
          <w:szCs w:val="24"/>
          <w:rtl/>
        </w:rPr>
      </w:pPr>
    </w:p>
    <w:p w:rsidR="005A6072" w:rsidRPr="009A21EA"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proofErr w:type="spellStart"/>
      <w:r w:rsidRPr="009A21EA">
        <w:rPr>
          <w:rFonts w:ascii="Arial" w:eastAsia="Times New Roman" w:hAnsi="Arial" w:cs="David" w:hint="cs"/>
          <w:color w:val="222222"/>
          <w:sz w:val="24"/>
          <w:szCs w:val="24"/>
          <w:rtl/>
        </w:rPr>
        <w:t>עדאלה</w:t>
      </w:r>
      <w:proofErr w:type="spellEnd"/>
      <w:r w:rsidRPr="009A21EA">
        <w:rPr>
          <w:rFonts w:ascii="Arial" w:eastAsia="Times New Roman" w:hAnsi="Arial" w:cs="David" w:hint="cs"/>
          <w:color w:val="222222"/>
          <w:sz w:val="24"/>
          <w:szCs w:val="24"/>
          <w:rtl/>
        </w:rPr>
        <w:t xml:space="preserve"> הגישו 14 תלונות נגד הצבא, 2 התקבלו לגבי בפתיחת חקירות</w:t>
      </w:r>
    </w:p>
    <w:p w:rsidR="005A6072" w:rsidRPr="009A21EA" w:rsidRDefault="005A6072" w:rsidP="005A6072">
      <w:pPr>
        <w:pStyle w:val="a9"/>
        <w:rPr>
          <w:rFonts w:ascii="Arial" w:eastAsia="Times New Roman" w:hAnsi="Arial" w:cs="David"/>
          <w:color w:val="222222"/>
          <w:sz w:val="24"/>
          <w:szCs w:val="24"/>
          <w:rtl/>
        </w:rPr>
      </w:pPr>
    </w:p>
    <w:p w:rsidR="005A6072" w:rsidRPr="009A21EA"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r w:rsidRPr="009A21EA">
        <w:rPr>
          <w:rFonts w:ascii="Arial" w:eastAsia="Times New Roman" w:hAnsi="Arial" w:cs="David" w:hint="cs"/>
          <w:color w:val="222222"/>
          <w:sz w:val="24"/>
          <w:szCs w:val="24"/>
          <w:rtl/>
        </w:rPr>
        <w:t>רופאים לזכויות אדם סייע ל5 אסירים ביטחוניים להשתחרר מהכלא הישראלי</w:t>
      </w:r>
    </w:p>
    <w:p w:rsidR="005A6072" w:rsidRPr="009A21EA" w:rsidRDefault="005A6072" w:rsidP="005A6072">
      <w:pPr>
        <w:pStyle w:val="a9"/>
        <w:rPr>
          <w:rFonts w:ascii="Arial" w:eastAsia="Times New Roman" w:hAnsi="Arial" w:cs="David"/>
          <w:color w:val="222222"/>
          <w:sz w:val="24"/>
          <w:szCs w:val="24"/>
          <w:rtl/>
        </w:rPr>
      </w:pPr>
    </w:p>
    <w:p w:rsidR="005A6072" w:rsidRDefault="005A6072" w:rsidP="005A6072">
      <w:pPr>
        <w:pStyle w:val="a9"/>
        <w:numPr>
          <w:ilvl w:val="0"/>
          <w:numId w:val="30"/>
        </w:numPr>
        <w:shd w:val="clear" w:color="auto" w:fill="FFFFFF"/>
        <w:spacing w:line="360" w:lineRule="auto"/>
        <w:rPr>
          <w:rFonts w:ascii="Arial" w:eastAsia="Times New Roman" w:hAnsi="Arial" w:cs="Arial"/>
          <w:color w:val="222222"/>
          <w:sz w:val="19"/>
          <w:szCs w:val="19"/>
        </w:rPr>
      </w:pPr>
      <w:r w:rsidRPr="009A21EA">
        <w:rPr>
          <w:rFonts w:ascii="Arial" w:eastAsia="Times New Roman" w:hAnsi="Arial" w:cs="David" w:hint="cs"/>
          <w:color w:val="222222"/>
          <w:sz w:val="24"/>
          <w:szCs w:val="24"/>
          <w:rtl/>
        </w:rPr>
        <w:t>בנוסף, רופאים לזכויות אדם סייע ל59 אסירים מעזה לקבל סיוע משפטי</w:t>
      </w:r>
    </w:p>
    <w:p w:rsidR="005A6072" w:rsidRPr="00A44F10" w:rsidRDefault="005A6072" w:rsidP="005A6072">
      <w:pPr>
        <w:bidi w:val="0"/>
        <w:jc w:val="right"/>
      </w:pPr>
    </w:p>
    <w:sectPr w:rsidR="005A6072" w:rsidRPr="00A44F10" w:rsidSect="00106348">
      <w:footerReference w:type="default" r:id="rId32"/>
      <w:pgSz w:w="11906" w:h="16838"/>
      <w:pgMar w:top="1440" w:right="1440" w:bottom="1440" w:left="1440" w:header="708" w:footer="708"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1A7" w:rsidRDefault="00D971A7" w:rsidP="00106348">
      <w:pPr>
        <w:spacing w:after="0" w:line="240" w:lineRule="auto"/>
      </w:pPr>
      <w:r>
        <w:separator/>
      </w:r>
    </w:p>
  </w:endnote>
  <w:endnote w:type="continuationSeparator" w:id="0">
    <w:p w:rsidR="00D971A7" w:rsidRDefault="00D971A7" w:rsidP="0010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bspoilerenregular">
    <w:altName w:val="Times New Roman"/>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09920383"/>
      <w:docPartObj>
        <w:docPartGallery w:val="Page Numbers (Bottom of Page)"/>
        <w:docPartUnique/>
      </w:docPartObj>
    </w:sdtPr>
    <w:sdtEndPr>
      <w:rPr>
        <w:cs/>
      </w:rPr>
    </w:sdtEndPr>
    <w:sdtContent>
      <w:p w:rsidR="003601EA" w:rsidRDefault="003601EA">
        <w:pPr>
          <w:pStyle w:val="af1"/>
          <w:jc w:val="center"/>
          <w:rPr>
            <w:rtl/>
            <w:cs/>
          </w:rPr>
        </w:pPr>
        <w:r>
          <w:fldChar w:fldCharType="begin"/>
        </w:r>
        <w:r>
          <w:rPr>
            <w:rtl/>
            <w:cs/>
          </w:rPr>
          <w:instrText>PAGE   \* MERGEFORMAT</w:instrText>
        </w:r>
        <w:r>
          <w:fldChar w:fldCharType="separate"/>
        </w:r>
        <w:r w:rsidR="00A51BD0" w:rsidRPr="00A51BD0">
          <w:rPr>
            <w:noProof/>
            <w:rtl/>
            <w:lang w:val="he-IL"/>
          </w:rPr>
          <w:t>5</w:t>
        </w:r>
        <w:r>
          <w:fldChar w:fldCharType="end"/>
        </w:r>
      </w:p>
    </w:sdtContent>
  </w:sdt>
  <w:p w:rsidR="003601EA" w:rsidRDefault="003601E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1A7" w:rsidRDefault="00D971A7" w:rsidP="00106348">
      <w:pPr>
        <w:spacing w:after="0" w:line="240" w:lineRule="auto"/>
      </w:pPr>
      <w:r>
        <w:separator/>
      </w:r>
    </w:p>
  </w:footnote>
  <w:footnote w:type="continuationSeparator" w:id="0">
    <w:p w:rsidR="00D971A7" w:rsidRDefault="00D971A7" w:rsidP="00106348">
      <w:pPr>
        <w:spacing w:after="0" w:line="240" w:lineRule="auto"/>
      </w:pPr>
      <w:r>
        <w:continuationSeparator/>
      </w:r>
    </w:p>
  </w:footnote>
  <w:footnote w:id="1">
    <w:p w:rsidR="003601EA" w:rsidRPr="00B6436F" w:rsidRDefault="003601EA">
      <w:pPr>
        <w:pStyle w:val="aa"/>
        <w:rPr>
          <w:sz w:val="10"/>
          <w:szCs w:val="10"/>
        </w:rPr>
      </w:pPr>
      <w:r>
        <w:rPr>
          <w:rStyle w:val="ac"/>
        </w:rPr>
        <w:footnoteRef/>
      </w:r>
      <w:r>
        <w:rPr>
          <w:rtl/>
        </w:rPr>
        <w:t xml:space="preserve"> </w:t>
      </w:r>
      <w:r w:rsidRPr="00B6436F">
        <w:rPr>
          <w:sz w:val="10"/>
          <w:szCs w:val="10"/>
        </w:rPr>
        <w:t>http://rightsecretariat.ps/portal/uploads/Annual_Report_2014__22_June_2015.pdf</w:t>
      </w:r>
    </w:p>
  </w:footnote>
  <w:footnote w:id="2">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http://rightsecretariat.ps/portal/uploads/Annual_Report_2014__22_June_2015.pdf</w:t>
      </w:r>
    </w:p>
  </w:footnote>
  <w:footnote w:id="3">
    <w:p w:rsidR="003601EA" w:rsidRPr="00B6436F" w:rsidRDefault="003601EA" w:rsidP="00661A28">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http://imti.org.il/wp-content/uploads/2015/06/PoliticalTerrorismHE1.pdf</w:t>
      </w:r>
    </w:p>
  </w:footnote>
  <w:footnote w:id="4">
    <w:p w:rsidR="003601EA" w:rsidRPr="00B6436F" w:rsidRDefault="003601EA" w:rsidP="00661A28">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http://rightsecretariat.ps/portal/uploads/Annual_Report_2014__22_June_2015.pdf</w:t>
      </w:r>
    </w:p>
  </w:footnote>
  <w:footnote w:id="5">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http://www.inn.co.il/News/News.aspx/298083</w:t>
      </w:r>
    </w:p>
  </w:footnote>
  <w:footnote w:id="6">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hyperlink r:id="rId1" w:history="1">
        <w:r w:rsidRPr="00B6436F">
          <w:rPr>
            <w:rStyle w:val="Hyperlink"/>
            <w:sz w:val="10"/>
            <w:szCs w:val="10"/>
          </w:rPr>
          <w:t>http://www.ngo-monitor.org.il/article/_477</w:t>
        </w:r>
      </w:hyperlink>
      <w:r w:rsidRPr="00B6436F">
        <w:rPr>
          <w:sz w:val="10"/>
          <w:szCs w:val="10"/>
          <w:rtl/>
        </w:rPr>
        <w:t xml:space="preserve"> </w:t>
      </w:r>
    </w:p>
  </w:footnote>
  <w:footnote w:id="7">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https://twitter.com/MAPCampaigns</w:t>
      </w:r>
    </w:p>
  </w:footnote>
  <w:footnote w:id="8">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hyperlink r:id="rId2" w:history="1">
        <w:r w:rsidRPr="00B6436F">
          <w:rPr>
            <w:rStyle w:val="Hyperlink"/>
            <w:sz w:val="10"/>
            <w:szCs w:val="10"/>
          </w:rPr>
          <w:t>http://www.haaretz.co.il/news/politics/1.2650589</w:t>
        </w:r>
      </w:hyperlink>
      <w:r w:rsidRPr="00B6436F">
        <w:rPr>
          <w:rFonts w:hint="cs"/>
          <w:sz w:val="10"/>
          <w:szCs w:val="10"/>
          <w:rtl/>
        </w:rPr>
        <w:t xml:space="preserve"> </w:t>
      </w:r>
    </w:p>
  </w:footnote>
  <w:footnote w:id="9">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http://www.wort.lu/en/culture/exhibition-at-neimenster-voices-from-inside-the-occupied-palestinian-territories-5534e0f60c88b46a8ce57b85</w:t>
      </w:r>
    </w:p>
  </w:footnote>
  <w:footnote w:id="10">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https://grupos.es.amnesty.org/ga/comunidad-madrid/paginas/agenda/evento/articulo/breaking-the-silence-presenta-en-madrid-el-libro-negro-de-la-ocupacion</w:t>
      </w:r>
      <w:r w:rsidRPr="00B6436F">
        <w:rPr>
          <w:rFonts w:cs="Arial"/>
          <w:sz w:val="10"/>
          <w:szCs w:val="10"/>
          <w:rtl/>
        </w:rPr>
        <w:t>/</w:t>
      </w:r>
    </w:p>
  </w:footnote>
  <w:footnote w:id="11">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http://www.wherevent.com/detail/J-Street-U-J-Street-U-Brandeis-Presents-Avner-Gvaryahu-of-Breaking-the-Silence</w:t>
      </w:r>
    </w:p>
  </w:footnote>
  <w:footnote w:id="12">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http://conference.jstreet.org/participating-organizations</w:t>
      </w:r>
      <w:r w:rsidRPr="00B6436F">
        <w:rPr>
          <w:rFonts w:cs="Arial"/>
          <w:sz w:val="10"/>
          <w:szCs w:val="10"/>
          <w:rtl/>
        </w:rPr>
        <w:t>/</w:t>
      </w:r>
    </w:p>
  </w:footnote>
  <w:footnote w:id="13">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http://www.haaretz.com/haaretzq/1.684869</w:t>
      </w:r>
    </w:p>
  </w:footnote>
  <w:footnote w:id="14">
    <w:p w:rsidR="003601EA" w:rsidRPr="00B6436F" w:rsidRDefault="003601EA" w:rsidP="00EC0F9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http://www.nrg.co.il/online/1/ART2/739/153.html</w:t>
      </w:r>
    </w:p>
  </w:footnote>
  <w:footnote w:id="15">
    <w:p w:rsidR="003601EA" w:rsidRDefault="003601EA" w:rsidP="00EC0F97">
      <w:pPr>
        <w:pStyle w:val="aa"/>
      </w:pPr>
      <w:r w:rsidRPr="00B6436F">
        <w:rPr>
          <w:rStyle w:val="ac"/>
          <w:sz w:val="10"/>
          <w:szCs w:val="10"/>
        </w:rPr>
        <w:footnoteRef/>
      </w:r>
      <w:r w:rsidRPr="00B6436F">
        <w:rPr>
          <w:sz w:val="10"/>
          <w:szCs w:val="10"/>
          <w:rtl/>
        </w:rPr>
        <w:t xml:space="preserve"> </w:t>
      </w:r>
      <w:r w:rsidRPr="00B6436F">
        <w:rPr>
          <w:sz w:val="10"/>
          <w:szCs w:val="10"/>
        </w:rPr>
        <w:t>https://www.youtube.com/watch?v=BB4HiaihEBQ</w:t>
      </w:r>
    </w:p>
  </w:footnote>
  <w:footnote w:id="16">
    <w:p w:rsidR="003601EA" w:rsidRPr="00B6436F" w:rsidRDefault="003601EA" w:rsidP="005E1A77">
      <w:pPr>
        <w:pStyle w:val="aa"/>
        <w:rPr>
          <w:sz w:val="10"/>
          <w:szCs w:val="10"/>
        </w:rPr>
      </w:pPr>
      <w:r w:rsidRPr="00591245">
        <w:rPr>
          <w:rStyle w:val="ac"/>
          <w:sz w:val="14"/>
          <w:szCs w:val="14"/>
        </w:rPr>
        <w:footnoteRef/>
      </w:r>
      <w:r w:rsidRPr="00591245">
        <w:rPr>
          <w:sz w:val="14"/>
          <w:szCs w:val="14"/>
          <w:rtl/>
        </w:rPr>
        <w:t xml:space="preserve"> </w:t>
      </w:r>
      <w:r w:rsidRPr="00B6436F">
        <w:rPr>
          <w:sz w:val="10"/>
          <w:szCs w:val="10"/>
        </w:rPr>
        <w:t>http://imti.org.il/wp-content/uploads/2015/06/PoliticalTerrorismHE1.pdf</w:t>
      </w:r>
    </w:p>
  </w:footnote>
  <w:footnote w:id="17">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hyperlink r:id="rId3" w:history="1">
        <w:r w:rsidRPr="00B6436F">
          <w:rPr>
            <w:rStyle w:val="Hyperlink"/>
            <w:sz w:val="10"/>
            <w:szCs w:val="10"/>
          </w:rPr>
          <w:t>http://rightsecretariat.ps/portal/uploads/Annual_Report_2014__22_June_2015.pdf</w:t>
        </w:r>
      </w:hyperlink>
      <w:r w:rsidRPr="00B6436F">
        <w:rPr>
          <w:rFonts w:hint="cs"/>
          <w:sz w:val="10"/>
          <w:szCs w:val="10"/>
          <w:rtl/>
        </w:rPr>
        <w:t xml:space="preserve"> (עמ' 61)</w:t>
      </w:r>
    </w:p>
  </w:footnote>
  <w:footnote w:id="18">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hyperlink r:id="rId4" w:history="1">
        <w:r w:rsidRPr="00B6436F">
          <w:rPr>
            <w:rStyle w:val="Hyperlink"/>
            <w:sz w:val="10"/>
            <w:szCs w:val="10"/>
          </w:rPr>
          <w:t>http://rightsecretariat.ps/portal/uploads/Annual_Report_2014__22_June_2015.pdf</w:t>
        </w:r>
      </w:hyperlink>
      <w:r w:rsidRPr="00B6436F">
        <w:rPr>
          <w:rFonts w:hint="cs"/>
          <w:sz w:val="10"/>
          <w:szCs w:val="10"/>
          <w:rtl/>
        </w:rPr>
        <w:t xml:space="preserve"> (עמ' 64)</w:t>
      </w:r>
    </w:p>
  </w:footnote>
  <w:footnote w:id="19">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hyperlink r:id="rId5" w:history="1">
        <w:r w:rsidRPr="00B6436F">
          <w:rPr>
            <w:rStyle w:val="Hyperlink"/>
            <w:sz w:val="10"/>
            <w:szCs w:val="10"/>
          </w:rPr>
          <w:t>http://rightsecretariat.ps/portal/uploads/Annual_Report_2014__22_June_2015.pdf</w:t>
        </w:r>
      </w:hyperlink>
      <w:r w:rsidRPr="00B6436F">
        <w:rPr>
          <w:rFonts w:hint="cs"/>
          <w:sz w:val="10"/>
          <w:szCs w:val="10"/>
          <w:rtl/>
        </w:rPr>
        <w:t xml:space="preserve"> (עמ' 64)</w:t>
      </w:r>
    </w:p>
  </w:footnote>
  <w:footnote w:id="20">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hyperlink r:id="rId6" w:history="1">
        <w:r w:rsidRPr="00B6436F">
          <w:rPr>
            <w:rStyle w:val="Hyperlink"/>
            <w:sz w:val="10"/>
            <w:szCs w:val="10"/>
          </w:rPr>
          <w:t>http://tech.walla.co.il/item/2902242</w:t>
        </w:r>
      </w:hyperlink>
      <w:r w:rsidRPr="00B6436F">
        <w:rPr>
          <w:rFonts w:hint="cs"/>
          <w:sz w:val="10"/>
          <w:szCs w:val="10"/>
          <w:rtl/>
        </w:rPr>
        <w:t xml:space="preserve"> </w:t>
      </w:r>
    </w:p>
  </w:footnote>
  <w:footnote w:id="21">
    <w:p w:rsidR="003601EA" w:rsidRPr="00B6436F" w:rsidRDefault="003601EA" w:rsidP="00497F08">
      <w:pPr>
        <w:pStyle w:val="aa"/>
        <w:rPr>
          <w:sz w:val="10"/>
          <w:szCs w:val="10"/>
          <w:rtl/>
        </w:rPr>
      </w:pPr>
      <w:r w:rsidRPr="00B6436F">
        <w:rPr>
          <w:rStyle w:val="ac"/>
          <w:sz w:val="10"/>
          <w:szCs w:val="10"/>
        </w:rPr>
        <w:footnoteRef/>
      </w:r>
      <w:r w:rsidRPr="00B6436F">
        <w:rPr>
          <w:sz w:val="10"/>
          <w:szCs w:val="10"/>
          <w:rtl/>
        </w:rPr>
        <w:t xml:space="preserve"> </w:t>
      </w:r>
      <w:hyperlink r:id="rId7" w:history="1">
        <w:r w:rsidRPr="00B6436F">
          <w:rPr>
            <w:rStyle w:val="Hyperlink"/>
            <w:sz w:val="10"/>
            <w:szCs w:val="10"/>
          </w:rPr>
          <w:t>http://www.btselem.org/hebrew/press_releases/20151007_punitive_demolitions_in_jm</w:t>
        </w:r>
      </w:hyperlink>
      <w:r w:rsidRPr="00B6436F">
        <w:rPr>
          <w:rFonts w:hint="cs"/>
          <w:sz w:val="10"/>
          <w:szCs w:val="10"/>
          <w:rtl/>
        </w:rPr>
        <w:t xml:space="preserve"> </w:t>
      </w:r>
    </w:p>
  </w:footnote>
  <w:footnote w:id="22">
    <w:p w:rsidR="003601EA" w:rsidRPr="00B6436F" w:rsidRDefault="003601EA" w:rsidP="00497F08">
      <w:pPr>
        <w:pStyle w:val="aa"/>
        <w:rPr>
          <w:sz w:val="10"/>
          <w:szCs w:val="10"/>
        </w:rPr>
      </w:pPr>
      <w:r w:rsidRPr="00B6436F">
        <w:rPr>
          <w:rStyle w:val="ac"/>
          <w:sz w:val="10"/>
          <w:szCs w:val="10"/>
        </w:rPr>
        <w:footnoteRef/>
      </w:r>
      <w:r w:rsidRPr="00B6436F">
        <w:rPr>
          <w:sz w:val="10"/>
          <w:szCs w:val="10"/>
          <w:rtl/>
        </w:rPr>
        <w:t xml:space="preserve"> </w:t>
      </w:r>
      <w:hyperlink r:id="rId8" w:history="1">
        <w:r w:rsidRPr="00B6436F">
          <w:rPr>
            <w:rStyle w:val="Hyperlink"/>
            <w:sz w:val="10"/>
            <w:szCs w:val="10"/>
          </w:rPr>
          <w:t>http://www.hamoked.org.il/files/2014/1159000.pdf</w:t>
        </w:r>
      </w:hyperlink>
      <w:r w:rsidRPr="00B6436F">
        <w:rPr>
          <w:rFonts w:hint="cs"/>
          <w:sz w:val="10"/>
          <w:szCs w:val="10"/>
          <w:rtl/>
        </w:rPr>
        <w:t xml:space="preserve"> </w:t>
      </w:r>
    </w:p>
  </w:footnote>
  <w:footnote w:id="23">
    <w:p w:rsidR="003601EA" w:rsidRPr="00B6436F" w:rsidRDefault="003601EA" w:rsidP="0078724C">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http://imti.org.il/%D7%94%D7%90%D7%A8%D7%92%D7%95%D7%A0%D7%99%D7%9D-%D7%94%D7%99%D7%A9%D7%A8%D7%90%D7%9C%D7%99%D7%9D-%D7%9E%D7%90%D7%97%D7%95%D7%A8%D7%99-%D7%93%D7%95%D7%97-%D7%94%D7%97%D7%A7%D7%99%D7%A8%D7%94-%D7%A0</w:t>
      </w:r>
      <w:r w:rsidRPr="00B6436F">
        <w:rPr>
          <w:sz w:val="10"/>
          <w:szCs w:val="10"/>
          <w:rtl/>
        </w:rPr>
        <w:t>/</w:t>
      </w:r>
    </w:p>
  </w:footnote>
  <w:footnote w:id="24">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https://www.youtube.com/watch?v=Tdfbm2IquWs&amp;list=PL0C285DBC01079AAB&amp;index=1</w:t>
      </w:r>
    </w:p>
  </w:footnote>
  <w:footnote w:id="25">
    <w:p w:rsidR="003601EA" w:rsidRPr="00B6436F" w:rsidRDefault="003601EA" w:rsidP="00FD74B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http://www.btselem.org/hebrew/press_releases/20151115_letter_to_pm_on_extrajudicial_killings</w:t>
      </w:r>
    </w:p>
  </w:footnote>
  <w:footnote w:id="26">
    <w:p w:rsidR="003601EA" w:rsidRPr="00591245" w:rsidRDefault="003601EA" w:rsidP="005E1A77">
      <w:pPr>
        <w:pStyle w:val="aa"/>
        <w:rPr>
          <w:sz w:val="14"/>
          <w:szCs w:val="14"/>
          <w:rtl/>
        </w:rPr>
      </w:pPr>
      <w:r w:rsidRPr="00B6436F">
        <w:rPr>
          <w:rStyle w:val="ac"/>
          <w:sz w:val="10"/>
          <w:szCs w:val="10"/>
        </w:rPr>
        <w:footnoteRef/>
      </w:r>
      <w:r w:rsidRPr="00B6436F">
        <w:rPr>
          <w:sz w:val="10"/>
          <w:szCs w:val="10"/>
          <w:rtl/>
        </w:rPr>
        <w:t xml:space="preserve"> </w:t>
      </w:r>
      <w:hyperlink r:id="rId9" w:history="1">
        <w:r w:rsidRPr="00B6436F">
          <w:rPr>
            <w:rStyle w:val="Hyperlink"/>
            <w:sz w:val="10"/>
            <w:szCs w:val="10"/>
          </w:rPr>
          <w:t>https://www.facebook.com/btselemheb/photos/a.285244268183612.63608.271642229543816/565571956817507/?type=1&amp;theater</w:t>
        </w:r>
      </w:hyperlink>
      <w:r w:rsidRPr="00591245">
        <w:rPr>
          <w:rFonts w:hint="cs"/>
          <w:sz w:val="14"/>
          <w:szCs w:val="14"/>
          <w:rtl/>
        </w:rPr>
        <w:t xml:space="preserve"> </w:t>
      </w:r>
    </w:p>
  </w:footnote>
  <w:footnote w:id="27">
    <w:p w:rsidR="003601EA" w:rsidRPr="00B6436F" w:rsidRDefault="003601EA" w:rsidP="005E1A77">
      <w:pPr>
        <w:pStyle w:val="aa"/>
        <w:rPr>
          <w:sz w:val="10"/>
          <w:szCs w:val="10"/>
          <w:rtl/>
        </w:rPr>
      </w:pPr>
      <w:r w:rsidRPr="00591245">
        <w:rPr>
          <w:rStyle w:val="ac"/>
          <w:sz w:val="14"/>
          <w:szCs w:val="14"/>
        </w:rPr>
        <w:footnoteRef/>
      </w:r>
      <w:r w:rsidRPr="00591245">
        <w:rPr>
          <w:sz w:val="14"/>
          <w:szCs w:val="14"/>
          <w:rtl/>
        </w:rPr>
        <w:t xml:space="preserve"> </w:t>
      </w:r>
      <w:r w:rsidRPr="00B6436F">
        <w:rPr>
          <w:sz w:val="10"/>
          <w:szCs w:val="10"/>
        </w:rPr>
        <w:t>http://rightsecretariat.ps/events/189-the-secretariat-concludes-its-project-funding-cycle-for-2015</w:t>
      </w:r>
    </w:p>
  </w:footnote>
  <w:footnote w:id="28">
    <w:p w:rsidR="003601EA" w:rsidRPr="00B6436F" w:rsidRDefault="003601EA" w:rsidP="005E1A77">
      <w:pPr>
        <w:pStyle w:val="aa"/>
        <w:rPr>
          <w:sz w:val="10"/>
          <w:szCs w:val="10"/>
        </w:rPr>
      </w:pPr>
      <w:r w:rsidRPr="00B6436F">
        <w:rPr>
          <w:sz w:val="10"/>
          <w:szCs w:val="10"/>
        </w:rPr>
        <w:footnoteRef/>
      </w:r>
      <w:r w:rsidRPr="00B6436F">
        <w:rPr>
          <w:sz w:val="10"/>
          <w:szCs w:val="10"/>
          <w:rtl/>
        </w:rPr>
        <w:t xml:space="preserve"> </w:t>
      </w:r>
      <w:r w:rsidRPr="00B6436F">
        <w:rPr>
          <w:sz w:val="10"/>
          <w:szCs w:val="10"/>
        </w:rPr>
        <w:t>http://www.adalah.org/he/content/view/8667</w:t>
      </w:r>
    </w:p>
  </w:footnote>
  <w:footnote w:id="29">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http://www.saintyves.org/?TemplateId=info&amp;PageId=34&amp;MenuId=24&amp;Lang=1</w:t>
      </w:r>
    </w:p>
  </w:footnote>
  <w:footnote w:id="30">
    <w:p w:rsidR="003601EA" w:rsidRPr="00B6436F" w:rsidRDefault="003601EA" w:rsidP="005E1A77">
      <w:pPr>
        <w:pStyle w:val="aa"/>
        <w:rPr>
          <w:sz w:val="10"/>
          <w:szCs w:val="10"/>
        </w:rPr>
      </w:pPr>
      <w:r w:rsidRPr="00B6436F">
        <w:rPr>
          <w:sz w:val="10"/>
          <w:szCs w:val="10"/>
        </w:rPr>
        <w:footnoteRef/>
      </w:r>
      <w:r w:rsidRPr="00B6436F">
        <w:rPr>
          <w:sz w:val="10"/>
          <w:szCs w:val="10"/>
          <w:rtl/>
        </w:rPr>
        <w:t xml:space="preserve"> </w:t>
      </w:r>
      <w:r w:rsidRPr="00B6436F">
        <w:rPr>
          <w:sz w:val="10"/>
          <w:szCs w:val="10"/>
        </w:rPr>
        <w:t>http://www.nrg.co.il/online/1/ART2/688/907.html</w:t>
      </w:r>
    </w:p>
  </w:footnote>
  <w:footnote w:id="31">
    <w:p w:rsidR="003601EA" w:rsidRPr="00B6436F" w:rsidRDefault="003601EA" w:rsidP="005E1A77">
      <w:pPr>
        <w:pStyle w:val="aa"/>
        <w:rPr>
          <w:sz w:val="10"/>
          <w:szCs w:val="10"/>
          <w:rtl/>
        </w:rPr>
      </w:pPr>
      <w:r w:rsidRPr="00B6436F">
        <w:rPr>
          <w:sz w:val="10"/>
          <w:szCs w:val="10"/>
        </w:rPr>
        <w:footnoteRef/>
      </w:r>
      <w:r w:rsidRPr="00B6436F">
        <w:rPr>
          <w:sz w:val="10"/>
          <w:szCs w:val="10"/>
          <w:rtl/>
        </w:rPr>
        <w:t xml:space="preserve"> </w:t>
      </w:r>
      <w:r w:rsidRPr="00B6436F">
        <w:rPr>
          <w:sz w:val="10"/>
          <w:szCs w:val="10"/>
        </w:rPr>
        <w:t>https://www.acri.org.il/he/35865</w:t>
      </w:r>
    </w:p>
  </w:footnote>
  <w:footnote w:id="32">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http://www.acri.org.il/he/wp-content/uploads/2015/08/yoamash250815.pdf</w:t>
      </w:r>
    </w:p>
  </w:footnote>
  <w:footnote w:id="33">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https://www.acri.org.il/he/35044</w:t>
      </w:r>
    </w:p>
  </w:footnote>
  <w:footnote w:id="34">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https://www.acri.org.il/he/36149</w:t>
      </w:r>
    </w:p>
  </w:footnote>
  <w:footnote w:id="35">
    <w:p w:rsidR="003601EA" w:rsidRPr="00591245" w:rsidRDefault="003601EA" w:rsidP="005E1A77">
      <w:pPr>
        <w:pStyle w:val="aa"/>
        <w:rPr>
          <w:sz w:val="14"/>
          <w:szCs w:val="14"/>
          <w:rtl/>
        </w:rPr>
      </w:pPr>
      <w:r w:rsidRPr="00B6436F">
        <w:rPr>
          <w:rStyle w:val="ac"/>
          <w:sz w:val="10"/>
          <w:szCs w:val="10"/>
        </w:rPr>
        <w:footnoteRef/>
      </w:r>
      <w:r w:rsidRPr="00B6436F">
        <w:rPr>
          <w:sz w:val="10"/>
          <w:szCs w:val="10"/>
          <w:rtl/>
        </w:rPr>
        <w:t xml:space="preserve"> </w:t>
      </w:r>
      <w:r w:rsidRPr="00B6436F">
        <w:rPr>
          <w:sz w:val="10"/>
          <w:szCs w:val="10"/>
        </w:rPr>
        <w:t>https://www.facebook.com/ACRI.hebrew/posts/104667616294658</w:t>
      </w:r>
    </w:p>
  </w:footnote>
  <w:footnote w:id="36">
    <w:p w:rsidR="003601EA" w:rsidRPr="00B6436F" w:rsidRDefault="003601EA" w:rsidP="005E1A77">
      <w:pPr>
        <w:pStyle w:val="aa"/>
        <w:rPr>
          <w:sz w:val="10"/>
          <w:szCs w:val="10"/>
        </w:rPr>
      </w:pPr>
      <w:r w:rsidRPr="00591245">
        <w:rPr>
          <w:rStyle w:val="ac"/>
          <w:sz w:val="14"/>
          <w:szCs w:val="14"/>
        </w:rPr>
        <w:footnoteRef/>
      </w:r>
      <w:r w:rsidRPr="00591245">
        <w:rPr>
          <w:sz w:val="14"/>
          <w:szCs w:val="14"/>
          <w:rtl/>
        </w:rPr>
        <w:t xml:space="preserve"> </w:t>
      </w:r>
      <w:r w:rsidRPr="00B6436F">
        <w:rPr>
          <w:sz w:val="10"/>
          <w:szCs w:val="10"/>
        </w:rPr>
        <w:t>http://imti.org.il/wp-content/uploads/2015/06/PoliticalTerrorismHE1.pdf</w:t>
      </w:r>
    </w:p>
  </w:footnote>
  <w:footnote w:id="37">
    <w:p w:rsidR="003601EA" w:rsidRPr="00B6436F" w:rsidRDefault="003601EA" w:rsidP="005E1A77">
      <w:pPr>
        <w:pStyle w:val="aa"/>
        <w:rPr>
          <w:sz w:val="10"/>
          <w:szCs w:val="10"/>
          <w:rtl/>
        </w:rPr>
      </w:pPr>
      <w:r w:rsidRPr="00B6436F">
        <w:rPr>
          <w:sz w:val="10"/>
          <w:szCs w:val="10"/>
        </w:rPr>
        <w:footnoteRef/>
      </w:r>
      <w:r w:rsidRPr="00B6436F">
        <w:rPr>
          <w:sz w:val="10"/>
          <w:szCs w:val="10"/>
          <w:rtl/>
        </w:rPr>
        <w:t xml:space="preserve"> </w:t>
      </w:r>
      <w:r w:rsidRPr="00B6436F">
        <w:rPr>
          <w:sz w:val="10"/>
          <w:szCs w:val="10"/>
        </w:rPr>
        <w:t>http://www.adalah.org/he/content/view/8655</w:t>
      </w:r>
    </w:p>
  </w:footnote>
  <w:footnote w:id="38">
    <w:p w:rsidR="003601EA" w:rsidRPr="00B6436F" w:rsidRDefault="003601EA" w:rsidP="005E1A77">
      <w:pPr>
        <w:pStyle w:val="aa"/>
        <w:rPr>
          <w:sz w:val="10"/>
          <w:szCs w:val="10"/>
        </w:rPr>
      </w:pPr>
      <w:r w:rsidRPr="00B6436F">
        <w:rPr>
          <w:sz w:val="10"/>
          <w:szCs w:val="10"/>
        </w:rPr>
        <w:footnoteRef/>
      </w:r>
      <w:r w:rsidRPr="00B6436F">
        <w:rPr>
          <w:sz w:val="10"/>
          <w:szCs w:val="10"/>
          <w:rtl/>
        </w:rPr>
        <w:t xml:space="preserve"> </w:t>
      </w:r>
      <w:r w:rsidRPr="00B6436F">
        <w:rPr>
          <w:sz w:val="10"/>
          <w:szCs w:val="10"/>
        </w:rPr>
        <w:t>http://www.adalah.org/he/content/view/8667</w:t>
      </w:r>
    </w:p>
  </w:footnote>
  <w:footnote w:id="39">
    <w:p w:rsidR="003601EA" w:rsidRPr="00B6436F" w:rsidRDefault="003601EA" w:rsidP="005E1A77">
      <w:pPr>
        <w:pStyle w:val="aa"/>
        <w:rPr>
          <w:sz w:val="10"/>
          <w:szCs w:val="10"/>
        </w:rPr>
      </w:pPr>
      <w:r w:rsidRPr="00B6436F">
        <w:rPr>
          <w:sz w:val="10"/>
          <w:szCs w:val="10"/>
        </w:rPr>
        <w:footnoteRef/>
      </w:r>
      <w:r w:rsidRPr="00B6436F">
        <w:rPr>
          <w:sz w:val="10"/>
          <w:szCs w:val="10"/>
          <w:rtl/>
        </w:rPr>
        <w:t xml:space="preserve"> </w:t>
      </w:r>
      <w:r w:rsidRPr="00B6436F">
        <w:rPr>
          <w:sz w:val="10"/>
          <w:szCs w:val="10"/>
        </w:rPr>
        <w:t>http://www.adalah.org/he/content/view/8667</w:t>
      </w:r>
    </w:p>
  </w:footnote>
  <w:footnote w:id="40">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imti.org.il/wp-content/uploads/2015/06/%D7%A4%D7%A2%D7%99%D7%9C%D7%95%D7%AA-%D7%A9%D7%9C-%D7%90%D7%A8%D7%92%D7%95%D7%A0%D7%99%D7%9D-%D7%99%D7%A9%D7%A8%D7%90%D7%9C%D7%99%D7%99%D7%9D-%D7%91%D7%A2%D7%9C%D7%99-%D7%9E%D7%A2%D7%9E%D7%93-%D7%9E%D7%99%D7%99%D7%A2%D7%A5-%D7%9C%D7%90%D7%95%D7%9D-%D7%A0%D7%92%D7%93-%D7%94%D7%9E%D7%93%D7%99%D7%A0%D7%99%D7%95%D7%AA-%D7%A9%D7%9C-%D7%99%D7%A9%D7%A8%D7%90%D7%9C.pdf</w:t>
      </w:r>
    </w:p>
  </w:footnote>
  <w:footnote w:id="41">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http://imti.org.il/wp-content/uploads/2015/07/BedKeren_Heb_DBL_LOWRES.pdf</w:t>
      </w:r>
    </w:p>
  </w:footnote>
  <w:footnote w:id="42">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http://www.adalah.org/he/content/view/8680</w:t>
      </w:r>
    </w:p>
  </w:footnote>
  <w:footnote w:id="43">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http://www.adalah.org/he/content/view/8693</w:t>
      </w:r>
    </w:p>
  </w:footnote>
  <w:footnote w:id="44">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http://www.adalah.org/he/content/view/8688</w:t>
      </w:r>
    </w:p>
  </w:footnote>
  <w:footnote w:id="45">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http://www.adalah.org/he/content/view/8655</w:t>
      </w:r>
    </w:p>
  </w:footnote>
  <w:footnote w:id="46">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http://www.adalah.org/he/content/view/8645</w:t>
      </w:r>
    </w:p>
  </w:footnote>
  <w:footnote w:id="47">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http://www.adalah.org/he/content/view/8644</w:t>
      </w:r>
    </w:p>
  </w:footnote>
  <w:footnote w:id="48">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http://www.adalah.org/he/content/view/8640</w:t>
      </w:r>
    </w:p>
  </w:footnote>
  <w:footnote w:id="49">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http://www.adalah.org/he/content/view/8638</w:t>
      </w:r>
    </w:p>
  </w:footnote>
  <w:footnote w:id="50">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http://www.adalah.org/he/content/view/8634</w:t>
      </w:r>
    </w:p>
  </w:footnote>
  <w:footnote w:id="51">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http://www.adalah.org/he/content/view/8589</w:t>
      </w:r>
    </w:p>
  </w:footnote>
  <w:footnote w:id="52">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http://www.adalah.org/he/content/view/8429</w:t>
      </w:r>
    </w:p>
  </w:footnote>
  <w:footnote w:id="53">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http://www.adalah.org/he/content/view/8560</w:t>
      </w:r>
    </w:p>
  </w:footnote>
  <w:footnote w:id="54">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http://www.adalah.org/he/content/view/8545</w:t>
      </w:r>
    </w:p>
  </w:footnote>
  <w:footnote w:id="55">
    <w:p w:rsidR="003601EA" w:rsidRDefault="003601EA">
      <w:pPr>
        <w:pStyle w:val="aa"/>
      </w:pPr>
      <w:r w:rsidRPr="00B6436F">
        <w:rPr>
          <w:rStyle w:val="ac"/>
          <w:sz w:val="10"/>
          <w:szCs w:val="10"/>
        </w:rPr>
        <w:footnoteRef/>
      </w:r>
      <w:r w:rsidRPr="00B6436F">
        <w:rPr>
          <w:sz w:val="10"/>
          <w:szCs w:val="10"/>
          <w:rtl/>
        </w:rPr>
        <w:t xml:space="preserve"> </w:t>
      </w:r>
      <w:r w:rsidRPr="00B6436F">
        <w:rPr>
          <w:sz w:val="10"/>
          <w:szCs w:val="10"/>
        </w:rPr>
        <w:t>http://www.adalah.org/he/content/view/8519</w:t>
      </w:r>
    </w:p>
  </w:footnote>
  <w:footnote w:id="56">
    <w:p w:rsidR="003601EA" w:rsidRPr="003601EA"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3601EA">
        <w:rPr>
          <w:sz w:val="10"/>
          <w:szCs w:val="10"/>
        </w:rPr>
        <w:t>http://imti.org.il/wp-content/uploads/2015/06/PoliticalTerrorismHE1.pdf</w:t>
      </w:r>
    </w:p>
  </w:footnote>
  <w:footnote w:id="57">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http://www.saintyves.org/?TemplateId=info&amp;PageId=34&amp;MenuId=24&amp;Lang=1</w:t>
      </w:r>
    </w:p>
  </w:footnote>
  <w:footnote w:id="58">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http://imti.org.il/wp-content/uploads/2015/07/%D7%94%D7%90%D7%A8%D7%92%D7%95%D7%A0%D7%99%D7%9D-%D7%A9%D7%9E%D7%9B%D7%A9%D7%99%D7%A8%D7%99%D7%9D-%D7%90%D7%AA-%D7%93%D7%95%D7%97-%D7%94%D7%90%D7%95%D7%9D.pdf</w:t>
      </w:r>
    </w:p>
  </w:footnote>
  <w:footnote w:id="59">
    <w:p w:rsidR="003601EA" w:rsidRPr="00B6436F" w:rsidRDefault="003601EA" w:rsidP="00622E95">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http://www.nrg.co.il/online/1/ART2/674/588.html</w:t>
      </w:r>
    </w:p>
  </w:footnote>
  <w:footnote w:id="60">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http://www.yesh-din.org/userfiles/Yesh%20Din_Omdim%20Mineged_Heb.pdf</w:t>
      </w:r>
    </w:p>
  </w:footnote>
  <w:footnote w:id="61">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http://www.hahem.co.il/friendsofgeorge/?p=3711</w:t>
      </w:r>
    </w:p>
  </w:footnote>
  <w:footnote w:id="62">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http://www.hahem.co.il/friendsofgeorge/?p=4479</w:t>
      </w:r>
    </w:p>
  </w:footnote>
  <w:footnote w:id="63">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http://www.hahem.co.il/friendsofgeorge/?p=4019</w:t>
      </w:r>
    </w:p>
  </w:footnote>
  <w:footnote w:id="64">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http://www.hahem.co.il/friendsofgeorge/?p=4420</w:t>
      </w:r>
    </w:p>
  </w:footnote>
  <w:footnote w:id="65">
    <w:p w:rsidR="003601EA" w:rsidRPr="00B6436F" w:rsidRDefault="003601EA" w:rsidP="005E1A77">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http://www.hahem.co.il/friendsofgeorge/?p=3295</w:t>
      </w:r>
    </w:p>
  </w:footnote>
  <w:footnote w:id="66">
    <w:p w:rsidR="003601EA" w:rsidRDefault="003601EA">
      <w:pPr>
        <w:pStyle w:val="aa"/>
      </w:pPr>
      <w:r w:rsidRPr="00B6436F">
        <w:rPr>
          <w:rStyle w:val="ac"/>
          <w:sz w:val="10"/>
          <w:szCs w:val="10"/>
        </w:rPr>
        <w:footnoteRef/>
      </w:r>
      <w:r w:rsidRPr="00B6436F">
        <w:rPr>
          <w:sz w:val="10"/>
          <w:szCs w:val="10"/>
          <w:rtl/>
        </w:rPr>
        <w:t xml:space="preserve"> </w:t>
      </w:r>
      <w:r w:rsidRPr="00B6436F">
        <w:rPr>
          <w:sz w:val="10"/>
          <w:szCs w:val="10"/>
        </w:rPr>
        <w:t>http://www.yesh-din.org/he/infoitem.asp?infocatid=706</w:t>
      </w:r>
    </w:p>
  </w:footnote>
  <w:footnote w:id="67">
    <w:p w:rsidR="003601EA" w:rsidRPr="00B6436F" w:rsidRDefault="003601EA" w:rsidP="00836039">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http://imti.org.il/wp-content/uploads/2015/06/PoliticalTerrorismHE1.pdf</w:t>
      </w:r>
    </w:p>
  </w:footnote>
  <w:footnote w:id="68">
    <w:p w:rsidR="003601EA" w:rsidRPr="00B6436F" w:rsidRDefault="003601EA">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http://www.hamoked.org.il/Document.aspx?dID=Updates1586</w:t>
      </w:r>
    </w:p>
  </w:footnote>
  <w:footnote w:id="69">
    <w:p w:rsidR="003601EA" w:rsidRPr="003601EA" w:rsidRDefault="003601EA">
      <w:pPr>
        <w:pStyle w:val="aa"/>
        <w:rPr>
          <w:rStyle w:val="ac"/>
          <w:sz w:val="10"/>
          <w:szCs w:val="10"/>
          <w:rtl/>
        </w:rPr>
      </w:pPr>
      <w:r w:rsidRPr="003601EA">
        <w:rPr>
          <w:rStyle w:val="ac"/>
          <w:sz w:val="10"/>
          <w:szCs w:val="10"/>
        </w:rPr>
        <w:footnoteRef/>
      </w:r>
      <w:r w:rsidRPr="003601EA">
        <w:rPr>
          <w:rStyle w:val="ac"/>
          <w:sz w:val="10"/>
          <w:szCs w:val="10"/>
          <w:rtl/>
        </w:rPr>
        <w:t xml:space="preserve"> </w:t>
      </w:r>
      <w:hyperlink r:id="rId10" w:history="1">
        <w:r w:rsidRPr="003601EA">
          <w:rPr>
            <w:rStyle w:val="ac"/>
            <w:sz w:val="10"/>
            <w:szCs w:val="10"/>
          </w:rPr>
          <w:t>http://www.hamoked.org.il/Document.aspx?dID=Updates1615</w:t>
        </w:r>
      </w:hyperlink>
      <w:r w:rsidRPr="003601EA">
        <w:rPr>
          <w:rStyle w:val="ac"/>
          <w:rFonts w:hint="cs"/>
          <w:sz w:val="10"/>
          <w:szCs w:val="10"/>
          <w:rtl/>
        </w:rPr>
        <w:t xml:space="preserve">, </w:t>
      </w:r>
      <w:r w:rsidRPr="003601EA">
        <w:rPr>
          <w:rStyle w:val="ac"/>
          <w:sz w:val="10"/>
          <w:szCs w:val="10"/>
        </w:rPr>
        <w:t>http://www.hamoked.org.il/Document.aspx?dID=Updates1586</w:t>
      </w:r>
    </w:p>
  </w:footnote>
  <w:footnote w:id="70">
    <w:p w:rsidR="003601EA" w:rsidRPr="003601EA" w:rsidRDefault="003601EA" w:rsidP="009D3B1A">
      <w:pPr>
        <w:pStyle w:val="aa"/>
        <w:rPr>
          <w:rStyle w:val="ac"/>
          <w:sz w:val="10"/>
          <w:szCs w:val="10"/>
          <w:rtl/>
        </w:rPr>
      </w:pPr>
      <w:r w:rsidRPr="003601EA">
        <w:rPr>
          <w:rStyle w:val="ac"/>
          <w:sz w:val="10"/>
          <w:szCs w:val="10"/>
        </w:rPr>
        <w:footnoteRef/>
      </w:r>
      <w:r w:rsidRPr="003601EA">
        <w:rPr>
          <w:rStyle w:val="ac"/>
          <w:sz w:val="10"/>
          <w:szCs w:val="10"/>
          <w:rtl/>
        </w:rPr>
        <w:t xml:space="preserve"> </w:t>
      </w:r>
      <w:r w:rsidRPr="003601EA">
        <w:rPr>
          <w:rStyle w:val="ac"/>
          <w:sz w:val="10"/>
          <w:szCs w:val="10"/>
        </w:rPr>
        <w:t>http://www.hamoked.org.il/files/2010/112930.pdf</w:t>
      </w:r>
    </w:p>
  </w:footnote>
  <w:footnote w:id="71">
    <w:p w:rsidR="003601EA" w:rsidRPr="00B6436F" w:rsidRDefault="003601EA" w:rsidP="00836039">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http://www.saintyves.org/?TemplateId=info&amp;PageId=34&amp;MenuId=24&amp;Lang=1</w:t>
      </w:r>
    </w:p>
  </w:footnote>
  <w:footnote w:id="72">
    <w:p w:rsidR="003601EA" w:rsidRPr="00B6436F" w:rsidRDefault="003601EA" w:rsidP="00836039">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http://www.hamoked.org.il/files/2015/1160060.pdf</w:t>
      </w:r>
    </w:p>
  </w:footnote>
  <w:footnote w:id="73">
    <w:p w:rsidR="003601EA" w:rsidRPr="00B6436F" w:rsidRDefault="003601EA" w:rsidP="00836039">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http://imti.org.il/wp-content/uploads/2015/07/%D7%94%D7%90%D7%A8%D7%92%D7%95%D7%A0%D7%99%D7%9D-%D7%A9%D7%9E%D7%9B%D7%A9%D7%99%D7%A8%D7%99%D7%9D-%D7%90%D7%AA-%D7%93%D7%95%D7%97-%D7%94%D7%90%D7%95%D7%9D.pdf</w:t>
      </w:r>
    </w:p>
  </w:footnote>
  <w:footnote w:id="74">
    <w:p w:rsidR="003601EA" w:rsidRPr="00591245" w:rsidRDefault="003601EA" w:rsidP="00836039">
      <w:pPr>
        <w:pStyle w:val="aa"/>
        <w:rPr>
          <w:sz w:val="14"/>
          <w:szCs w:val="14"/>
        </w:rPr>
      </w:pPr>
      <w:r w:rsidRPr="00B6436F">
        <w:rPr>
          <w:rStyle w:val="ac"/>
          <w:sz w:val="10"/>
          <w:szCs w:val="10"/>
        </w:rPr>
        <w:footnoteRef/>
      </w:r>
      <w:r w:rsidRPr="00B6436F">
        <w:rPr>
          <w:sz w:val="10"/>
          <w:szCs w:val="10"/>
          <w:rtl/>
        </w:rPr>
        <w:t xml:space="preserve"> </w:t>
      </w:r>
      <w:r w:rsidRPr="00B6436F">
        <w:rPr>
          <w:sz w:val="10"/>
          <w:szCs w:val="10"/>
        </w:rPr>
        <w:t>http://www.hamoked.org.il/Document.aspx?dID=633_update</w:t>
      </w:r>
    </w:p>
  </w:footnote>
  <w:footnote w:id="75">
    <w:p w:rsidR="003601EA" w:rsidRPr="00B6436F" w:rsidRDefault="003601EA" w:rsidP="00836039">
      <w:pPr>
        <w:pStyle w:val="aa"/>
        <w:rPr>
          <w:sz w:val="14"/>
          <w:szCs w:val="14"/>
        </w:rPr>
      </w:pPr>
      <w:r w:rsidRPr="00591245">
        <w:rPr>
          <w:rStyle w:val="ac"/>
          <w:sz w:val="14"/>
          <w:szCs w:val="14"/>
        </w:rPr>
        <w:footnoteRef/>
      </w:r>
      <w:r w:rsidRPr="00591245">
        <w:rPr>
          <w:sz w:val="14"/>
          <w:szCs w:val="14"/>
          <w:rtl/>
        </w:rPr>
        <w:t xml:space="preserve"> </w:t>
      </w:r>
      <w:r w:rsidRPr="00B6436F">
        <w:rPr>
          <w:sz w:val="14"/>
          <w:szCs w:val="14"/>
        </w:rPr>
        <w:t>http://imti.org.il/wp-content/uploads/2015/06/PoliticalTerrorismHE1.pdf</w:t>
      </w:r>
    </w:p>
  </w:footnote>
  <w:footnote w:id="76">
    <w:p w:rsidR="003601EA" w:rsidRPr="00B6436F" w:rsidRDefault="003601EA" w:rsidP="00836039">
      <w:pPr>
        <w:pStyle w:val="aa"/>
        <w:rPr>
          <w:sz w:val="14"/>
          <w:szCs w:val="14"/>
          <w:rtl/>
        </w:rPr>
      </w:pPr>
      <w:r w:rsidRPr="00B6436F">
        <w:rPr>
          <w:rStyle w:val="ac"/>
          <w:sz w:val="14"/>
          <w:szCs w:val="14"/>
        </w:rPr>
        <w:footnoteRef/>
      </w:r>
      <w:r w:rsidRPr="00B6436F">
        <w:rPr>
          <w:sz w:val="14"/>
          <w:szCs w:val="14"/>
          <w:rtl/>
        </w:rPr>
        <w:t xml:space="preserve"> </w:t>
      </w:r>
      <w:r w:rsidRPr="00B6436F">
        <w:rPr>
          <w:sz w:val="14"/>
          <w:szCs w:val="14"/>
        </w:rPr>
        <w:t>http://www.saintyves.org/?TemplateId=info&amp;PageId=34&amp;MenuId=24&amp;Lang=1</w:t>
      </w:r>
    </w:p>
  </w:footnote>
  <w:footnote w:id="77">
    <w:p w:rsidR="003601EA" w:rsidRPr="00B6436F" w:rsidRDefault="003601EA" w:rsidP="00836039">
      <w:pPr>
        <w:pStyle w:val="aa"/>
        <w:rPr>
          <w:sz w:val="14"/>
          <w:szCs w:val="14"/>
          <w:rtl/>
        </w:rPr>
      </w:pPr>
      <w:r w:rsidRPr="00B6436F">
        <w:rPr>
          <w:rStyle w:val="ac"/>
          <w:sz w:val="14"/>
          <w:szCs w:val="14"/>
        </w:rPr>
        <w:footnoteRef/>
      </w:r>
      <w:r w:rsidRPr="00B6436F">
        <w:rPr>
          <w:sz w:val="14"/>
          <w:szCs w:val="14"/>
          <w:rtl/>
        </w:rPr>
        <w:t xml:space="preserve"> </w:t>
      </w:r>
      <w:hyperlink r:id="rId11" w:history="1">
        <w:r w:rsidRPr="00B6436F">
          <w:rPr>
            <w:rStyle w:val="Hyperlink"/>
            <w:sz w:val="14"/>
            <w:szCs w:val="14"/>
          </w:rPr>
          <w:t>http://www.stoptorture.org.il/he/atirot</w:t>
        </w:r>
      </w:hyperlink>
      <w:r w:rsidRPr="00B6436F">
        <w:rPr>
          <w:rFonts w:hint="cs"/>
          <w:sz w:val="14"/>
          <w:szCs w:val="14"/>
          <w:rtl/>
        </w:rPr>
        <w:t xml:space="preserve"> </w:t>
      </w:r>
    </w:p>
  </w:footnote>
  <w:footnote w:id="78">
    <w:p w:rsidR="003601EA" w:rsidRPr="00B6436F" w:rsidRDefault="003601EA">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https://www.facebook.com/Stop.Torture/photos/a.165425036827436.26494.140020759367864/904672666235999/?type=3</w:t>
      </w:r>
    </w:p>
  </w:footnote>
  <w:footnote w:id="79">
    <w:p w:rsidR="003601EA" w:rsidRPr="00B6436F" w:rsidRDefault="003601EA">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http://www.nrg.co.il/online/1/ART2/727/752.html</w:t>
      </w:r>
    </w:p>
  </w:footnote>
  <w:footnote w:id="80">
    <w:p w:rsidR="003601EA" w:rsidRPr="00B6436F" w:rsidRDefault="003601EA" w:rsidP="00917542">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https://www.facebook.com/Stop.Torture/posts/906963969340202</w:t>
      </w:r>
    </w:p>
  </w:footnote>
  <w:footnote w:id="81">
    <w:p w:rsidR="003601EA" w:rsidRPr="00B6436F" w:rsidRDefault="003601EA">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https://www.facebook.com/Stop.Torture/photos/a.165425036827436.26494.140020759367864/855168057853127/?type=3</w:t>
      </w:r>
    </w:p>
  </w:footnote>
  <w:footnote w:id="82">
    <w:p w:rsidR="003601EA" w:rsidRPr="00B6436F" w:rsidRDefault="003601EA">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https://www.facebook.com/Stop.Torture/posts/848395008530432</w:t>
      </w:r>
    </w:p>
  </w:footnote>
  <w:footnote w:id="83">
    <w:p w:rsidR="003601EA" w:rsidRPr="00B6436F" w:rsidRDefault="003601EA" w:rsidP="006517E5">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http://imti.org.il/wp-content/uploads/2015/06/PoliticalTerrorismHE1.pdf</w:t>
      </w:r>
    </w:p>
  </w:footnote>
  <w:footnote w:id="84">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http://www.phr.org.il/default.asp?PageID=39</w:t>
      </w:r>
    </w:p>
  </w:footnote>
  <w:footnote w:id="85">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hyperlink r:id="rId12" w:history="1">
        <w:r w:rsidRPr="00B6436F">
          <w:rPr>
            <w:rStyle w:val="Hyperlink"/>
            <w:sz w:val="10"/>
            <w:szCs w:val="10"/>
          </w:rPr>
          <w:t>http://www.phr.org.il/default.asp?PageID=38</w:t>
        </w:r>
      </w:hyperlink>
      <w:r w:rsidRPr="00B6436F">
        <w:rPr>
          <w:sz w:val="10"/>
          <w:szCs w:val="10"/>
          <w:rtl/>
        </w:rPr>
        <w:t xml:space="preserve"> </w:t>
      </w:r>
    </w:p>
  </w:footnote>
  <w:footnote w:id="86">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http://www.phr.org.il/default.asp?PageID=60&amp;ItemID=2058</w:t>
      </w:r>
    </w:p>
  </w:footnote>
  <w:footnote w:id="87">
    <w:p w:rsidR="003601EA" w:rsidRPr="00B6436F" w:rsidRDefault="003601EA">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http://www.phr.org.il/default.asp?PageID=37&amp;ItemID=2031</w:t>
      </w:r>
    </w:p>
  </w:footnote>
  <w:footnote w:id="88">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http://www.takdin.co.il/searchg/%D7%91%D7%92%20%D7%A6%204597%2014%20%D7%9E%D7%95%D7%97%D7%9E%D7%93%20%D7%97%D7%A1%D7%90%D7%9F%20%D7%97%D7%9C%D7%99%D7%9C%20%D7%A2%D7%95%D7%90%D7%95%D7%93%D7%94%20%D7%A0%20%D7%A2%D7%99%D7%A0%D7%95%D7%99%D7%99%D7%9D%20_hd_4640682.html</w:t>
      </w:r>
    </w:p>
  </w:footnote>
  <w:footnote w:id="89">
    <w:p w:rsidR="003601EA" w:rsidRPr="00B6436F" w:rsidRDefault="003601EA" w:rsidP="00430EE4">
      <w:pPr>
        <w:pStyle w:val="aa"/>
        <w:rPr>
          <w:sz w:val="10"/>
          <w:szCs w:val="10"/>
          <w:rtl/>
        </w:rPr>
      </w:pPr>
      <w:r w:rsidRPr="00B6436F">
        <w:rPr>
          <w:rStyle w:val="ac"/>
          <w:sz w:val="10"/>
          <w:szCs w:val="10"/>
        </w:rPr>
        <w:footnoteRef/>
      </w:r>
      <w:r w:rsidRPr="00B6436F">
        <w:rPr>
          <w:sz w:val="10"/>
          <w:szCs w:val="10"/>
          <w:rtl/>
        </w:rPr>
        <w:t xml:space="preserve"> </w:t>
      </w:r>
      <w:r w:rsidRPr="00B6436F">
        <w:rPr>
          <w:sz w:val="10"/>
          <w:szCs w:val="10"/>
        </w:rPr>
        <w:t>http://www.ngo-monitor.org.il/article/_35</w:t>
      </w:r>
    </w:p>
  </w:footnote>
  <w:footnote w:id="90">
    <w:p w:rsidR="003601EA" w:rsidRPr="00B6436F" w:rsidRDefault="003601EA" w:rsidP="00430EE4">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http://www.ngo-monitor.org.il/article/_460</w:t>
      </w:r>
    </w:p>
  </w:footnote>
  <w:footnote w:id="91">
    <w:p w:rsidR="003601EA" w:rsidRPr="00B6436F" w:rsidRDefault="003601EA" w:rsidP="00430EE4">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http://elyon1.court.gov.il/files/07/320/091/N25/07091320.n25.htm</w:t>
      </w:r>
    </w:p>
  </w:footnote>
  <w:footnote w:id="92">
    <w:p w:rsidR="003601EA" w:rsidRPr="00B6436F" w:rsidRDefault="003601EA" w:rsidP="005E1A77">
      <w:pPr>
        <w:pStyle w:val="aa"/>
        <w:rPr>
          <w:sz w:val="10"/>
          <w:szCs w:val="10"/>
        </w:rPr>
      </w:pPr>
      <w:r w:rsidRPr="00B6436F">
        <w:rPr>
          <w:rStyle w:val="ac"/>
          <w:sz w:val="10"/>
          <w:szCs w:val="10"/>
        </w:rPr>
        <w:footnoteRef/>
      </w:r>
      <w:r w:rsidRPr="00B6436F">
        <w:rPr>
          <w:sz w:val="10"/>
          <w:szCs w:val="10"/>
          <w:rtl/>
        </w:rPr>
        <w:t xml:space="preserve"> </w:t>
      </w:r>
      <w:r w:rsidRPr="00B6436F">
        <w:rPr>
          <w:sz w:val="10"/>
          <w:szCs w:val="10"/>
        </w:rPr>
        <w:t>http://www.kibush.co.il/show_file.asp?num=25483</w:t>
      </w:r>
    </w:p>
  </w:footnote>
  <w:footnote w:id="93">
    <w:p w:rsidR="003601EA" w:rsidRPr="00B6436F" w:rsidRDefault="003601EA" w:rsidP="005E1A77">
      <w:pPr>
        <w:pStyle w:val="aa"/>
        <w:rPr>
          <w:sz w:val="10"/>
          <w:szCs w:val="10"/>
          <w:rtl/>
        </w:rPr>
      </w:pPr>
      <w:r w:rsidRPr="00B6436F">
        <w:rPr>
          <w:rStyle w:val="ac"/>
          <w:sz w:val="10"/>
          <w:szCs w:val="10"/>
        </w:rPr>
        <w:footnoteRef/>
      </w:r>
      <w:r w:rsidRPr="00B6436F">
        <w:rPr>
          <w:rStyle w:val="ac"/>
          <w:sz w:val="10"/>
          <w:szCs w:val="10"/>
        </w:rPr>
        <w:footnoteRef/>
      </w:r>
      <w:r w:rsidRPr="00B6436F">
        <w:rPr>
          <w:sz w:val="10"/>
          <w:szCs w:val="10"/>
          <w:rtl/>
        </w:rPr>
        <w:t xml:space="preserve"> </w:t>
      </w:r>
      <w:r w:rsidRPr="00B6436F">
        <w:rPr>
          <w:sz w:val="10"/>
          <w:szCs w:val="10"/>
        </w:rPr>
        <w:t>http://www.haaretz.com/print-edition/news/ima-cuts-ties-with-phr-over-call-for-ouster-of-israeli-head-of-world-medical-association-1.281698 http://www.haaretz.com/news/top-doctor-slams-group-s-first-aid-course-for-west-bank-protestors-1.279761</w:t>
      </w:r>
    </w:p>
  </w:footnote>
  <w:footnote w:id="94">
    <w:p w:rsidR="003601EA" w:rsidRPr="00591245" w:rsidRDefault="003601EA" w:rsidP="005E1A77">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http://imti.org.il/wp-content/uploads/2015/06/PoliticalTerrorismHE1.pdf</w:t>
      </w:r>
    </w:p>
  </w:footnote>
  <w:footnote w:id="95">
    <w:p w:rsidR="003601EA" w:rsidRPr="00591245" w:rsidRDefault="003601EA" w:rsidP="005E1A77">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http://www.saintyves.org/?TemplateId=info&amp;PageId=34&amp;MenuId=24&amp;Lang=1</w:t>
      </w:r>
    </w:p>
  </w:footnote>
  <w:footnote w:id="96">
    <w:p w:rsidR="003601EA" w:rsidRPr="00591245" w:rsidRDefault="003601EA" w:rsidP="005E1A77">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http://www.inn.co.il/Besheva/Article.aspx/7912</w:t>
      </w:r>
    </w:p>
  </w:footnote>
  <w:footnote w:id="97">
    <w:p w:rsidR="003601EA" w:rsidRPr="00591245" w:rsidRDefault="003601EA" w:rsidP="005E1A77">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http://www.nrg.co.il/app/index.php?do=blog&amp;encr_id=f2b4c1b55be76d1e6d7b777256ea0370&amp;id=4759</w:t>
      </w:r>
    </w:p>
  </w:footnote>
  <w:footnote w:id="98">
    <w:p w:rsidR="003601EA" w:rsidRPr="00B6436F" w:rsidRDefault="003601EA" w:rsidP="005E1A77">
      <w:pPr>
        <w:pStyle w:val="aa"/>
        <w:rPr>
          <w:sz w:val="12"/>
          <w:szCs w:val="12"/>
          <w:rtl/>
        </w:rPr>
      </w:pPr>
      <w:r w:rsidRPr="00591245">
        <w:rPr>
          <w:rStyle w:val="ac"/>
          <w:sz w:val="14"/>
          <w:szCs w:val="14"/>
        </w:rPr>
        <w:footnoteRef/>
      </w:r>
      <w:r w:rsidRPr="00591245">
        <w:rPr>
          <w:sz w:val="14"/>
          <w:szCs w:val="14"/>
          <w:rtl/>
        </w:rPr>
        <w:t xml:space="preserve"> </w:t>
      </w:r>
      <w:r w:rsidRPr="00B6436F">
        <w:rPr>
          <w:sz w:val="12"/>
          <w:szCs w:val="12"/>
        </w:rPr>
        <w:t>http://imti.org.il/wp-content/uploads/2015/06/PoliticalTerrorismHE1.pdf</w:t>
      </w:r>
    </w:p>
  </w:footnote>
  <w:footnote w:id="99">
    <w:p w:rsidR="003601EA" w:rsidRPr="00B6436F" w:rsidRDefault="003601EA" w:rsidP="005E1A77">
      <w:pPr>
        <w:pStyle w:val="aa"/>
        <w:rPr>
          <w:sz w:val="12"/>
          <w:szCs w:val="12"/>
          <w:rtl/>
        </w:rPr>
      </w:pPr>
      <w:r w:rsidRPr="00B6436F">
        <w:rPr>
          <w:rStyle w:val="ac"/>
          <w:sz w:val="12"/>
          <w:szCs w:val="12"/>
        </w:rPr>
        <w:footnoteRef/>
      </w:r>
      <w:r w:rsidRPr="00B6436F">
        <w:rPr>
          <w:sz w:val="12"/>
          <w:szCs w:val="12"/>
          <w:rtl/>
        </w:rPr>
        <w:t xml:space="preserve"> </w:t>
      </w:r>
      <w:r w:rsidRPr="00B6436F">
        <w:rPr>
          <w:sz w:val="12"/>
          <w:szCs w:val="12"/>
        </w:rPr>
        <w:t>http://imti.org.il/wp-content/uploads/2015/07/%D7%94%D7%90%D7%A8%D7%92%D7%95%D7%A0%D7%99%D7%9D-%D7%A9%D7%9E%D7%9B%D7%A9%D7%99%D7%A8%D7%99%D7%9D-%D7%90%D7%AA-%D7%93%D7%95%D7%97-%D7%94%D7%90%D7%95%D7%9D.pdf</w:t>
      </w:r>
    </w:p>
  </w:footnote>
  <w:footnote w:id="100">
    <w:p w:rsidR="003601EA" w:rsidRPr="00B6436F" w:rsidRDefault="003601EA">
      <w:pPr>
        <w:pStyle w:val="aa"/>
        <w:rPr>
          <w:sz w:val="12"/>
          <w:szCs w:val="12"/>
        </w:rPr>
      </w:pPr>
      <w:r w:rsidRPr="00B6436F">
        <w:rPr>
          <w:rStyle w:val="ac"/>
          <w:sz w:val="12"/>
          <w:szCs w:val="12"/>
        </w:rPr>
        <w:footnoteRef/>
      </w:r>
      <w:r w:rsidRPr="00B6436F">
        <w:rPr>
          <w:sz w:val="12"/>
          <w:szCs w:val="12"/>
          <w:rtl/>
        </w:rPr>
        <w:t xml:space="preserve"> </w:t>
      </w:r>
      <w:r w:rsidRPr="00B6436F">
        <w:rPr>
          <w:sz w:val="12"/>
          <w:szCs w:val="12"/>
        </w:rPr>
        <w:t>http://gisha.org/he/press/8057</w:t>
      </w:r>
      <w:r w:rsidRPr="00B6436F">
        <w:rPr>
          <w:rFonts w:cs="Arial"/>
          <w:sz w:val="12"/>
          <w:szCs w:val="12"/>
          <w:rtl/>
        </w:rPr>
        <w:t>/</w:t>
      </w:r>
    </w:p>
  </w:footnote>
  <w:footnote w:id="101">
    <w:p w:rsidR="003601EA" w:rsidRPr="00B6436F" w:rsidRDefault="003601EA">
      <w:pPr>
        <w:pStyle w:val="aa"/>
        <w:rPr>
          <w:sz w:val="12"/>
          <w:szCs w:val="12"/>
          <w:rtl/>
        </w:rPr>
      </w:pPr>
      <w:r w:rsidRPr="00B6436F">
        <w:rPr>
          <w:rStyle w:val="ac"/>
          <w:sz w:val="12"/>
          <w:szCs w:val="12"/>
        </w:rPr>
        <w:footnoteRef/>
      </w:r>
      <w:r w:rsidRPr="00B6436F">
        <w:rPr>
          <w:sz w:val="12"/>
          <w:szCs w:val="12"/>
          <w:rtl/>
        </w:rPr>
        <w:t xml:space="preserve"> </w:t>
      </w:r>
      <w:r w:rsidRPr="00B6436F">
        <w:rPr>
          <w:sz w:val="12"/>
          <w:szCs w:val="12"/>
        </w:rPr>
        <w:t>http://gisha.org/UserFiles/File/publications/separating-land-separating-people/separating-land-separating-people-web-he.pdf</w:t>
      </w:r>
    </w:p>
  </w:footnote>
  <w:footnote w:id="102">
    <w:p w:rsidR="003601EA" w:rsidRPr="00B6436F" w:rsidRDefault="003601EA">
      <w:pPr>
        <w:pStyle w:val="aa"/>
        <w:rPr>
          <w:sz w:val="12"/>
          <w:szCs w:val="12"/>
          <w:rtl/>
        </w:rPr>
      </w:pPr>
      <w:r w:rsidRPr="00B6436F">
        <w:rPr>
          <w:rStyle w:val="ac"/>
          <w:sz w:val="12"/>
          <w:szCs w:val="12"/>
        </w:rPr>
        <w:footnoteRef/>
      </w:r>
      <w:r w:rsidRPr="00B6436F">
        <w:rPr>
          <w:sz w:val="12"/>
          <w:szCs w:val="12"/>
          <w:rtl/>
        </w:rPr>
        <w:t xml:space="preserve"> </w:t>
      </w:r>
      <w:r w:rsidRPr="00B6436F">
        <w:rPr>
          <w:sz w:val="12"/>
          <w:szCs w:val="12"/>
        </w:rPr>
        <w:t>http://gisha.org/he/updates/7826</w:t>
      </w:r>
      <w:r w:rsidRPr="00B6436F">
        <w:rPr>
          <w:rFonts w:cs="Arial"/>
          <w:sz w:val="12"/>
          <w:szCs w:val="12"/>
          <w:rtl/>
        </w:rPr>
        <w:t>/</w:t>
      </w:r>
    </w:p>
  </w:footnote>
  <w:footnote w:id="103">
    <w:p w:rsidR="003601EA" w:rsidRPr="00B6436F" w:rsidRDefault="003601EA">
      <w:pPr>
        <w:pStyle w:val="aa"/>
        <w:rPr>
          <w:sz w:val="12"/>
          <w:szCs w:val="12"/>
          <w:rtl/>
        </w:rPr>
      </w:pPr>
      <w:r w:rsidRPr="00B6436F">
        <w:rPr>
          <w:rStyle w:val="ac"/>
          <w:sz w:val="12"/>
          <w:szCs w:val="12"/>
        </w:rPr>
        <w:footnoteRef/>
      </w:r>
      <w:r w:rsidRPr="00B6436F">
        <w:rPr>
          <w:sz w:val="12"/>
          <w:szCs w:val="12"/>
          <w:rtl/>
        </w:rPr>
        <w:t xml:space="preserve"> </w:t>
      </w:r>
      <w:r w:rsidRPr="00B6436F">
        <w:rPr>
          <w:sz w:val="12"/>
          <w:szCs w:val="12"/>
        </w:rPr>
        <w:t>http://gisha.org/he/updates/7792</w:t>
      </w:r>
      <w:r w:rsidRPr="00B6436F">
        <w:rPr>
          <w:rFonts w:cs="Arial"/>
          <w:sz w:val="12"/>
          <w:szCs w:val="12"/>
          <w:rtl/>
        </w:rPr>
        <w:t>/</w:t>
      </w:r>
    </w:p>
  </w:footnote>
  <w:footnote w:id="104">
    <w:p w:rsidR="003601EA" w:rsidRPr="00B6436F" w:rsidRDefault="003601EA">
      <w:pPr>
        <w:pStyle w:val="aa"/>
        <w:rPr>
          <w:sz w:val="12"/>
          <w:szCs w:val="12"/>
        </w:rPr>
      </w:pPr>
      <w:r w:rsidRPr="00B6436F">
        <w:rPr>
          <w:rStyle w:val="ac"/>
          <w:sz w:val="12"/>
          <w:szCs w:val="12"/>
        </w:rPr>
        <w:footnoteRef/>
      </w:r>
      <w:r w:rsidRPr="00B6436F">
        <w:rPr>
          <w:sz w:val="12"/>
          <w:szCs w:val="12"/>
          <w:rtl/>
        </w:rPr>
        <w:t xml:space="preserve"> </w:t>
      </w:r>
      <w:r w:rsidRPr="00B6436F">
        <w:rPr>
          <w:sz w:val="12"/>
          <w:szCs w:val="12"/>
        </w:rPr>
        <w:t>http://gisha.org/UserFiles/File/publications/10todisengagement/10todisengagement-he.pdf</w:t>
      </w:r>
    </w:p>
  </w:footnote>
  <w:footnote w:id="105">
    <w:p w:rsidR="003601EA" w:rsidRPr="00B6436F" w:rsidRDefault="003601EA">
      <w:pPr>
        <w:pStyle w:val="aa"/>
        <w:rPr>
          <w:sz w:val="12"/>
          <w:szCs w:val="12"/>
        </w:rPr>
      </w:pPr>
      <w:r w:rsidRPr="00B6436F">
        <w:rPr>
          <w:rStyle w:val="ac"/>
          <w:sz w:val="12"/>
          <w:szCs w:val="12"/>
        </w:rPr>
        <w:footnoteRef/>
      </w:r>
      <w:r w:rsidRPr="00B6436F">
        <w:rPr>
          <w:sz w:val="12"/>
          <w:szCs w:val="12"/>
          <w:rtl/>
        </w:rPr>
        <w:t xml:space="preserve"> </w:t>
      </w:r>
      <w:r w:rsidRPr="00B6436F">
        <w:rPr>
          <w:sz w:val="12"/>
          <w:szCs w:val="12"/>
        </w:rPr>
        <w:t>http://gisha.org/he/legal-cat/legal-advocacy</w:t>
      </w:r>
      <w:r w:rsidRPr="00B6436F">
        <w:rPr>
          <w:rFonts w:cs="Arial"/>
          <w:sz w:val="12"/>
          <w:szCs w:val="12"/>
          <w:rtl/>
        </w:rPr>
        <w:t>/</w:t>
      </w:r>
    </w:p>
  </w:footnote>
  <w:footnote w:id="106">
    <w:p w:rsidR="003601EA" w:rsidRPr="00B6436F" w:rsidRDefault="003601EA">
      <w:pPr>
        <w:pStyle w:val="aa"/>
        <w:rPr>
          <w:sz w:val="12"/>
          <w:szCs w:val="12"/>
        </w:rPr>
      </w:pPr>
      <w:r w:rsidRPr="00B6436F">
        <w:rPr>
          <w:rStyle w:val="ac"/>
          <w:sz w:val="12"/>
          <w:szCs w:val="12"/>
        </w:rPr>
        <w:footnoteRef/>
      </w:r>
      <w:r w:rsidRPr="00B6436F">
        <w:rPr>
          <w:sz w:val="12"/>
          <w:szCs w:val="12"/>
          <w:rtl/>
        </w:rPr>
        <w:t xml:space="preserve"> </w:t>
      </w:r>
      <w:r w:rsidRPr="00B6436F">
        <w:rPr>
          <w:sz w:val="12"/>
          <w:szCs w:val="12"/>
        </w:rPr>
        <w:t>http://gisha.org/UserFiles/File/publications/Arria_formula/Tania_Hary_Arria_formula_presentation.pdf</w:t>
      </w:r>
    </w:p>
  </w:footnote>
  <w:footnote w:id="107">
    <w:p w:rsidR="003601EA" w:rsidRPr="00591245" w:rsidRDefault="003601EA" w:rsidP="005E1A77">
      <w:pPr>
        <w:pStyle w:val="aa"/>
        <w:rPr>
          <w:sz w:val="14"/>
          <w:szCs w:val="14"/>
        </w:rPr>
      </w:pPr>
      <w:r w:rsidRPr="00B6436F">
        <w:rPr>
          <w:rStyle w:val="ac"/>
          <w:sz w:val="12"/>
          <w:szCs w:val="12"/>
        </w:rPr>
        <w:footnoteRef/>
      </w:r>
      <w:r w:rsidRPr="00B6436F">
        <w:rPr>
          <w:sz w:val="12"/>
          <w:szCs w:val="12"/>
          <w:rtl/>
        </w:rPr>
        <w:t xml:space="preserve"> </w:t>
      </w:r>
      <w:r w:rsidRPr="00B6436F">
        <w:rPr>
          <w:sz w:val="12"/>
          <w:szCs w:val="12"/>
        </w:rPr>
        <w:t>http://www.shlomit.org.il/web/ContentForms.aspx?Page=ResultsPage&amp;PlaceSherutIndex=10752</w:t>
      </w:r>
    </w:p>
  </w:footnote>
  <w:footnote w:id="108">
    <w:p w:rsidR="003601EA" w:rsidRPr="00B6436F" w:rsidRDefault="003601EA" w:rsidP="005E1A77">
      <w:pPr>
        <w:pStyle w:val="aa"/>
        <w:rPr>
          <w:sz w:val="14"/>
          <w:szCs w:val="14"/>
          <w:rtl/>
        </w:rPr>
      </w:pPr>
      <w:r w:rsidRPr="00591245">
        <w:rPr>
          <w:rStyle w:val="ac"/>
          <w:sz w:val="14"/>
          <w:szCs w:val="14"/>
        </w:rPr>
        <w:footnoteRef/>
      </w:r>
      <w:r w:rsidRPr="00591245">
        <w:rPr>
          <w:sz w:val="14"/>
          <w:szCs w:val="14"/>
          <w:rtl/>
        </w:rPr>
        <w:t xml:space="preserve"> </w:t>
      </w:r>
      <w:r w:rsidRPr="00B6436F">
        <w:rPr>
          <w:sz w:val="14"/>
          <w:szCs w:val="14"/>
        </w:rPr>
        <w:t>http://imti.org.il/wp-content/uploads/2015/06/PoliticalTerrorismHE1.pdf</w:t>
      </w:r>
    </w:p>
  </w:footnote>
  <w:footnote w:id="109">
    <w:p w:rsidR="003601EA" w:rsidRPr="00B6436F" w:rsidRDefault="003601EA" w:rsidP="005E1A77">
      <w:pPr>
        <w:pStyle w:val="aa"/>
        <w:rPr>
          <w:sz w:val="14"/>
          <w:szCs w:val="14"/>
          <w:rtl/>
        </w:rPr>
      </w:pPr>
      <w:r w:rsidRPr="00B6436F">
        <w:rPr>
          <w:rStyle w:val="ac"/>
          <w:sz w:val="14"/>
          <w:szCs w:val="14"/>
        </w:rPr>
        <w:footnoteRef/>
      </w:r>
      <w:r w:rsidRPr="00B6436F">
        <w:rPr>
          <w:sz w:val="14"/>
          <w:szCs w:val="14"/>
          <w:rtl/>
        </w:rPr>
        <w:t xml:space="preserve"> </w:t>
      </w:r>
      <w:r w:rsidRPr="00B6436F">
        <w:rPr>
          <w:sz w:val="14"/>
          <w:szCs w:val="14"/>
        </w:rPr>
        <w:t>http://www.saintyves.org/?TemplateId=info&amp;PageId=34&amp;MenuId=24&amp;Lang=1</w:t>
      </w:r>
    </w:p>
  </w:footnote>
  <w:footnote w:id="110">
    <w:p w:rsidR="003601EA" w:rsidRPr="006D2D12" w:rsidRDefault="003601EA">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http://bimkom.org/2015/11/%D7%94%D7%90%D7%9D-%D7%A8%D7%A7-%D7%9C%D7%99%D7%94%D7%95%D7%93%D7%99%D7%9D-%D7%9E%D7%95%D7%AA%D7%A8-%D7%9C%D7%92%D7%95%D7%A8-%D7%91%D7%99%D7%A9%D7%95%D7%91%D7%99%D7%9D-%D7%A7%D7%94%D7%99%D7%9C%D7%AA</w:t>
      </w:r>
      <w:r w:rsidRPr="00B6436F">
        <w:rPr>
          <w:rFonts w:cs="Arial"/>
          <w:sz w:val="14"/>
          <w:szCs w:val="14"/>
          <w:rtl/>
        </w:rPr>
        <w:t>/</w:t>
      </w:r>
    </w:p>
  </w:footnote>
  <w:footnote w:id="111">
    <w:p w:rsidR="003601EA" w:rsidRDefault="003601EA">
      <w:pPr>
        <w:pStyle w:val="aa"/>
      </w:pPr>
      <w:r w:rsidRPr="006D2D12">
        <w:rPr>
          <w:rStyle w:val="ac"/>
          <w:sz w:val="14"/>
          <w:szCs w:val="14"/>
        </w:rPr>
        <w:footnoteRef/>
      </w:r>
      <w:r w:rsidRPr="006D2D12">
        <w:rPr>
          <w:sz w:val="14"/>
          <w:szCs w:val="14"/>
          <w:rtl/>
        </w:rPr>
        <w:t xml:space="preserve"> </w:t>
      </w:r>
      <w:r w:rsidRPr="006D2D12">
        <w:rPr>
          <w:sz w:val="14"/>
          <w:szCs w:val="14"/>
        </w:rPr>
        <w:t>http://bimkom.org/tag/%D7%A2%D7%A0%D7%99%D7%A9%D7%94-%D7%A7%D7%95%D7%9C%D7%A7%D7%98%D7%99%D7%91%D7%99%D7%AA</w:t>
      </w:r>
      <w:r w:rsidRPr="006D2D12">
        <w:rPr>
          <w:rFonts w:cs="Arial"/>
          <w:sz w:val="14"/>
          <w:szCs w:val="14"/>
          <w:rtl/>
        </w:rPr>
        <w:t>/</w:t>
      </w:r>
    </w:p>
  </w:footnote>
  <w:footnote w:id="112">
    <w:p w:rsidR="003601EA" w:rsidRPr="00B6436F" w:rsidRDefault="003601EA">
      <w:pPr>
        <w:pStyle w:val="aa"/>
        <w:rPr>
          <w:sz w:val="14"/>
          <w:szCs w:val="14"/>
        </w:rPr>
      </w:pPr>
      <w:r w:rsidRPr="00B6436F">
        <w:rPr>
          <w:rStyle w:val="ac"/>
          <w:sz w:val="14"/>
          <w:szCs w:val="14"/>
        </w:rPr>
        <w:footnoteRef/>
      </w:r>
      <w:r w:rsidRPr="00B6436F">
        <w:rPr>
          <w:sz w:val="14"/>
          <w:szCs w:val="14"/>
          <w:rtl/>
        </w:rPr>
        <w:t xml:space="preserve"> </w:t>
      </w:r>
      <w:r w:rsidRPr="00B6436F">
        <w:rPr>
          <w:sz w:val="14"/>
          <w:szCs w:val="14"/>
        </w:rPr>
        <w:t>http://bimkom.org/2015/09/%D7%A2%D7%9E%D7%95%D7%AA%D7%AA-%D7%91%D7%9E%D7%A7%D7%95%D7%9D-%D7%9E%D7%AA%D7%9B%D7%A0%D7%A0%D7%99%D7%9D-%D7%9C%D7%9E%D7%A2%D7%9F-%D7%96%D7%9B%D7%95%D7%99%D7%95%D7%AA-%D7%AA%D7%9B%D7%A0</w:t>
      </w:r>
      <w:r w:rsidRPr="00B6436F">
        <w:rPr>
          <w:rFonts w:cs="Arial"/>
          <w:sz w:val="14"/>
          <w:szCs w:val="14"/>
          <w:rtl/>
        </w:rPr>
        <w:t>/</w:t>
      </w:r>
    </w:p>
  </w:footnote>
  <w:footnote w:id="113">
    <w:p w:rsidR="003601EA" w:rsidRDefault="003601EA">
      <w:pPr>
        <w:pStyle w:val="aa"/>
      </w:pPr>
      <w:r w:rsidRPr="00B6436F">
        <w:rPr>
          <w:rStyle w:val="ac"/>
          <w:sz w:val="14"/>
          <w:szCs w:val="14"/>
        </w:rPr>
        <w:footnoteRef/>
      </w:r>
      <w:r w:rsidRPr="00B6436F">
        <w:rPr>
          <w:sz w:val="14"/>
          <w:szCs w:val="14"/>
          <w:rtl/>
        </w:rPr>
        <w:t xml:space="preserve"> </w:t>
      </w:r>
      <w:r w:rsidRPr="00B6436F">
        <w:rPr>
          <w:sz w:val="14"/>
          <w:szCs w:val="14"/>
        </w:rPr>
        <w:t>http://www.haaretz.co.il/news/education/.premium-1.2679886?&amp;ts=_1436429168441</w:t>
      </w:r>
    </w:p>
  </w:footnote>
  <w:footnote w:id="114">
    <w:p w:rsidR="003601EA" w:rsidRDefault="003601EA">
      <w:pPr>
        <w:pStyle w:val="aa"/>
      </w:pPr>
      <w:r>
        <w:rPr>
          <w:rStyle w:val="ac"/>
        </w:rPr>
        <w:footnoteRef/>
      </w:r>
      <w:r>
        <w:rPr>
          <w:rtl/>
        </w:rPr>
        <w:t xml:space="preserve"> </w:t>
      </w:r>
      <w:r w:rsidRPr="004E3DCB">
        <w:t>http://www.machsomwatch.org/daily-reports/checkpoints</w:t>
      </w:r>
    </w:p>
  </w:footnote>
  <w:footnote w:id="115">
    <w:p w:rsidR="003601EA" w:rsidRPr="00591245" w:rsidRDefault="003601EA" w:rsidP="005E1A77">
      <w:pPr>
        <w:pStyle w:val="aa"/>
        <w:rPr>
          <w:sz w:val="14"/>
          <w:szCs w:val="14"/>
        </w:rPr>
      </w:pPr>
      <w:r w:rsidRPr="00591245">
        <w:rPr>
          <w:rStyle w:val="ac"/>
          <w:sz w:val="14"/>
          <w:szCs w:val="14"/>
        </w:rPr>
        <w:footnoteRef/>
      </w:r>
      <w:r w:rsidRPr="00591245">
        <w:rPr>
          <w:sz w:val="14"/>
          <w:szCs w:val="14"/>
          <w:rtl/>
        </w:rPr>
        <w:t xml:space="preserve"> </w:t>
      </w:r>
      <w:hyperlink r:id="rId13" w:history="1">
        <w:r w:rsidRPr="00591245">
          <w:rPr>
            <w:rStyle w:val="Hyperlink"/>
            <w:sz w:val="14"/>
            <w:szCs w:val="14"/>
          </w:rPr>
          <w:t>http://www.machsomwatch.org/%D7%94%D7%90%D7%A4%D7%A8%D7%98%D7%94%D7%99%D7%99%D7%93_%D7%9B%D7%91%D7%A8_%D7%9B%D7%90%D7%9F</w:t>
        </w:r>
      </w:hyperlink>
      <w:r w:rsidRPr="00591245">
        <w:rPr>
          <w:sz w:val="14"/>
          <w:szCs w:val="14"/>
          <w:rtl/>
        </w:rPr>
        <w:t xml:space="preserve"> </w:t>
      </w:r>
    </w:p>
  </w:footnote>
  <w:footnote w:id="116">
    <w:p w:rsidR="003601EA" w:rsidRPr="00591245" w:rsidRDefault="003601EA" w:rsidP="00A61DBF">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http://2.bp.blogspot.com/-1oUw-RoP1rQ/TbGArWmywFI/AAAAAAAABS8/K-m0WG4Ftcw/s1600/%25D7%25A8%25D7%25A2%25D7%2599%25D7%2594+%25D7%2599%25D7%25A8%25D7%2595%25D7%259F.jpg</w:t>
      </w:r>
    </w:p>
  </w:footnote>
  <w:footnote w:id="117">
    <w:p w:rsidR="003601EA" w:rsidRPr="00591245" w:rsidRDefault="003601EA" w:rsidP="00A61DBF">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http://imti.org.il/wp-content/uploads/2015/05/%D7%94%D7%A9%D7%A4%D7%A2%D7%AA%20%D7%90%D7%A8%D7%92%D7%95%D7%A0%D7%99%20%D7%A7%D7%97%D7%9C%D7%99%20%D7%A2%D7%9C%20%D7%93%D7%95%D7%97%20%D7%92%D7%95%D7%9C%D7%93%D7%A1%D7%98%D7%95%D7%9F.pdf</w:t>
      </w:r>
    </w:p>
  </w:footnote>
  <w:footnote w:id="118">
    <w:p w:rsidR="003601EA" w:rsidRPr="00591245" w:rsidRDefault="003601EA" w:rsidP="004E3DCB">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http://imti.org.il/wp-content/uploads/2015/07/BedKeren_Heb_DBL_LOWRES.pdf</w:t>
      </w:r>
    </w:p>
  </w:footnote>
  <w:footnote w:id="119">
    <w:p w:rsidR="003601EA" w:rsidRPr="00591245" w:rsidRDefault="003601EA" w:rsidP="00143904">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http://www.ngo-monitor.org.il/article/_368</w:t>
      </w:r>
    </w:p>
  </w:footnote>
  <w:footnote w:id="120">
    <w:p w:rsidR="003601EA" w:rsidRPr="00591245" w:rsidRDefault="003601EA" w:rsidP="00143904">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http://www.ngo-monitor.org.il/article/_368</w:t>
      </w:r>
    </w:p>
  </w:footnote>
  <w:footnote w:id="121">
    <w:p w:rsidR="003601EA" w:rsidRPr="005044A0" w:rsidRDefault="003601EA" w:rsidP="005044A0">
      <w:pPr>
        <w:pStyle w:val="aa"/>
        <w:rPr>
          <w:rtl/>
        </w:rPr>
      </w:pPr>
      <w:r>
        <w:rPr>
          <w:rStyle w:val="ac"/>
        </w:rPr>
        <w:footnoteRef/>
      </w:r>
      <w:r>
        <w:rPr>
          <w:rtl/>
        </w:rPr>
        <w:t xml:space="preserve"> </w:t>
      </w:r>
      <w:r>
        <w:br/>
      </w:r>
      <w:r w:rsidRPr="005044A0">
        <w:rPr>
          <w:rFonts w:ascii="Arial" w:hAnsi="Arial" w:cs="Arial"/>
          <w:color w:val="222222"/>
          <w:sz w:val="14"/>
          <w:szCs w:val="14"/>
          <w:shd w:val="clear" w:color="auto" w:fill="FFFFFF"/>
        </w:rPr>
        <w:t>http://mekomit.co.il/%D7%9C%D7%9E%D7%94-%D7%91%D7%97%D7%A8%D7%AA%D7%99-%D7%9C%D7%94%D7%A6%D7%98%D7%A8%D7%A3-%D7%9C%D7%AA%D7%A0%D7%95%D7%A2%D7%AA-%D7%94%D7%97%D7%A8%D7%9D-%D7%A2%D7%9C-%D7%99%D7%A9%D7%A8%D7%90%D7%9C/</w:t>
      </w:r>
    </w:p>
  </w:footnote>
  <w:footnote w:id="122">
    <w:p w:rsidR="003601EA" w:rsidRPr="005044A0" w:rsidRDefault="003601EA" w:rsidP="005044A0">
      <w:pPr>
        <w:bidi w:val="0"/>
        <w:spacing w:line="240" w:lineRule="auto"/>
        <w:jc w:val="right"/>
        <w:rPr>
          <w:rFonts w:ascii="Arial" w:eastAsia="Times New Roman" w:hAnsi="Arial" w:cs="Arial"/>
          <w:color w:val="222222"/>
          <w:sz w:val="14"/>
          <w:szCs w:val="14"/>
          <w:rtl/>
        </w:rPr>
      </w:pPr>
      <w:r>
        <w:rPr>
          <w:rStyle w:val="ac"/>
        </w:rPr>
        <w:footnoteRef/>
      </w:r>
      <w:r>
        <w:rPr>
          <w:rtl/>
        </w:rPr>
        <w:t xml:space="preserve"> </w:t>
      </w:r>
      <w:r w:rsidRPr="005044A0">
        <w:rPr>
          <w:rFonts w:ascii="Arial" w:eastAsia="Times New Roman" w:hAnsi="Arial" w:cs="Arial"/>
          <w:color w:val="222222"/>
          <w:sz w:val="24"/>
          <w:szCs w:val="24"/>
        </w:rPr>
        <w:br/>
      </w:r>
      <w:r w:rsidRPr="005044A0">
        <w:rPr>
          <w:rFonts w:ascii="Arial" w:eastAsia="Times New Roman" w:hAnsi="Arial" w:cs="Arial"/>
          <w:color w:val="222222"/>
          <w:sz w:val="14"/>
          <w:szCs w:val="14"/>
        </w:rPr>
        <w:t>http://mekomit.co.il/%D7%97%D7%A8%D7%9D-%D7%A4%D7%99%D7%A4%D7%90/</w:t>
      </w:r>
    </w:p>
  </w:footnote>
  <w:footnote w:id="123">
    <w:p w:rsidR="003601EA" w:rsidRDefault="003601EA" w:rsidP="005044A0">
      <w:pPr>
        <w:pStyle w:val="aa"/>
      </w:pPr>
      <w:r>
        <w:rPr>
          <w:rStyle w:val="ac"/>
        </w:rPr>
        <w:footnoteRef/>
      </w:r>
      <w:r>
        <w:rPr>
          <w:rtl/>
        </w:rPr>
        <w:t xml:space="preserve"> </w:t>
      </w:r>
      <w:r w:rsidRPr="005044A0">
        <w:rPr>
          <w:rFonts w:ascii="Arial" w:hAnsi="Arial" w:cs="Arial"/>
          <w:color w:val="222222"/>
          <w:sz w:val="14"/>
          <w:szCs w:val="14"/>
          <w:shd w:val="clear" w:color="auto" w:fill="FFFFFF"/>
        </w:rPr>
        <w:t>http://mekomit.co.il/%D7%A4%D7%A0%D7%99%D7%94-%D7%91%D7%99%D7%AA-%D7%94%D7%93%D7%99%D7%9F-%D7%91%D7%94%D7%90%D7%92/</w:t>
      </w:r>
    </w:p>
  </w:footnote>
  <w:footnote w:id="124">
    <w:p w:rsidR="003601EA" w:rsidRPr="00591245" w:rsidRDefault="003601EA" w:rsidP="00143904">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http://www.thenation.com/article/israels-new-left-goes-online/#axzz2cK2Flnt8</w:t>
      </w:r>
    </w:p>
  </w:footnote>
  <w:footnote w:id="125">
    <w:p w:rsidR="003601EA" w:rsidRPr="00591245" w:rsidRDefault="003601EA" w:rsidP="00143904">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http://www.jns.org/latest-articles/2012/9/23/the-new-israel-fund-jewish-values-and-atonement.html</w:t>
      </w:r>
    </w:p>
  </w:footnote>
  <w:footnote w:id="126">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http://rightsecretariat.ps/events/189-the-secretariat-concludes-its-project-funding-cycle-for-2015</w:t>
      </w:r>
    </w:p>
  </w:footnote>
  <w:footnote w:id="127">
    <w:p w:rsidR="003601EA" w:rsidRPr="00591245" w:rsidRDefault="003601EA" w:rsidP="00890CD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http://www.kavlaoved.org.il/%D7%AA%D7%97%D7%95%D7%9E%D7%99-%D7%A4%D7%A2%D7%99%D7%9C%D7%95%D7%AA/%D7%A2%D7%95%D7%91%D7%93%D7%99%D7%9D-%D7%A4%D7%9C%D7%A1%D7%98%D7%99%D7%A0%D7%99%D7%9D</w:t>
      </w:r>
      <w:r w:rsidRPr="00591245">
        <w:rPr>
          <w:rFonts w:cs="Arial"/>
          <w:sz w:val="14"/>
          <w:szCs w:val="14"/>
          <w:rtl/>
        </w:rPr>
        <w:t>/</w:t>
      </w:r>
    </w:p>
  </w:footnote>
  <w:footnote w:id="128">
    <w:p w:rsidR="003601EA" w:rsidRPr="00591245" w:rsidRDefault="003601EA" w:rsidP="00890CD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http://www.south-tlv.co.il/wp-content/uploads/south-tel-aviv-imt.pdf</w:t>
      </w:r>
    </w:p>
  </w:footnote>
  <w:footnote w:id="129">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http://elyon1.court.gov.il/files/12/460/071/B24/12071460.B24.htm</w:t>
      </w:r>
    </w:p>
  </w:footnote>
  <w:footnote w:id="130">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http://elyon1.court.gov.il/files/13/850/073/M19/13073850.M19.htm</w:t>
      </w:r>
    </w:p>
  </w:footnote>
  <w:footnote w:id="131">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http://www.shlomit.org.il/web/ContentForms.aspx?Page=Results&amp;CityIndex=-1&amp;CompanyTypeIndex=15&amp;CompanySubTypeIndex=&amp;Available=0&amp;Site_PlaceSherut=-1</w:t>
      </w:r>
    </w:p>
  </w:footnote>
  <w:footnote w:id="132">
    <w:p w:rsidR="003601EA" w:rsidRPr="00591245" w:rsidRDefault="003601EA" w:rsidP="00143904">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http://rightsecretariat.ps/events/189-the-secretariat-concludes-its-project-funding-cycle-for-2015</w:t>
      </w:r>
    </w:p>
  </w:footnote>
  <w:footnote w:id="133">
    <w:p w:rsidR="003601EA" w:rsidRPr="00591245" w:rsidRDefault="003601EA" w:rsidP="00143904">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http://www.inn.co.il/News/News.aspx/304140</w:t>
      </w:r>
    </w:p>
  </w:footnote>
  <w:footnote w:id="134">
    <w:p w:rsidR="003601EA" w:rsidRPr="00591245" w:rsidRDefault="003601EA" w:rsidP="00143904">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http://tv.social.org.il/updates/37229</w:t>
      </w:r>
    </w:p>
  </w:footnote>
  <w:footnote w:id="135">
    <w:p w:rsidR="003601EA" w:rsidRPr="00591245" w:rsidRDefault="003601EA" w:rsidP="00143904">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http://www.huffingtonpost.com/ir-amim/open-letter-to-ronald-lau_b_551464.html</w:t>
      </w:r>
    </w:p>
  </w:footnote>
  <w:footnote w:id="136">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http://www.saintyves.org/?TemplateId=info&amp;PageId=34&amp;MenuId=24&amp;Lang=1</w:t>
      </w:r>
    </w:p>
  </w:footnote>
  <w:footnote w:id="137">
    <w:p w:rsidR="003601EA" w:rsidRPr="00591245" w:rsidRDefault="003601EA" w:rsidP="00890CD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imti.org.il/wp-content/uploads/2015/06/%D7%A4%D7%A2%D7%99%D7%9C%D7%95%D7%AA-%D7%A9%D7%9C-%D7%90%D7%A8%D7%92%D7%95%D7%A0%D7%99%D7%9D-%D7%99%D7%A9%D7%A8%D7%90%D7%9C%D7%99%D7%99%D7%9D-%D7%91%D7%A2%D7%9C%D7%99-%D7%9E%D7%A2%D7%9E%D7%93-%D7%9E%D7%99%D7%99%D7%A2%D7%A5-%D7%9C%D7%90%D7%95%D7%9D-%D7%A0%D7%92%D7%93-%D7%94%D7%9E%D7%93%D7%99%D7%A0%D7%99%D7%95%D7%AA-%D7%A9%D7%9C-%D7%99%D7%A9%D7%A8%D7%90%D7%9C.pdf</w:t>
      </w:r>
    </w:p>
  </w:footnote>
  <w:footnote w:id="138">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http://imti.org.il/wp-content/uploads/2015/07/BedKeren_Heb_DBL_LOWRES.pdf</w:t>
      </w:r>
    </w:p>
  </w:footnote>
  <w:footnote w:id="139">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http://uk.icahd.org/icahdukdev/eng/articles.asp?menu=6&amp;submenu=2&amp;site=UK&amp;article=383</w:t>
      </w:r>
    </w:p>
  </w:footnote>
  <w:footnote w:id="140">
    <w:p w:rsidR="003601EA" w:rsidRPr="00591245" w:rsidRDefault="003601EA" w:rsidP="00890CD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http://livingbetweenworlds.blogspot.co.il/2009/11/jeff-halper-great-israeli-and-great-man.html</w:t>
      </w:r>
    </w:p>
  </w:footnote>
  <w:footnote w:id="141">
    <w:p w:rsidR="003601EA" w:rsidRPr="00591245" w:rsidRDefault="003601EA" w:rsidP="00890CD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http://icahd.org/eng/images/uploaded_admin_content/brochures/ICAHDUK_CP_flyer.pdf</w:t>
      </w:r>
    </w:p>
  </w:footnote>
  <w:footnote w:id="142">
    <w:p w:rsidR="003601EA" w:rsidRPr="00591245" w:rsidRDefault="003601EA" w:rsidP="00890CD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http://icahdusa.org/2010/03/is-israel-an-apartheid-state</w:t>
      </w:r>
      <w:r w:rsidRPr="00591245">
        <w:rPr>
          <w:rFonts w:cs="Arial"/>
          <w:sz w:val="14"/>
          <w:szCs w:val="14"/>
          <w:rtl/>
        </w:rPr>
        <w:t>/</w:t>
      </w:r>
    </w:p>
  </w:footnote>
  <w:footnote w:id="143">
    <w:p w:rsidR="003601EA" w:rsidRPr="00591245" w:rsidRDefault="003601EA" w:rsidP="005E1A77">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http://zochrot.org/he/event/56236</w:t>
      </w:r>
    </w:p>
  </w:footnote>
  <w:footnote w:id="144">
    <w:p w:rsidR="003601EA" w:rsidRDefault="003601EA">
      <w:pPr>
        <w:pStyle w:val="aa"/>
      </w:pPr>
      <w:r>
        <w:rPr>
          <w:rStyle w:val="ac"/>
        </w:rPr>
        <w:footnoteRef/>
      </w:r>
      <w:r>
        <w:rPr>
          <w:rtl/>
        </w:rPr>
        <w:t xml:space="preserve"> </w:t>
      </w:r>
      <w:r w:rsidRPr="00397055">
        <w:t>http://zochrot.org/he/keyword/45323</w:t>
      </w:r>
    </w:p>
  </w:footnote>
  <w:footnote w:id="145">
    <w:p w:rsidR="003601EA" w:rsidRPr="003601EA" w:rsidRDefault="003601EA">
      <w:pPr>
        <w:pStyle w:val="aa"/>
        <w:rPr>
          <w:rtl/>
        </w:rPr>
      </w:pPr>
      <w:r>
        <w:rPr>
          <w:rStyle w:val="ac"/>
        </w:rPr>
        <w:footnoteRef/>
      </w:r>
      <w:r>
        <w:rPr>
          <w:rtl/>
        </w:rPr>
        <w:t xml:space="preserve"> </w:t>
      </w:r>
      <w:r w:rsidRPr="003601EA">
        <w:t>http://www.zochrot.org/he/event/56224</w:t>
      </w:r>
    </w:p>
  </w:footnote>
  <w:footnote w:id="146">
    <w:p w:rsidR="003601EA" w:rsidRPr="00591245" w:rsidRDefault="003601EA" w:rsidP="005E1A77">
      <w:pPr>
        <w:pStyle w:val="aa"/>
        <w:rPr>
          <w:sz w:val="14"/>
          <w:szCs w:val="14"/>
          <w:rtl/>
        </w:rPr>
      </w:pPr>
      <w:r w:rsidRPr="00591245">
        <w:rPr>
          <w:rStyle w:val="ac"/>
          <w:sz w:val="14"/>
          <w:szCs w:val="14"/>
        </w:rPr>
        <w:footnoteRef/>
      </w:r>
      <w:r w:rsidRPr="00591245">
        <w:rPr>
          <w:sz w:val="14"/>
          <w:szCs w:val="14"/>
          <w:rtl/>
        </w:rPr>
        <w:t xml:space="preserve"> </w:t>
      </w:r>
      <w:hyperlink r:id="rId14" w:history="1">
        <w:r w:rsidRPr="00591245">
          <w:rPr>
            <w:rStyle w:val="Hyperlink"/>
            <w:rFonts w:ascii="Arial" w:hAnsi="Arial" w:cs="Arial"/>
            <w:color w:val="1155CC"/>
            <w:sz w:val="14"/>
            <w:szCs w:val="14"/>
            <w:shd w:val="clear" w:color="auto" w:fill="FFFFFF"/>
          </w:rPr>
          <w:t>http://zochrot.org/he/contentAccordion/nakba</w:t>
        </w:r>
      </w:hyperlink>
    </w:p>
  </w:footnote>
  <w:footnote w:id="147">
    <w:p w:rsidR="003601EA" w:rsidRPr="00591245" w:rsidRDefault="003601EA" w:rsidP="005E1A77">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http://www.ngo-monitor.org.il/article/_226</w:t>
      </w:r>
    </w:p>
  </w:footnote>
  <w:footnote w:id="148">
    <w:p w:rsidR="003601EA" w:rsidRPr="00591245" w:rsidRDefault="003601EA" w:rsidP="005044A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http://www.coalitionofwomen.org/%D7%A9%D7%A0%D7%94-%D7%9C%D7%9E%D7%AA%D7%A7%D7%A4%D7%94-%D7%A2%D7%9C-%D7%A2%D7%96%D7%94-%D7%A2%D7%A9%D7%95%D7%A8-%D7%9C%D7%A7%D7%A8%D7%99%D7%90%D7%94-%D7%94%D7%A4%D7%9C%D7%A1%D7%98%D7%99%D7%A0%D7%99</w:t>
      </w:r>
      <w:r w:rsidRPr="00591245">
        <w:rPr>
          <w:rFonts w:cs="Arial"/>
          <w:sz w:val="14"/>
          <w:szCs w:val="14"/>
          <w:rtl/>
        </w:rPr>
        <w:t>/</w:t>
      </w:r>
    </w:p>
  </w:footnote>
  <w:footnote w:id="149">
    <w:p w:rsidR="003601EA" w:rsidRPr="00B63BD1" w:rsidRDefault="003601EA" w:rsidP="005044A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http://mekomit.co.il/%D7%A7%D7%95%D7%90%D7%9C%D7%99%D7%A6%D7%99%D7%99%D7%AA-%D7%A0%D7%A9%D7%99%D7%9D-%D7%9C%D7%A9%D7%9C%D7%95%D7%9D-%D7%97%D7%A8%D7%9D</w:t>
      </w:r>
      <w:r w:rsidRPr="00B63BD1">
        <w:rPr>
          <w:rFonts w:cs="Arial"/>
          <w:sz w:val="14"/>
          <w:szCs w:val="14"/>
          <w:rtl/>
        </w:rPr>
        <w:t>/</w:t>
      </w:r>
    </w:p>
  </w:footnote>
  <w:footnote w:id="150">
    <w:p w:rsidR="003601EA" w:rsidRDefault="003601EA" w:rsidP="005044A0">
      <w:pPr>
        <w:pStyle w:val="aa"/>
        <w:rPr>
          <w:rtl/>
        </w:rPr>
      </w:pPr>
      <w:r w:rsidRPr="00B63BD1">
        <w:rPr>
          <w:rStyle w:val="ac"/>
          <w:sz w:val="14"/>
          <w:szCs w:val="14"/>
        </w:rPr>
        <w:footnoteRef/>
      </w:r>
      <w:r w:rsidRPr="00B63BD1">
        <w:rPr>
          <w:sz w:val="14"/>
          <w:szCs w:val="14"/>
          <w:rtl/>
        </w:rPr>
        <w:t xml:space="preserve"> </w:t>
      </w:r>
      <w:r w:rsidRPr="00B63BD1">
        <w:rPr>
          <w:sz w:val="14"/>
          <w:szCs w:val="14"/>
        </w:rPr>
        <w:t>http://www.coalitionofwomen.org/%D7%A6%D7%A2%D7%93%D7%AA-%D7%94%D7%A9%D7%99%D7%91%D7%94-%D7%9C%D7%9B%D7%A4%D7%A8-%D7%94%D7%A4%D7%9C%D7%A1%D7%98%D7%99%D7%A0%D7%99-%D7%94%D7%94%D7%A8%D7%95%D7%A1-%D7%9C%D7%95%D7%91%D7%99%D7%90</w:t>
      </w:r>
      <w:r w:rsidRPr="00B63BD1">
        <w:rPr>
          <w:rFonts w:cs="Arial"/>
          <w:sz w:val="14"/>
          <w:szCs w:val="14"/>
          <w:rtl/>
        </w:rPr>
        <w:t>/</w:t>
      </w:r>
    </w:p>
  </w:footnote>
  <w:footnote w:id="151">
    <w:p w:rsidR="003601EA" w:rsidRPr="00591245" w:rsidRDefault="003601EA" w:rsidP="005044A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http://www.news1.co.il/Archive/001-D-232572-00.html?tag=16-20-04</w:t>
      </w:r>
    </w:p>
  </w:footnote>
  <w:footnote w:id="152">
    <w:p w:rsidR="003601EA" w:rsidRPr="00591245" w:rsidRDefault="003601EA" w:rsidP="005044A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http://www.coalitionofwomen.org/tag/new-profile</w:t>
      </w:r>
      <w:r w:rsidRPr="00591245">
        <w:rPr>
          <w:rFonts w:cs="Arial"/>
          <w:sz w:val="14"/>
          <w:szCs w:val="14"/>
          <w:rtl/>
        </w:rPr>
        <w:t>/</w:t>
      </w:r>
    </w:p>
  </w:footnote>
  <w:footnote w:id="153">
    <w:p w:rsidR="003601EA" w:rsidRPr="00591245" w:rsidRDefault="003601EA" w:rsidP="00143904">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http://www.whoprofits.org/content/%D7%97%D7%A7%D7%A8-%D7%AA%D7%A2%D7%A9%D7%99%D7%99%D7%AA-%D7%94%D7%9B%D7%99%D7%91%D7%95%D7%A9</w:t>
      </w:r>
    </w:p>
  </w:footnote>
  <w:footnote w:id="154">
    <w:p w:rsidR="003601EA" w:rsidRPr="00591245" w:rsidRDefault="003601EA" w:rsidP="00143904">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http://www.whoprofits.org/content/ahava-tracking-trade-trail-settlement-products</w:t>
      </w:r>
    </w:p>
  </w:footnote>
  <w:footnote w:id="155">
    <w:p w:rsidR="003601EA" w:rsidRPr="00591245" w:rsidRDefault="003601EA" w:rsidP="005044A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http://news.nana10.co.il/Article/?ArticleID=1090628&amp;sid=126</w:t>
      </w:r>
    </w:p>
  </w:footnote>
  <w:footnote w:id="156">
    <w:p w:rsidR="003601EA" w:rsidRPr="00591245" w:rsidRDefault="003601EA" w:rsidP="005044A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http://www.ngo-monitor.org.il/article/_490</w:t>
      </w:r>
    </w:p>
  </w:footnote>
  <w:footnote w:id="157">
    <w:p w:rsidR="003601EA" w:rsidRPr="00591245" w:rsidRDefault="003601EA" w:rsidP="005044A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http://gazaplatform.amnesty.org</w:t>
      </w:r>
      <w:r w:rsidRPr="00591245">
        <w:rPr>
          <w:rFonts w:cs="Arial"/>
          <w:sz w:val="14"/>
          <w:szCs w:val="14"/>
          <w:rtl/>
        </w:rPr>
        <w:t>/</w:t>
      </w:r>
    </w:p>
  </w:footnote>
  <w:footnote w:id="158">
    <w:p w:rsidR="003601EA" w:rsidRPr="003601EA" w:rsidRDefault="003601EA">
      <w:pPr>
        <w:pStyle w:val="aa"/>
        <w:rPr>
          <w:rStyle w:val="ac"/>
          <w:sz w:val="14"/>
          <w:szCs w:val="14"/>
          <w:rtl/>
        </w:rPr>
      </w:pPr>
      <w:r w:rsidRPr="003601EA">
        <w:rPr>
          <w:rStyle w:val="ac"/>
          <w:sz w:val="14"/>
          <w:szCs w:val="14"/>
        </w:rPr>
        <w:footnoteRef/>
      </w:r>
      <w:r w:rsidRPr="003601EA">
        <w:rPr>
          <w:rStyle w:val="ac"/>
          <w:sz w:val="14"/>
          <w:szCs w:val="14"/>
          <w:rtl/>
        </w:rPr>
        <w:t xml:space="preserve"> </w:t>
      </w:r>
      <w:r w:rsidRPr="003601EA">
        <w:rPr>
          <w:rStyle w:val="ac"/>
          <w:sz w:val="14"/>
          <w:szCs w:val="14"/>
        </w:rPr>
        <w:t>https://imti.org.il/%D7%94%D7%90%D7%A8%D7%92%D7%95%D7%A0%D7%99%D7%9D-%D7%94%D7%99%D7%A9%D7%A8%D7%90%D7%9C%D7%99%D7%9D-%D7%9E%D7%90%D7%97%D7%95%D7%A8%D7%99-%D7%93%D7%95%D7%97-%D7%94%D7%97%D7%A7%D7%99%D7%A8%D7%94-%D7%A0</w:t>
      </w:r>
      <w:r w:rsidRPr="003601EA">
        <w:rPr>
          <w:rStyle w:val="ac"/>
          <w:rFonts w:cs="Arial"/>
          <w:sz w:val="14"/>
          <w:szCs w:val="14"/>
          <w:rtl/>
        </w:rPr>
        <w:t>/</w:t>
      </w:r>
    </w:p>
  </w:footnote>
  <w:footnote w:id="159">
    <w:p w:rsidR="003601EA" w:rsidRPr="00591245" w:rsidRDefault="003601EA" w:rsidP="005044A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http://www.shlomit.org.il/web/ContentForms.aspx?Page=Results&amp;CityIndex=-1&amp;CompanyTypeIndex=15&amp;CompanySubTypeIndex=&amp;Available=0&amp;Site_PlaceSherut=-1</w:t>
      </w:r>
    </w:p>
  </w:footnote>
  <w:footnote w:id="160">
    <w:p w:rsidR="003601EA" w:rsidRPr="00591245" w:rsidRDefault="003601EA" w:rsidP="005044A0">
      <w:pPr>
        <w:pStyle w:val="aa"/>
        <w:rPr>
          <w:sz w:val="14"/>
          <w:szCs w:val="14"/>
        </w:rPr>
      </w:pPr>
      <w:r w:rsidRPr="00591245">
        <w:rPr>
          <w:rStyle w:val="ac"/>
          <w:sz w:val="14"/>
          <w:szCs w:val="14"/>
        </w:rPr>
        <w:footnoteRef/>
      </w:r>
      <w:r w:rsidRPr="00591245">
        <w:rPr>
          <w:sz w:val="14"/>
          <w:szCs w:val="14"/>
          <w:rtl/>
        </w:rPr>
        <w:t xml:space="preserve"> </w:t>
      </w:r>
      <w:r w:rsidRPr="00591245">
        <w:rPr>
          <w:sz w:val="14"/>
          <w:szCs w:val="14"/>
        </w:rPr>
        <w:t>https://www.amnesty.org/en/latest/news/2010/05/israel-must-stop-harassment-human-rights-defender</w:t>
      </w:r>
      <w:r w:rsidRPr="00591245">
        <w:rPr>
          <w:rFonts w:cs="Arial"/>
          <w:sz w:val="14"/>
          <w:szCs w:val="14"/>
          <w:rtl/>
        </w:rPr>
        <w:t>/</w:t>
      </w:r>
    </w:p>
  </w:footnote>
  <w:footnote w:id="161">
    <w:p w:rsidR="003601EA" w:rsidRPr="00591245" w:rsidRDefault="003601EA" w:rsidP="005044A0">
      <w:pPr>
        <w:pStyle w:val="aa"/>
        <w:rPr>
          <w:sz w:val="14"/>
          <w:szCs w:val="14"/>
          <w:rtl/>
        </w:rPr>
      </w:pPr>
      <w:r w:rsidRPr="00591245">
        <w:rPr>
          <w:rStyle w:val="ac"/>
          <w:sz w:val="14"/>
          <w:szCs w:val="14"/>
        </w:rPr>
        <w:footnoteRef/>
      </w:r>
      <w:r w:rsidRPr="00591245">
        <w:rPr>
          <w:sz w:val="14"/>
          <w:szCs w:val="14"/>
          <w:rtl/>
        </w:rPr>
        <w:t xml:space="preserve"> </w:t>
      </w:r>
      <w:r w:rsidRPr="00591245">
        <w:rPr>
          <w:sz w:val="14"/>
          <w:szCs w:val="14"/>
        </w:rPr>
        <w:t>http://www.iba.org.il/bet/?type=1&amp;entity=643281</w:t>
      </w:r>
    </w:p>
  </w:footnote>
  <w:footnote w:id="162">
    <w:p w:rsidR="00ED3E06" w:rsidRPr="00BF14E3" w:rsidRDefault="00ED3E06" w:rsidP="00ED3E06">
      <w:pPr>
        <w:pStyle w:val="aa"/>
        <w:rPr>
          <w:rtl/>
        </w:rPr>
      </w:pPr>
      <w:r>
        <w:rPr>
          <w:rStyle w:val="ac"/>
        </w:rPr>
        <w:footnoteRef/>
      </w:r>
      <w:r>
        <w:rPr>
          <w:rtl/>
        </w:rPr>
        <w:t xml:space="preserve"> </w:t>
      </w:r>
      <w:hyperlink r:id="rId15" w:tgtFrame="_blank" w:history="1">
        <w:r>
          <w:rPr>
            <w:rStyle w:val="Hyperlink"/>
            <w:rFonts w:ascii="Arial" w:hAnsi="Arial" w:cs="Arial"/>
            <w:color w:val="1155CC"/>
            <w:sz w:val="19"/>
            <w:szCs w:val="19"/>
            <w:shd w:val="clear" w:color="auto" w:fill="FFFFFF"/>
          </w:rPr>
          <w:t>http://rightsecretariat.ps/portal/uploads/Annual_Report_2014__22_June_2015.pdf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B00C4"/>
    <w:multiLevelType w:val="hybridMultilevel"/>
    <w:tmpl w:val="BA78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7D5076"/>
    <w:multiLevelType w:val="hybridMultilevel"/>
    <w:tmpl w:val="BA78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883B93"/>
    <w:multiLevelType w:val="hybridMultilevel"/>
    <w:tmpl w:val="BA78FD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C2E67ED"/>
    <w:multiLevelType w:val="hybridMultilevel"/>
    <w:tmpl w:val="452AE568"/>
    <w:lvl w:ilvl="0" w:tplc="501A6EB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E34245C"/>
    <w:multiLevelType w:val="hybridMultilevel"/>
    <w:tmpl w:val="BA78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43220C"/>
    <w:multiLevelType w:val="hybridMultilevel"/>
    <w:tmpl w:val="BA78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A64982"/>
    <w:multiLevelType w:val="hybridMultilevel"/>
    <w:tmpl w:val="69542EEC"/>
    <w:lvl w:ilvl="0" w:tplc="87E4D21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043D9C"/>
    <w:multiLevelType w:val="hybridMultilevel"/>
    <w:tmpl w:val="DEA4C172"/>
    <w:lvl w:ilvl="0" w:tplc="A646548C">
      <w:start w:val="1"/>
      <w:numFmt w:val="decimal"/>
      <w:lvlText w:val="%1."/>
      <w:lvlJc w:val="left"/>
      <w:pPr>
        <w:ind w:left="720" w:hanging="360"/>
      </w:pPr>
      <w:rPr>
        <w:rFonts w:asciiTheme="minorBidi" w:hAnsiTheme="minorBidi" w:cstheme="minorBidi" w:hint="default"/>
        <w:b w:val="0"/>
        <w:b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BC1414"/>
    <w:multiLevelType w:val="hybridMultilevel"/>
    <w:tmpl w:val="EEC48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82E2696"/>
    <w:multiLevelType w:val="hybridMultilevel"/>
    <w:tmpl w:val="10AE4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60314E"/>
    <w:multiLevelType w:val="hybridMultilevel"/>
    <w:tmpl w:val="D36EC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737242"/>
    <w:multiLevelType w:val="hybridMultilevel"/>
    <w:tmpl w:val="CBF62C82"/>
    <w:lvl w:ilvl="0" w:tplc="02523D2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7366ED"/>
    <w:multiLevelType w:val="hybridMultilevel"/>
    <w:tmpl w:val="068EE7BE"/>
    <w:lvl w:ilvl="0" w:tplc="132861C2">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27D94"/>
    <w:multiLevelType w:val="hybridMultilevel"/>
    <w:tmpl w:val="988EE6E8"/>
    <w:lvl w:ilvl="0" w:tplc="D546857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6C829E3"/>
    <w:multiLevelType w:val="hybridMultilevel"/>
    <w:tmpl w:val="C5282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nsid w:val="49C97678"/>
    <w:multiLevelType w:val="hybridMultilevel"/>
    <w:tmpl w:val="C29EB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6C4009"/>
    <w:multiLevelType w:val="hybridMultilevel"/>
    <w:tmpl w:val="BA78F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155937"/>
    <w:multiLevelType w:val="hybridMultilevel"/>
    <w:tmpl w:val="9AF2B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8F57D4"/>
    <w:multiLevelType w:val="hybridMultilevel"/>
    <w:tmpl w:val="9AF2B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5E5AAE"/>
    <w:multiLevelType w:val="hybridMultilevel"/>
    <w:tmpl w:val="9AF2B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D76D7D"/>
    <w:multiLevelType w:val="hybridMultilevel"/>
    <w:tmpl w:val="9BFA6880"/>
    <w:lvl w:ilvl="0" w:tplc="04090001">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423E4A"/>
    <w:multiLevelType w:val="hybridMultilevel"/>
    <w:tmpl w:val="BA78FD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CF211A"/>
    <w:multiLevelType w:val="hybridMultilevel"/>
    <w:tmpl w:val="4C469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454210"/>
    <w:multiLevelType w:val="hybridMultilevel"/>
    <w:tmpl w:val="DF486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9414E2"/>
    <w:multiLevelType w:val="hybridMultilevel"/>
    <w:tmpl w:val="93DCF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C5478B"/>
    <w:multiLevelType w:val="hybridMultilevel"/>
    <w:tmpl w:val="57525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8867C0B"/>
    <w:multiLevelType w:val="hybridMultilevel"/>
    <w:tmpl w:val="8FBA7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D771AEA"/>
    <w:multiLevelType w:val="hybridMultilevel"/>
    <w:tmpl w:val="9AF2B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DAE57FF"/>
    <w:multiLevelType w:val="hybridMultilevel"/>
    <w:tmpl w:val="04C66E9C"/>
    <w:lvl w:ilvl="0" w:tplc="F52411D8">
      <w:start w:val="1"/>
      <w:numFmt w:val="decimal"/>
      <w:lvlText w:val="%1."/>
      <w:lvlJc w:val="left"/>
      <w:pPr>
        <w:ind w:left="720" w:hanging="360"/>
      </w:pPr>
      <w:rPr>
        <w:rFonts w:asciiTheme="minorHAnsi" w:eastAsiaTheme="minorHAnsi" w:hAnsiTheme="minorHAns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497C48"/>
    <w:multiLevelType w:val="hybridMultilevel"/>
    <w:tmpl w:val="D6066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0"/>
  </w:num>
  <w:num w:numId="5">
    <w:abstractNumId w:val="2"/>
  </w:num>
  <w:num w:numId="6">
    <w:abstractNumId w:val="6"/>
  </w:num>
  <w:num w:numId="7">
    <w:abstractNumId w:val="3"/>
  </w:num>
  <w:num w:numId="8">
    <w:abstractNumId w:val="27"/>
  </w:num>
  <w:num w:numId="9">
    <w:abstractNumId w:val="7"/>
  </w:num>
  <w:num w:numId="10">
    <w:abstractNumId w:val="1"/>
  </w:num>
  <w:num w:numId="11">
    <w:abstractNumId w:val="13"/>
  </w:num>
  <w:num w:numId="12">
    <w:abstractNumId w:val="9"/>
  </w:num>
  <w:num w:numId="13">
    <w:abstractNumId w:val="12"/>
  </w:num>
  <w:num w:numId="14">
    <w:abstractNumId w:val="17"/>
  </w:num>
  <w:num w:numId="15">
    <w:abstractNumId w:val="19"/>
  </w:num>
  <w:num w:numId="16">
    <w:abstractNumId w:val="10"/>
  </w:num>
  <w:num w:numId="17">
    <w:abstractNumId w:val="24"/>
  </w:num>
  <w:num w:numId="18">
    <w:abstractNumId w:val="15"/>
  </w:num>
  <w:num w:numId="19">
    <w:abstractNumId w:val="25"/>
  </w:num>
  <w:num w:numId="20">
    <w:abstractNumId w:val="26"/>
  </w:num>
  <w:num w:numId="21">
    <w:abstractNumId w:val="23"/>
  </w:num>
  <w:num w:numId="22">
    <w:abstractNumId w:val="28"/>
  </w:num>
  <w:num w:numId="23">
    <w:abstractNumId w:val="5"/>
  </w:num>
  <w:num w:numId="24">
    <w:abstractNumId w:val="21"/>
  </w:num>
  <w:num w:numId="25">
    <w:abstractNumId w:val="29"/>
  </w:num>
  <w:num w:numId="26">
    <w:abstractNumId w:val="4"/>
  </w:num>
  <w:num w:numId="27">
    <w:abstractNumId w:val="18"/>
  </w:num>
  <w:num w:numId="28">
    <w:abstractNumId w:val="11"/>
  </w:num>
  <w:num w:numId="29">
    <w:abstractNumId w:val="8"/>
  </w:num>
  <w:num w:numId="30">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348"/>
    <w:rsid w:val="00011581"/>
    <w:rsid w:val="000140DA"/>
    <w:rsid w:val="00017DB8"/>
    <w:rsid w:val="00020F72"/>
    <w:rsid w:val="00036994"/>
    <w:rsid w:val="00045FEA"/>
    <w:rsid w:val="00062544"/>
    <w:rsid w:val="00065564"/>
    <w:rsid w:val="00066C29"/>
    <w:rsid w:val="00075372"/>
    <w:rsid w:val="000857B4"/>
    <w:rsid w:val="00090295"/>
    <w:rsid w:val="00094C59"/>
    <w:rsid w:val="000A0CAA"/>
    <w:rsid w:val="000A703A"/>
    <w:rsid w:val="000B0B5A"/>
    <w:rsid w:val="000B2D4A"/>
    <w:rsid w:val="000B4423"/>
    <w:rsid w:val="000C4902"/>
    <w:rsid w:val="000C782E"/>
    <w:rsid w:val="000D51A9"/>
    <w:rsid w:val="000D75EB"/>
    <w:rsid w:val="000E7E44"/>
    <w:rsid w:val="000E7E78"/>
    <w:rsid w:val="000F460A"/>
    <w:rsid w:val="000F69A3"/>
    <w:rsid w:val="00106348"/>
    <w:rsid w:val="00107169"/>
    <w:rsid w:val="00122B3A"/>
    <w:rsid w:val="001313F3"/>
    <w:rsid w:val="00134823"/>
    <w:rsid w:val="00143904"/>
    <w:rsid w:val="00154A79"/>
    <w:rsid w:val="00156074"/>
    <w:rsid w:val="001679F1"/>
    <w:rsid w:val="001722DC"/>
    <w:rsid w:val="00183FCA"/>
    <w:rsid w:val="00192100"/>
    <w:rsid w:val="001934E8"/>
    <w:rsid w:val="00193D2B"/>
    <w:rsid w:val="0019450A"/>
    <w:rsid w:val="001964E9"/>
    <w:rsid w:val="001A15B7"/>
    <w:rsid w:val="001A194B"/>
    <w:rsid w:val="001B0937"/>
    <w:rsid w:val="001B0EEA"/>
    <w:rsid w:val="001B1348"/>
    <w:rsid w:val="001C3700"/>
    <w:rsid w:val="001C63B3"/>
    <w:rsid w:val="001D0BB2"/>
    <w:rsid w:val="001D20AD"/>
    <w:rsid w:val="001E0EC4"/>
    <w:rsid w:val="001E3F0C"/>
    <w:rsid w:val="001F630D"/>
    <w:rsid w:val="002107DF"/>
    <w:rsid w:val="00210841"/>
    <w:rsid w:val="00210A8B"/>
    <w:rsid w:val="00215FDA"/>
    <w:rsid w:val="002165B7"/>
    <w:rsid w:val="00226C1A"/>
    <w:rsid w:val="00230842"/>
    <w:rsid w:val="0024269B"/>
    <w:rsid w:val="002438F2"/>
    <w:rsid w:val="0025259C"/>
    <w:rsid w:val="002736DA"/>
    <w:rsid w:val="00274FBD"/>
    <w:rsid w:val="0028030D"/>
    <w:rsid w:val="00284C59"/>
    <w:rsid w:val="002A01A7"/>
    <w:rsid w:val="002B27E9"/>
    <w:rsid w:val="002B5C6B"/>
    <w:rsid w:val="002D11E8"/>
    <w:rsid w:val="002E383E"/>
    <w:rsid w:val="002E6900"/>
    <w:rsid w:val="002F2967"/>
    <w:rsid w:val="00302B24"/>
    <w:rsid w:val="00313014"/>
    <w:rsid w:val="003237A3"/>
    <w:rsid w:val="00323ECD"/>
    <w:rsid w:val="0032434E"/>
    <w:rsid w:val="00330DDB"/>
    <w:rsid w:val="003310D8"/>
    <w:rsid w:val="00335A69"/>
    <w:rsid w:val="0034089C"/>
    <w:rsid w:val="00342E4E"/>
    <w:rsid w:val="00356158"/>
    <w:rsid w:val="003601EA"/>
    <w:rsid w:val="0036494D"/>
    <w:rsid w:val="00366CFB"/>
    <w:rsid w:val="00367F59"/>
    <w:rsid w:val="003708AE"/>
    <w:rsid w:val="00396619"/>
    <w:rsid w:val="00396971"/>
    <w:rsid w:val="00397055"/>
    <w:rsid w:val="0039759B"/>
    <w:rsid w:val="003A7134"/>
    <w:rsid w:val="003A74DA"/>
    <w:rsid w:val="003B06BC"/>
    <w:rsid w:val="003B1C8D"/>
    <w:rsid w:val="003B5FEA"/>
    <w:rsid w:val="003D26E0"/>
    <w:rsid w:val="003D7A7D"/>
    <w:rsid w:val="003E420E"/>
    <w:rsid w:val="003F4F27"/>
    <w:rsid w:val="00400644"/>
    <w:rsid w:val="004017B8"/>
    <w:rsid w:val="00404808"/>
    <w:rsid w:val="0041288A"/>
    <w:rsid w:val="0041360D"/>
    <w:rsid w:val="00413767"/>
    <w:rsid w:val="00421E74"/>
    <w:rsid w:val="00430EE4"/>
    <w:rsid w:val="0044157A"/>
    <w:rsid w:val="00456BEC"/>
    <w:rsid w:val="00463CDA"/>
    <w:rsid w:val="00466793"/>
    <w:rsid w:val="004747A0"/>
    <w:rsid w:val="00474FB6"/>
    <w:rsid w:val="004812D9"/>
    <w:rsid w:val="00487559"/>
    <w:rsid w:val="00487F54"/>
    <w:rsid w:val="004935E0"/>
    <w:rsid w:val="00497F08"/>
    <w:rsid w:val="004A6EBC"/>
    <w:rsid w:val="004A7B94"/>
    <w:rsid w:val="004B175D"/>
    <w:rsid w:val="004B2693"/>
    <w:rsid w:val="004C340F"/>
    <w:rsid w:val="004C413B"/>
    <w:rsid w:val="004D0326"/>
    <w:rsid w:val="004D645C"/>
    <w:rsid w:val="004E3DCB"/>
    <w:rsid w:val="004E5695"/>
    <w:rsid w:val="004F450F"/>
    <w:rsid w:val="005044A0"/>
    <w:rsid w:val="005056D5"/>
    <w:rsid w:val="005150CD"/>
    <w:rsid w:val="00516C7D"/>
    <w:rsid w:val="00521975"/>
    <w:rsid w:val="005362D1"/>
    <w:rsid w:val="00541355"/>
    <w:rsid w:val="00556198"/>
    <w:rsid w:val="00561A85"/>
    <w:rsid w:val="00562599"/>
    <w:rsid w:val="00570E72"/>
    <w:rsid w:val="00574AE8"/>
    <w:rsid w:val="00575B8D"/>
    <w:rsid w:val="005805C4"/>
    <w:rsid w:val="00582918"/>
    <w:rsid w:val="0058410E"/>
    <w:rsid w:val="00591245"/>
    <w:rsid w:val="00594C67"/>
    <w:rsid w:val="00595C74"/>
    <w:rsid w:val="005A6072"/>
    <w:rsid w:val="005B1BAB"/>
    <w:rsid w:val="005B47FB"/>
    <w:rsid w:val="005C190E"/>
    <w:rsid w:val="005C3202"/>
    <w:rsid w:val="005E1A77"/>
    <w:rsid w:val="005E62FA"/>
    <w:rsid w:val="005E789D"/>
    <w:rsid w:val="005F22E9"/>
    <w:rsid w:val="005F2855"/>
    <w:rsid w:val="0061191D"/>
    <w:rsid w:val="00621B51"/>
    <w:rsid w:val="006221F6"/>
    <w:rsid w:val="006224D1"/>
    <w:rsid w:val="00622E95"/>
    <w:rsid w:val="0062668A"/>
    <w:rsid w:val="00627702"/>
    <w:rsid w:val="006353E4"/>
    <w:rsid w:val="006362B9"/>
    <w:rsid w:val="006407E6"/>
    <w:rsid w:val="00643796"/>
    <w:rsid w:val="006441C3"/>
    <w:rsid w:val="006469F0"/>
    <w:rsid w:val="006476DF"/>
    <w:rsid w:val="006517E5"/>
    <w:rsid w:val="00654206"/>
    <w:rsid w:val="0065620B"/>
    <w:rsid w:val="00661A28"/>
    <w:rsid w:val="0066422B"/>
    <w:rsid w:val="00665DFC"/>
    <w:rsid w:val="0067005B"/>
    <w:rsid w:val="0067639D"/>
    <w:rsid w:val="00681DC2"/>
    <w:rsid w:val="00682395"/>
    <w:rsid w:val="0068798A"/>
    <w:rsid w:val="0069305E"/>
    <w:rsid w:val="0069634A"/>
    <w:rsid w:val="006965CD"/>
    <w:rsid w:val="006A06CE"/>
    <w:rsid w:val="006A4D31"/>
    <w:rsid w:val="006B0480"/>
    <w:rsid w:val="006B0F1E"/>
    <w:rsid w:val="006B40EE"/>
    <w:rsid w:val="006B7825"/>
    <w:rsid w:val="006B7F73"/>
    <w:rsid w:val="006D2D12"/>
    <w:rsid w:val="006D576E"/>
    <w:rsid w:val="006E2214"/>
    <w:rsid w:val="006F14EC"/>
    <w:rsid w:val="006F5556"/>
    <w:rsid w:val="00721443"/>
    <w:rsid w:val="00730A25"/>
    <w:rsid w:val="00744789"/>
    <w:rsid w:val="007536F6"/>
    <w:rsid w:val="00760143"/>
    <w:rsid w:val="00776AA9"/>
    <w:rsid w:val="00781729"/>
    <w:rsid w:val="0078724C"/>
    <w:rsid w:val="007A6199"/>
    <w:rsid w:val="007A6FF8"/>
    <w:rsid w:val="007B3071"/>
    <w:rsid w:val="007B4B25"/>
    <w:rsid w:val="007E00C1"/>
    <w:rsid w:val="00802A6A"/>
    <w:rsid w:val="00802D07"/>
    <w:rsid w:val="00804141"/>
    <w:rsid w:val="00810FBA"/>
    <w:rsid w:val="0082564E"/>
    <w:rsid w:val="00836039"/>
    <w:rsid w:val="00841363"/>
    <w:rsid w:val="00844867"/>
    <w:rsid w:val="00846531"/>
    <w:rsid w:val="00846E5D"/>
    <w:rsid w:val="00857B7F"/>
    <w:rsid w:val="008804D5"/>
    <w:rsid w:val="00890CD0"/>
    <w:rsid w:val="00895C21"/>
    <w:rsid w:val="00897F21"/>
    <w:rsid w:val="008A0E4E"/>
    <w:rsid w:val="008A7B8E"/>
    <w:rsid w:val="008C1776"/>
    <w:rsid w:val="008C4D59"/>
    <w:rsid w:val="008D1611"/>
    <w:rsid w:val="008D566E"/>
    <w:rsid w:val="008D5CF5"/>
    <w:rsid w:val="008E289F"/>
    <w:rsid w:val="008E7A39"/>
    <w:rsid w:val="008F470F"/>
    <w:rsid w:val="00905A14"/>
    <w:rsid w:val="0090737D"/>
    <w:rsid w:val="009079CA"/>
    <w:rsid w:val="00913FB5"/>
    <w:rsid w:val="00917542"/>
    <w:rsid w:val="00923927"/>
    <w:rsid w:val="00925ED8"/>
    <w:rsid w:val="0093405D"/>
    <w:rsid w:val="00941153"/>
    <w:rsid w:val="00941CBA"/>
    <w:rsid w:val="00947CE0"/>
    <w:rsid w:val="00952D07"/>
    <w:rsid w:val="00960FEE"/>
    <w:rsid w:val="00964BFD"/>
    <w:rsid w:val="00967D8C"/>
    <w:rsid w:val="0097608E"/>
    <w:rsid w:val="009776DE"/>
    <w:rsid w:val="009814E4"/>
    <w:rsid w:val="00983000"/>
    <w:rsid w:val="009843E2"/>
    <w:rsid w:val="009A1ABB"/>
    <w:rsid w:val="009A2373"/>
    <w:rsid w:val="009B23FB"/>
    <w:rsid w:val="009C4C5E"/>
    <w:rsid w:val="009C6A9B"/>
    <w:rsid w:val="009C6B21"/>
    <w:rsid w:val="009D03EF"/>
    <w:rsid w:val="009D3B1A"/>
    <w:rsid w:val="009D7CF2"/>
    <w:rsid w:val="009D7DBA"/>
    <w:rsid w:val="009E78FA"/>
    <w:rsid w:val="009F4814"/>
    <w:rsid w:val="00A00673"/>
    <w:rsid w:val="00A012F9"/>
    <w:rsid w:val="00A03773"/>
    <w:rsid w:val="00A21CB8"/>
    <w:rsid w:val="00A22DB3"/>
    <w:rsid w:val="00A335D9"/>
    <w:rsid w:val="00A44F10"/>
    <w:rsid w:val="00A51BD0"/>
    <w:rsid w:val="00A57336"/>
    <w:rsid w:val="00A61DBF"/>
    <w:rsid w:val="00A64044"/>
    <w:rsid w:val="00A70C03"/>
    <w:rsid w:val="00A8119C"/>
    <w:rsid w:val="00A85BB7"/>
    <w:rsid w:val="00A90E57"/>
    <w:rsid w:val="00A92326"/>
    <w:rsid w:val="00AA30C2"/>
    <w:rsid w:val="00AB3DB6"/>
    <w:rsid w:val="00AB405D"/>
    <w:rsid w:val="00AC0EC1"/>
    <w:rsid w:val="00AC70B0"/>
    <w:rsid w:val="00AD2E5D"/>
    <w:rsid w:val="00AE27D4"/>
    <w:rsid w:val="00AE5C26"/>
    <w:rsid w:val="00AF72FE"/>
    <w:rsid w:val="00B10FC1"/>
    <w:rsid w:val="00B122D6"/>
    <w:rsid w:val="00B12767"/>
    <w:rsid w:val="00B164F2"/>
    <w:rsid w:val="00B17013"/>
    <w:rsid w:val="00B309A9"/>
    <w:rsid w:val="00B31380"/>
    <w:rsid w:val="00B32532"/>
    <w:rsid w:val="00B45EF0"/>
    <w:rsid w:val="00B46C87"/>
    <w:rsid w:val="00B46DFC"/>
    <w:rsid w:val="00B52BAE"/>
    <w:rsid w:val="00B61311"/>
    <w:rsid w:val="00B62653"/>
    <w:rsid w:val="00B6334D"/>
    <w:rsid w:val="00B641E9"/>
    <w:rsid w:val="00B6436F"/>
    <w:rsid w:val="00B855AE"/>
    <w:rsid w:val="00B86B0E"/>
    <w:rsid w:val="00B86B38"/>
    <w:rsid w:val="00B87906"/>
    <w:rsid w:val="00B90FAB"/>
    <w:rsid w:val="00BA3FD1"/>
    <w:rsid w:val="00BB165F"/>
    <w:rsid w:val="00BB471E"/>
    <w:rsid w:val="00BB64FB"/>
    <w:rsid w:val="00BC3D70"/>
    <w:rsid w:val="00BC7415"/>
    <w:rsid w:val="00BD272D"/>
    <w:rsid w:val="00BE5589"/>
    <w:rsid w:val="00BF14E3"/>
    <w:rsid w:val="00BF630C"/>
    <w:rsid w:val="00C1130D"/>
    <w:rsid w:val="00C1132C"/>
    <w:rsid w:val="00C11F3C"/>
    <w:rsid w:val="00C17E0D"/>
    <w:rsid w:val="00C32AA1"/>
    <w:rsid w:val="00C358C2"/>
    <w:rsid w:val="00C5026A"/>
    <w:rsid w:val="00C50D23"/>
    <w:rsid w:val="00C51BED"/>
    <w:rsid w:val="00C5533A"/>
    <w:rsid w:val="00C579A1"/>
    <w:rsid w:val="00C60276"/>
    <w:rsid w:val="00C640A5"/>
    <w:rsid w:val="00C703D4"/>
    <w:rsid w:val="00C875F2"/>
    <w:rsid w:val="00C87BDA"/>
    <w:rsid w:val="00CA2BF6"/>
    <w:rsid w:val="00CA4C7D"/>
    <w:rsid w:val="00CB1E77"/>
    <w:rsid w:val="00CB24D3"/>
    <w:rsid w:val="00CB56DA"/>
    <w:rsid w:val="00CC448D"/>
    <w:rsid w:val="00CC450C"/>
    <w:rsid w:val="00CC61CA"/>
    <w:rsid w:val="00CD6CF8"/>
    <w:rsid w:val="00CE385B"/>
    <w:rsid w:val="00CE67F8"/>
    <w:rsid w:val="00CF7E56"/>
    <w:rsid w:val="00D008ED"/>
    <w:rsid w:val="00D072B0"/>
    <w:rsid w:val="00D07579"/>
    <w:rsid w:val="00D44312"/>
    <w:rsid w:val="00D50344"/>
    <w:rsid w:val="00D56115"/>
    <w:rsid w:val="00D572FA"/>
    <w:rsid w:val="00D6218B"/>
    <w:rsid w:val="00D74691"/>
    <w:rsid w:val="00D76383"/>
    <w:rsid w:val="00D93EAC"/>
    <w:rsid w:val="00D971A7"/>
    <w:rsid w:val="00DA0D01"/>
    <w:rsid w:val="00DA59FD"/>
    <w:rsid w:val="00DC056C"/>
    <w:rsid w:val="00DC08C1"/>
    <w:rsid w:val="00DC1206"/>
    <w:rsid w:val="00DC6E2D"/>
    <w:rsid w:val="00DD0F2E"/>
    <w:rsid w:val="00DD18C0"/>
    <w:rsid w:val="00DE7D99"/>
    <w:rsid w:val="00DF22F9"/>
    <w:rsid w:val="00DF448C"/>
    <w:rsid w:val="00DF745D"/>
    <w:rsid w:val="00E060A0"/>
    <w:rsid w:val="00E105F3"/>
    <w:rsid w:val="00E13A10"/>
    <w:rsid w:val="00E2667C"/>
    <w:rsid w:val="00E31259"/>
    <w:rsid w:val="00E412F3"/>
    <w:rsid w:val="00E45CED"/>
    <w:rsid w:val="00E57DF1"/>
    <w:rsid w:val="00E65DC0"/>
    <w:rsid w:val="00E76B71"/>
    <w:rsid w:val="00E80540"/>
    <w:rsid w:val="00E81866"/>
    <w:rsid w:val="00E94053"/>
    <w:rsid w:val="00E97A5F"/>
    <w:rsid w:val="00EA1EAC"/>
    <w:rsid w:val="00EA30AC"/>
    <w:rsid w:val="00EA4729"/>
    <w:rsid w:val="00EA5108"/>
    <w:rsid w:val="00EC0F97"/>
    <w:rsid w:val="00EC4070"/>
    <w:rsid w:val="00EC419D"/>
    <w:rsid w:val="00ED3E06"/>
    <w:rsid w:val="00ED496A"/>
    <w:rsid w:val="00EE67C8"/>
    <w:rsid w:val="00EF10A5"/>
    <w:rsid w:val="00EF62EA"/>
    <w:rsid w:val="00EF7684"/>
    <w:rsid w:val="00F0053A"/>
    <w:rsid w:val="00F02290"/>
    <w:rsid w:val="00F024F0"/>
    <w:rsid w:val="00F0292B"/>
    <w:rsid w:val="00F0395B"/>
    <w:rsid w:val="00F20354"/>
    <w:rsid w:val="00F2213B"/>
    <w:rsid w:val="00F25490"/>
    <w:rsid w:val="00F32B65"/>
    <w:rsid w:val="00F40811"/>
    <w:rsid w:val="00F41CB2"/>
    <w:rsid w:val="00F43417"/>
    <w:rsid w:val="00F4595A"/>
    <w:rsid w:val="00F5242E"/>
    <w:rsid w:val="00F5567E"/>
    <w:rsid w:val="00F56BF9"/>
    <w:rsid w:val="00F61C3B"/>
    <w:rsid w:val="00F63C88"/>
    <w:rsid w:val="00F66E09"/>
    <w:rsid w:val="00F9282B"/>
    <w:rsid w:val="00F93756"/>
    <w:rsid w:val="00FA3A40"/>
    <w:rsid w:val="00FA6891"/>
    <w:rsid w:val="00FC0DD4"/>
    <w:rsid w:val="00FC7231"/>
    <w:rsid w:val="00FD0F19"/>
    <w:rsid w:val="00FD6F8C"/>
    <w:rsid w:val="00FD74BA"/>
    <w:rsid w:val="00FE1EF5"/>
    <w:rsid w:val="00FF75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4E8"/>
    <w:pPr>
      <w:bidi/>
    </w:pPr>
  </w:style>
  <w:style w:type="paragraph" w:styleId="1">
    <w:name w:val="heading 1"/>
    <w:basedOn w:val="a"/>
    <w:next w:val="a"/>
    <w:link w:val="10"/>
    <w:uiPriority w:val="9"/>
    <w:qFormat/>
    <w:rsid w:val="001063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A47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60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87BD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6679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06348"/>
    <w:pPr>
      <w:bidi/>
      <w:spacing w:after="0" w:line="240" w:lineRule="auto"/>
    </w:pPr>
    <w:rPr>
      <w:rFonts w:eastAsiaTheme="minorEastAsia"/>
    </w:rPr>
  </w:style>
  <w:style w:type="character" w:customStyle="1" w:styleId="a4">
    <w:name w:val="ללא מרווח תו"/>
    <w:basedOn w:val="a0"/>
    <w:link w:val="a3"/>
    <w:uiPriority w:val="1"/>
    <w:rsid w:val="00106348"/>
    <w:rPr>
      <w:rFonts w:eastAsiaTheme="minorEastAsia"/>
    </w:rPr>
  </w:style>
  <w:style w:type="paragraph" w:styleId="a5">
    <w:name w:val="Balloon Text"/>
    <w:basedOn w:val="a"/>
    <w:link w:val="a6"/>
    <w:uiPriority w:val="99"/>
    <w:semiHidden/>
    <w:unhideWhenUsed/>
    <w:rsid w:val="00106348"/>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106348"/>
    <w:rPr>
      <w:rFonts w:ascii="Tahoma" w:hAnsi="Tahoma" w:cs="Tahoma"/>
      <w:sz w:val="16"/>
      <w:szCs w:val="16"/>
    </w:rPr>
  </w:style>
  <w:style w:type="character" w:customStyle="1" w:styleId="10">
    <w:name w:val="כותרת 1 תו"/>
    <w:basedOn w:val="a0"/>
    <w:link w:val="1"/>
    <w:uiPriority w:val="9"/>
    <w:rsid w:val="00106348"/>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106348"/>
    <w:pPr>
      <w:outlineLvl w:val="9"/>
    </w:pPr>
    <w:rPr>
      <w:rtl/>
      <w:cs/>
    </w:rPr>
  </w:style>
  <w:style w:type="table" w:styleId="a8">
    <w:name w:val="Table Grid"/>
    <w:basedOn w:val="a1"/>
    <w:uiPriority w:val="59"/>
    <w:rsid w:val="00106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106348"/>
    <w:pPr>
      <w:ind w:left="720"/>
      <w:contextualSpacing/>
    </w:pPr>
  </w:style>
  <w:style w:type="paragraph" w:styleId="aa">
    <w:name w:val="footnote text"/>
    <w:basedOn w:val="a"/>
    <w:link w:val="ab"/>
    <w:uiPriority w:val="99"/>
    <w:unhideWhenUsed/>
    <w:rsid w:val="00106348"/>
    <w:pPr>
      <w:spacing w:after="0" w:line="240" w:lineRule="auto"/>
    </w:pPr>
    <w:rPr>
      <w:sz w:val="20"/>
      <w:szCs w:val="20"/>
    </w:rPr>
  </w:style>
  <w:style w:type="character" w:customStyle="1" w:styleId="ab">
    <w:name w:val="טקסט הערת שוליים תו"/>
    <w:basedOn w:val="a0"/>
    <w:link w:val="aa"/>
    <w:uiPriority w:val="99"/>
    <w:rsid w:val="00106348"/>
    <w:rPr>
      <w:sz w:val="20"/>
      <w:szCs w:val="20"/>
    </w:rPr>
  </w:style>
  <w:style w:type="character" w:styleId="ac">
    <w:name w:val="footnote reference"/>
    <w:basedOn w:val="a0"/>
    <w:uiPriority w:val="99"/>
    <w:unhideWhenUsed/>
    <w:rsid w:val="00106348"/>
    <w:rPr>
      <w:vertAlign w:val="superscript"/>
    </w:rPr>
  </w:style>
  <w:style w:type="character" w:styleId="Hyperlink">
    <w:name w:val="Hyperlink"/>
    <w:uiPriority w:val="99"/>
    <w:unhideWhenUsed/>
    <w:rsid w:val="005E62FA"/>
    <w:rPr>
      <w:color w:val="0000FF"/>
      <w:u w:val="single"/>
    </w:rPr>
  </w:style>
  <w:style w:type="character" w:styleId="FollowedHyperlink">
    <w:name w:val="FollowedHyperlink"/>
    <w:basedOn w:val="a0"/>
    <w:uiPriority w:val="99"/>
    <w:semiHidden/>
    <w:unhideWhenUsed/>
    <w:rsid w:val="005E62FA"/>
    <w:rPr>
      <w:color w:val="800080" w:themeColor="followedHyperlink"/>
      <w:u w:val="single"/>
    </w:rPr>
  </w:style>
  <w:style w:type="paragraph" w:styleId="TOC1">
    <w:name w:val="toc 1"/>
    <w:basedOn w:val="a"/>
    <w:next w:val="a"/>
    <w:autoRedefine/>
    <w:uiPriority w:val="39"/>
    <w:unhideWhenUsed/>
    <w:rsid w:val="00925ED8"/>
    <w:pPr>
      <w:spacing w:after="100"/>
    </w:pPr>
  </w:style>
  <w:style w:type="paragraph" w:styleId="NormalWeb">
    <w:name w:val="Normal (Web)"/>
    <w:basedOn w:val="a"/>
    <w:uiPriority w:val="99"/>
    <w:unhideWhenUsed/>
    <w:rsid w:val="009A23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6B0480"/>
  </w:style>
  <w:style w:type="character" w:customStyle="1" w:styleId="apple-tab-span">
    <w:name w:val="apple-tab-span"/>
    <w:basedOn w:val="a0"/>
    <w:rsid w:val="006B0480"/>
  </w:style>
  <w:style w:type="character" w:customStyle="1" w:styleId="apple-converted-space">
    <w:name w:val="apple-converted-space"/>
    <w:basedOn w:val="a0"/>
    <w:rsid w:val="00D072B0"/>
  </w:style>
  <w:style w:type="character" w:styleId="ad">
    <w:name w:val="Strong"/>
    <w:basedOn w:val="a0"/>
    <w:uiPriority w:val="22"/>
    <w:qFormat/>
    <w:rsid w:val="00A03773"/>
    <w:rPr>
      <w:b/>
      <w:bCs/>
    </w:rPr>
  </w:style>
  <w:style w:type="character" w:customStyle="1" w:styleId="field-content">
    <w:name w:val="field-content"/>
    <w:basedOn w:val="a0"/>
    <w:rsid w:val="004D0326"/>
  </w:style>
  <w:style w:type="character" w:customStyle="1" w:styleId="40">
    <w:name w:val="כותרת 4 תו"/>
    <w:basedOn w:val="a0"/>
    <w:link w:val="4"/>
    <w:uiPriority w:val="9"/>
    <w:semiHidden/>
    <w:rsid w:val="00C87BDA"/>
    <w:rPr>
      <w:rFonts w:asciiTheme="majorHAnsi" w:eastAsiaTheme="majorEastAsia" w:hAnsiTheme="majorHAnsi" w:cstheme="majorBidi"/>
      <w:b/>
      <w:bCs/>
      <w:i/>
      <w:iCs/>
      <w:color w:val="4F81BD" w:themeColor="accent1"/>
    </w:rPr>
  </w:style>
  <w:style w:type="character" w:customStyle="1" w:styleId="30">
    <w:name w:val="כותרת 3 תו"/>
    <w:basedOn w:val="a0"/>
    <w:link w:val="3"/>
    <w:uiPriority w:val="9"/>
    <w:semiHidden/>
    <w:rsid w:val="00960FEE"/>
    <w:rPr>
      <w:rFonts w:asciiTheme="majorHAnsi" w:eastAsiaTheme="majorEastAsia" w:hAnsiTheme="majorHAnsi" w:cstheme="majorBidi"/>
      <w:b/>
      <w:bCs/>
      <w:color w:val="4F81BD" w:themeColor="accent1"/>
    </w:rPr>
  </w:style>
  <w:style w:type="character" w:styleId="ae">
    <w:name w:val="Emphasis"/>
    <w:basedOn w:val="a0"/>
    <w:uiPriority w:val="20"/>
    <w:qFormat/>
    <w:rsid w:val="002B27E9"/>
    <w:rPr>
      <w:i/>
      <w:iCs/>
    </w:rPr>
  </w:style>
  <w:style w:type="character" w:customStyle="1" w:styleId="50">
    <w:name w:val="כותרת 5 תו"/>
    <w:basedOn w:val="a0"/>
    <w:link w:val="5"/>
    <w:uiPriority w:val="9"/>
    <w:semiHidden/>
    <w:rsid w:val="00466793"/>
    <w:rPr>
      <w:rFonts w:asciiTheme="majorHAnsi" w:eastAsiaTheme="majorEastAsia" w:hAnsiTheme="majorHAnsi" w:cstheme="majorBidi"/>
      <w:color w:val="243F60" w:themeColor="accent1" w:themeShade="7F"/>
    </w:rPr>
  </w:style>
  <w:style w:type="character" w:customStyle="1" w:styleId="20">
    <w:name w:val="כותרת 2 תו"/>
    <w:basedOn w:val="a0"/>
    <w:link w:val="2"/>
    <w:uiPriority w:val="9"/>
    <w:rsid w:val="00EA4729"/>
    <w:rPr>
      <w:rFonts w:asciiTheme="majorHAnsi" w:eastAsiaTheme="majorEastAsia" w:hAnsiTheme="majorHAnsi" w:cstheme="majorBidi"/>
      <w:b/>
      <w:bCs/>
      <w:color w:val="4F81BD" w:themeColor="accent1"/>
      <w:sz w:val="26"/>
      <w:szCs w:val="26"/>
    </w:rPr>
  </w:style>
  <w:style w:type="paragraph" w:styleId="TOC2">
    <w:name w:val="toc 2"/>
    <w:basedOn w:val="a"/>
    <w:next w:val="a"/>
    <w:autoRedefine/>
    <w:uiPriority w:val="39"/>
    <w:unhideWhenUsed/>
    <w:rsid w:val="00A44F10"/>
    <w:pPr>
      <w:spacing w:after="100"/>
      <w:ind w:left="220"/>
    </w:pPr>
  </w:style>
  <w:style w:type="paragraph" w:styleId="af">
    <w:name w:val="header"/>
    <w:basedOn w:val="a"/>
    <w:link w:val="af0"/>
    <w:uiPriority w:val="99"/>
    <w:unhideWhenUsed/>
    <w:rsid w:val="00F32B65"/>
    <w:pPr>
      <w:tabs>
        <w:tab w:val="center" w:pos="4153"/>
        <w:tab w:val="right" w:pos="8306"/>
      </w:tabs>
      <w:spacing w:after="0" w:line="240" w:lineRule="auto"/>
    </w:pPr>
  </w:style>
  <w:style w:type="character" w:customStyle="1" w:styleId="af0">
    <w:name w:val="כותרת עליונה תו"/>
    <w:basedOn w:val="a0"/>
    <w:link w:val="af"/>
    <w:uiPriority w:val="99"/>
    <w:rsid w:val="00F32B65"/>
  </w:style>
  <w:style w:type="paragraph" w:styleId="af1">
    <w:name w:val="footer"/>
    <w:basedOn w:val="a"/>
    <w:link w:val="af2"/>
    <w:uiPriority w:val="99"/>
    <w:unhideWhenUsed/>
    <w:rsid w:val="00F32B65"/>
    <w:pPr>
      <w:tabs>
        <w:tab w:val="center" w:pos="4153"/>
        <w:tab w:val="right" w:pos="8306"/>
      </w:tabs>
      <w:spacing w:after="0" w:line="240" w:lineRule="auto"/>
    </w:pPr>
  </w:style>
  <w:style w:type="character" w:customStyle="1" w:styleId="af2">
    <w:name w:val="כותרת תחתונה תו"/>
    <w:basedOn w:val="a0"/>
    <w:link w:val="af1"/>
    <w:uiPriority w:val="99"/>
    <w:rsid w:val="00F32B65"/>
  </w:style>
  <w:style w:type="paragraph" w:styleId="af3">
    <w:name w:val="Revision"/>
    <w:hidden/>
    <w:uiPriority w:val="99"/>
    <w:semiHidden/>
    <w:rsid w:val="005E1A77"/>
    <w:pPr>
      <w:spacing w:after="0" w:line="240" w:lineRule="auto"/>
    </w:pPr>
  </w:style>
  <w:style w:type="table" w:styleId="-1">
    <w:name w:val="Light Shading Accent 1"/>
    <w:basedOn w:val="a1"/>
    <w:uiPriority w:val="60"/>
    <w:rsid w:val="00D5611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0">
    <w:name w:val="Light List Accent 1"/>
    <w:basedOn w:val="a1"/>
    <w:uiPriority w:val="61"/>
    <w:rsid w:val="00D5611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34E8"/>
    <w:pPr>
      <w:bidi/>
    </w:pPr>
  </w:style>
  <w:style w:type="paragraph" w:styleId="1">
    <w:name w:val="heading 1"/>
    <w:basedOn w:val="a"/>
    <w:next w:val="a"/>
    <w:link w:val="10"/>
    <w:uiPriority w:val="9"/>
    <w:qFormat/>
    <w:rsid w:val="001063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A47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60FE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87BDA"/>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6679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106348"/>
    <w:pPr>
      <w:bidi/>
      <w:spacing w:after="0" w:line="240" w:lineRule="auto"/>
    </w:pPr>
    <w:rPr>
      <w:rFonts w:eastAsiaTheme="minorEastAsia"/>
    </w:rPr>
  </w:style>
  <w:style w:type="character" w:customStyle="1" w:styleId="a4">
    <w:name w:val="ללא מרווח תו"/>
    <w:basedOn w:val="a0"/>
    <w:link w:val="a3"/>
    <w:uiPriority w:val="1"/>
    <w:rsid w:val="00106348"/>
    <w:rPr>
      <w:rFonts w:eastAsiaTheme="minorEastAsia"/>
    </w:rPr>
  </w:style>
  <w:style w:type="paragraph" w:styleId="a5">
    <w:name w:val="Balloon Text"/>
    <w:basedOn w:val="a"/>
    <w:link w:val="a6"/>
    <w:uiPriority w:val="99"/>
    <w:semiHidden/>
    <w:unhideWhenUsed/>
    <w:rsid w:val="00106348"/>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106348"/>
    <w:rPr>
      <w:rFonts w:ascii="Tahoma" w:hAnsi="Tahoma" w:cs="Tahoma"/>
      <w:sz w:val="16"/>
      <w:szCs w:val="16"/>
    </w:rPr>
  </w:style>
  <w:style w:type="character" w:customStyle="1" w:styleId="10">
    <w:name w:val="כותרת 1 תו"/>
    <w:basedOn w:val="a0"/>
    <w:link w:val="1"/>
    <w:uiPriority w:val="9"/>
    <w:rsid w:val="00106348"/>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
    <w:uiPriority w:val="39"/>
    <w:semiHidden/>
    <w:unhideWhenUsed/>
    <w:qFormat/>
    <w:rsid w:val="00106348"/>
    <w:pPr>
      <w:outlineLvl w:val="9"/>
    </w:pPr>
    <w:rPr>
      <w:rtl/>
      <w:cs/>
    </w:rPr>
  </w:style>
  <w:style w:type="table" w:styleId="a8">
    <w:name w:val="Table Grid"/>
    <w:basedOn w:val="a1"/>
    <w:uiPriority w:val="59"/>
    <w:rsid w:val="00106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106348"/>
    <w:pPr>
      <w:ind w:left="720"/>
      <w:contextualSpacing/>
    </w:pPr>
  </w:style>
  <w:style w:type="paragraph" w:styleId="aa">
    <w:name w:val="footnote text"/>
    <w:basedOn w:val="a"/>
    <w:link w:val="ab"/>
    <w:uiPriority w:val="99"/>
    <w:unhideWhenUsed/>
    <w:rsid w:val="00106348"/>
    <w:pPr>
      <w:spacing w:after="0" w:line="240" w:lineRule="auto"/>
    </w:pPr>
    <w:rPr>
      <w:sz w:val="20"/>
      <w:szCs w:val="20"/>
    </w:rPr>
  </w:style>
  <w:style w:type="character" w:customStyle="1" w:styleId="ab">
    <w:name w:val="טקסט הערת שוליים תו"/>
    <w:basedOn w:val="a0"/>
    <w:link w:val="aa"/>
    <w:uiPriority w:val="99"/>
    <w:rsid w:val="00106348"/>
    <w:rPr>
      <w:sz w:val="20"/>
      <w:szCs w:val="20"/>
    </w:rPr>
  </w:style>
  <w:style w:type="character" w:styleId="ac">
    <w:name w:val="footnote reference"/>
    <w:basedOn w:val="a0"/>
    <w:uiPriority w:val="99"/>
    <w:unhideWhenUsed/>
    <w:rsid w:val="00106348"/>
    <w:rPr>
      <w:vertAlign w:val="superscript"/>
    </w:rPr>
  </w:style>
  <w:style w:type="character" w:styleId="Hyperlink">
    <w:name w:val="Hyperlink"/>
    <w:uiPriority w:val="99"/>
    <w:unhideWhenUsed/>
    <w:rsid w:val="005E62FA"/>
    <w:rPr>
      <w:color w:val="0000FF"/>
      <w:u w:val="single"/>
    </w:rPr>
  </w:style>
  <w:style w:type="character" w:styleId="FollowedHyperlink">
    <w:name w:val="FollowedHyperlink"/>
    <w:basedOn w:val="a0"/>
    <w:uiPriority w:val="99"/>
    <w:semiHidden/>
    <w:unhideWhenUsed/>
    <w:rsid w:val="005E62FA"/>
    <w:rPr>
      <w:color w:val="800080" w:themeColor="followedHyperlink"/>
      <w:u w:val="single"/>
    </w:rPr>
  </w:style>
  <w:style w:type="paragraph" w:styleId="TOC1">
    <w:name w:val="toc 1"/>
    <w:basedOn w:val="a"/>
    <w:next w:val="a"/>
    <w:autoRedefine/>
    <w:uiPriority w:val="39"/>
    <w:unhideWhenUsed/>
    <w:rsid w:val="00925ED8"/>
    <w:pPr>
      <w:spacing w:after="100"/>
    </w:pPr>
  </w:style>
  <w:style w:type="paragraph" w:styleId="NormalWeb">
    <w:name w:val="Normal (Web)"/>
    <w:basedOn w:val="a"/>
    <w:uiPriority w:val="99"/>
    <w:unhideWhenUsed/>
    <w:rsid w:val="009A237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a0"/>
    <w:rsid w:val="006B0480"/>
  </w:style>
  <w:style w:type="character" w:customStyle="1" w:styleId="apple-tab-span">
    <w:name w:val="apple-tab-span"/>
    <w:basedOn w:val="a0"/>
    <w:rsid w:val="006B0480"/>
  </w:style>
  <w:style w:type="character" w:customStyle="1" w:styleId="apple-converted-space">
    <w:name w:val="apple-converted-space"/>
    <w:basedOn w:val="a0"/>
    <w:rsid w:val="00D072B0"/>
  </w:style>
  <w:style w:type="character" w:styleId="ad">
    <w:name w:val="Strong"/>
    <w:basedOn w:val="a0"/>
    <w:uiPriority w:val="22"/>
    <w:qFormat/>
    <w:rsid w:val="00A03773"/>
    <w:rPr>
      <w:b/>
      <w:bCs/>
    </w:rPr>
  </w:style>
  <w:style w:type="character" w:customStyle="1" w:styleId="field-content">
    <w:name w:val="field-content"/>
    <w:basedOn w:val="a0"/>
    <w:rsid w:val="004D0326"/>
  </w:style>
  <w:style w:type="character" w:customStyle="1" w:styleId="40">
    <w:name w:val="כותרת 4 תו"/>
    <w:basedOn w:val="a0"/>
    <w:link w:val="4"/>
    <w:uiPriority w:val="9"/>
    <w:semiHidden/>
    <w:rsid w:val="00C87BDA"/>
    <w:rPr>
      <w:rFonts w:asciiTheme="majorHAnsi" w:eastAsiaTheme="majorEastAsia" w:hAnsiTheme="majorHAnsi" w:cstheme="majorBidi"/>
      <w:b/>
      <w:bCs/>
      <w:i/>
      <w:iCs/>
      <w:color w:val="4F81BD" w:themeColor="accent1"/>
    </w:rPr>
  </w:style>
  <w:style w:type="character" w:customStyle="1" w:styleId="30">
    <w:name w:val="כותרת 3 תו"/>
    <w:basedOn w:val="a0"/>
    <w:link w:val="3"/>
    <w:uiPriority w:val="9"/>
    <w:semiHidden/>
    <w:rsid w:val="00960FEE"/>
    <w:rPr>
      <w:rFonts w:asciiTheme="majorHAnsi" w:eastAsiaTheme="majorEastAsia" w:hAnsiTheme="majorHAnsi" w:cstheme="majorBidi"/>
      <w:b/>
      <w:bCs/>
      <w:color w:val="4F81BD" w:themeColor="accent1"/>
    </w:rPr>
  </w:style>
  <w:style w:type="character" w:styleId="ae">
    <w:name w:val="Emphasis"/>
    <w:basedOn w:val="a0"/>
    <w:uiPriority w:val="20"/>
    <w:qFormat/>
    <w:rsid w:val="002B27E9"/>
    <w:rPr>
      <w:i/>
      <w:iCs/>
    </w:rPr>
  </w:style>
  <w:style w:type="character" w:customStyle="1" w:styleId="50">
    <w:name w:val="כותרת 5 תו"/>
    <w:basedOn w:val="a0"/>
    <w:link w:val="5"/>
    <w:uiPriority w:val="9"/>
    <w:semiHidden/>
    <w:rsid w:val="00466793"/>
    <w:rPr>
      <w:rFonts w:asciiTheme="majorHAnsi" w:eastAsiaTheme="majorEastAsia" w:hAnsiTheme="majorHAnsi" w:cstheme="majorBidi"/>
      <w:color w:val="243F60" w:themeColor="accent1" w:themeShade="7F"/>
    </w:rPr>
  </w:style>
  <w:style w:type="character" w:customStyle="1" w:styleId="20">
    <w:name w:val="כותרת 2 תו"/>
    <w:basedOn w:val="a0"/>
    <w:link w:val="2"/>
    <w:uiPriority w:val="9"/>
    <w:rsid w:val="00EA4729"/>
    <w:rPr>
      <w:rFonts w:asciiTheme="majorHAnsi" w:eastAsiaTheme="majorEastAsia" w:hAnsiTheme="majorHAnsi" w:cstheme="majorBidi"/>
      <w:b/>
      <w:bCs/>
      <w:color w:val="4F81BD" w:themeColor="accent1"/>
      <w:sz w:val="26"/>
      <w:szCs w:val="26"/>
    </w:rPr>
  </w:style>
  <w:style w:type="paragraph" w:styleId="TOC2">
    <w:name w:val="toc 2"/>
    <w:basedOn w:val="a"/>
    <w:next w:val="a"/>
    <w:autoRedefine/>
    <w:uiPriority w:val="39"/>
    <w:unhideWhenUsed/>
    <w:rsid w:val="00A44F10"/>
    <w:pPr>
      <w:spacing w:after="100"/>
      <w:ind w:left="220"/>
    </w:pPr>
  </w:style>
  <w:style w:type="paragraph" w:styleId="af">
    <w:name w:val="header"/>
    <w:basedOn w:val="a"/>
    <w:link w:val="af0"/>
    <w:uiPriority w:val="99"/>
    <w:unhideWhenUsed/>
    <w:rsid w:val="00F32B65"/>
    <w:pPr>
      <w:tabs>
        <w:tab w:val="center" w:pos="4153"/>
        <w:tab w:val="right" w:pos="8306"/>
      </w:tabs>
      <w:spacing w:after="0" w:line="240" w:lineRule="auto"/>
    </w:pPr>
  </w:style>
  <w:style w:type="character" w:customStyle="1" w:styleId="af0">
    <w:name w:val="כותרת עליונה תו"/>
    <w:basedOn w:val="a0"/>
    <w:link w:val="af"/>
    <w:uiPriority w:val="99"/>
    <w:rsid w:val="00F32B65"/>
  </w:style>
  <w:style w:type="paragraph" w:styleId="af1">
    <w:name w:val="footer"/>
    <w:basedOn w:val="a"/>
    <w:link w:val="af2"/>
    <w:uiPriority w:val="99"/>
    <w:unhideWhenUsed/>
    <w:rsid w:val="00F32B65"/>
    <w:pPr>
      <w:tabs>
        <w:tab w:val="center" w:pos="4153"/>
        <w:tab w:val="right" w:pos="8306"/>
      </w:tabs>
      <w:spacing w:after="0" w:line="240" w:lineRule="auto"/>
    </w:pPr>
  </w:style>
  <w:style w:type="character" w:customStyle="1" w:styleId="af2">
    <w:name w:val="כותרת תחתונה תו"/>
    <w:basedOn w:val="a0"/>
    <w:link w:val="af1"/>
    <w:uiPriority w:val="99"/>
    <w:rsid w:val="00F32B65"/>
  </w:style>
  <w:style w:type="paragraph" w:styleId="af3">
    <w:name w:val="Revision"/>
    <w:hidden/>
    <w:uiPriority w:val="99"/>
    <w:semiHidden/>
    <w:rsid w:val="005E1A77"/>
    <w:pPr>
      <w:spacing w:after="0" w:line="240" w:lineRule="auto"/>
    </w:pPr>
  </w:style>
  <w:style w:type="table" w:styleId="-1">
    <w:name w:val="Light Shading Accent 1"/>
    <w:basedOn w:val="a1"/>
    <w:uiPriority w:val="60"/>
    <w:rsid w:val="00D5611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0">
    <w:name w:val="Light List Accent 1"/>
    <w:basedOn w:val="a1"/>
    <w:uiPriority w:val="61"/>
    <w:rsid w:val="00D5611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2362">
      <w:bodyDiv w:val="1"/>
      <w:marLeft w:val="0"/>
      <w:marRight w:val="0"/>
      <w:marTop w:val="0"/>
      <w:marBottom w:val="0"/>
      <w:divBdr>
        <w:top w:val="none" w:sz="0" w:space="0" w:color="auto"/>
        <w:left w:val="none" w:sz="0" w:space="0" w:color="auto"/>
        <w:bottom w:val="none" w:sz="0" w:space="0" w:color="auto"/>
        <w:right w:val="none" w:sz="0" w:space="0" w:color="auto"/>
      </w:divBdr>
    </w:div>
    <w:div w:id="28264455">
      <w:bodyDiv w:val="1"/>
      <w:marLeft w:val="0"/>
      <w:marRight w:val="0"/>
      <w:marTop w:val="0"/>
      <w:marBottom w:val="0"/>
      <w:divBdr>
        <w:top w:val="none" w:sz="0" w:space="0" w:color="auto"/>
        <w:left w:val="none" w:sz="0" w:space="0" w:color="auto"/>
        <w:bottom w:val="none" w:sz="0" w:space="0" w:color="auto"/>
        <w:right w:val="none" w:sz="0" w:space="0" w:color="auto"/>
      </w:divBdr>
    </w:div>
    <w:div w:id="51659177">
      <w:bodyDiv w:val="1"/>
      <w:marLeft w:val="0"/>
      <w:marRight w:val="0"/>
      <w:marTop w:val="0"/>
      <w:marBottom w:val="0"/>
      <w:divBdr>
        <w:top w:val="none" w:sz="0" w:space="0" w:color="auto"/>
        <w:left w:val="none" w:sz="0" w:space="0" w:color="auto"/>
        <w:bottom w:val="none" w:sz="0" w:space="0" w:color="auto"/>
        <w:right w:val="none" w:sz="0" w:space="0" w:color="auto"/>
      </w:divBdr>
      <w:divsChild>
        <w:div w:id="1602180699">
          <w:marLeft w:val="0"/>
          <w:marRight w:val="0"/>
          <w:marTop w:val="0"/>
          <w:marBottom w:val="0"/>
          <w:divBdr>
            <w:top w:val="none" w:sz="0" w:space="0" w:color="auto"/>
            <w:left w:val="none" w:sz="0" w:space="0" w:color="auto"/>
            <w:bottom w:val="none" w:sz="0" w:space="0" w:color="auto"/>
            <w:right w:val="none" w:sz="0" w:space="0" w:color="auto"/>
          </w:divBdr>
          <w:divsChild>
            <w:div w:id="119512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3335">
      <w:bodyDiv w:val="1"/>
      <w:marLeft w:val="0"/>
      <w:marRight w:val="0"/>
      <w:marTop w:val="0"/>
      <w:marBottom w:val="0"/>
      <w:divBdr>
        <w:top w:val="none" w:sz="0" w:space="0" w:color="auto"/>
        <w:left w:val="none" w:sz="0" w:space="0" w:color="auto"/>
        <w:bottom w:val="none" w:sz="0" w:space="0" w:color="auto"/>
        <w:right w:val="none" w:sz="0" w:space="0" w:color="auto"/>
      </w:divBdr>
    </w:div>
    <w:div w:id="102921450">
      <w:bodyDiv w:val="1"/>
      <w:marLeft w:val="0"/>
      <w:marRight w:val="0"/>
      <w:marTop w:val="0"/>
      <w:marBottom w:val="0"/>
      <w:divBdr>
        <w:top w:val="none" w:sz="0" w:space="0" w:color="auto"/>
        <w:left w:val="none" w:sz="0" w:space="0" w:color="auto"/>
        <w:bottom w:val="none" w:sz="0" w:space="0" w:color="auto"/>
        <w:right w:val="none" w:sz="0" w:space="0" w:color="auto"/>
      </w:divBdr>
    </w:div>
    <w:div w:id="136118590">
      <w:bodyDiv w:val="1"/>
      <w:marLeft w:val="0"/>
      <w:marRight w:val="0"/>
      <w:marTop w:val="0"/>
      <w:marBottom w:val="0"/>
      <w:divBdr>
        <w:top w:val="none" w:sz="0" w:space="0" w:color="auto"/>
        <w:left w:val="none" w:sz="0" w:space="0" w:color="auto"/>
        <w:bottom w:val="none" w:sz="0" w:space="0" w:color="auto"/>
        <w:right w:val="none" w:sz="0" w:space="0" w:color="auto"/>
      </w:divBdr>
      <w:divsChild>
        <w:div w:id="23753186">
          <w:marLeft w:val="0"/>
          <w:marRight w:val="0"/>
          <w:marTop w:val="0"/>
          <w:marBottom w:val="0"/>
          <w:divBdr>
            <w:top w:val="none" w:sz="0" w:space="0" w:color="auto"/>
            <w:left w:val="none" w:sz="0" w:space="0" w:color="auto"/>
            <w:bottom w:val="none" w:sz="0" w:space="0" w:color="auto"/>
            <w:right w:val="none" w:sz="0" w:space="0" w:color="auto"/>
          </w:divBdr>
          <w:divsChild>
            <w:div w:id="7136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19337">
      <w:bodyDiv w:val="1"/>
      <w:marLeft w:val="0"/>
      <w:marRight w:val="0"/>
      <w:marTop w:val="0"/>
      <w:marBottom w:val="0"/>
      <w:divBdr>
        <w:top w:val="none" w:sz="0" w:space="0" w:color="auto"/>
        <w:left w:val="none" w:sz="0" w:space="0" w:color="auto"/>
        <w:bottom w:val="none" w:sz="0" w:space="0" w:color="auto"/>
        <w:right w:val="none" w:sz="0" w:space="0" w:color="auto"/>
      </w:divBdr>
    </w:div>
    <w:div w:id="143011572">
      <w:bodyDiv w:val="1"/>
      <w:marLeft w:val="0"/>
      <w:marRight w:val="0"/>
      <w:marTop w:val="0"/>
      <w:marBottom w:val="0"/>
      <w:divBdr>
        <w:top w:val="none" w:sz="0" w:space="0" w:color="auto"/>
        <w:left w:val="none" w:sz="0" w:space="0" w:color="auto"/>
        <w:bottom w:val="none" w:sz="0" w:space="0" w:color="auto"/>
        <w:right w:val="none" w:sz="0" w:space="0" w:color="auto"/>
      </w:divBdr>
    </w:div>
    <w:div w:id="153844125">
      <w:bodyDiv w:val="1"/>
      <w:marLeft w:val="0"/>
      <w:marRight w:val="0"/>
      <w:marTop w:val="0"/>
      <w:marBottom w:val="0"/>
      <w:divBdr>
        <w:top w:val="none" w:sz="0" w:space="0" w:color="auto"/>
        <w:left w:val="none" w:sz="0" w:space="0" w:color="auto"/>
        <w:bottom w:val="none" w:sz="0" w:space="0" w:color="auto"/>
        <w:right w:val="none" w:sz="0" w:space="0" w:color="auto"/>
      </w:divBdr>
    </w:div>
    <w:div w:id="161629641">
      <w:bodyDiv w:val="1"/>
      <w:marLeft w:val="0"/>
      <w:marRight w:val="0"/>
      <w:marTop w:val="0"/>
      <w:marBottom w:val="0"/>
      <w:divBdr>
        <w:top w:val="none" w:sz="0" w:space="0" w:color="auto"/>
        <w:left w:val="none" w:sz="0" w:space="0" w:color="auto"/>
        <w:bottom w:val="none" w:sz="0" w:space="0" w:color="auto"/>
        <w:right w:val="none" w:sz="0" w:space="0" w:color="auto"/>
      </w:divBdr>
    </w:div>
    <w:div w:id="185676194">
      <w:bodyDiv w:val="1"/>
      <w:marLeft w:val="0"/>
      <w:marRight w:val="0"/>
      <w:marTop w:val="0"/>
      <w:marBottom w:val="0"/>
      <w:divBdr>
        <w:top w:val="none" w:sz="0" w:space="0" w:color="auto"/>
        <w:left w:val="none" w:sz="0" w:space="0" w:color="auto"/>
        <w:bottom w:val="none" w:sz="0" w:space="0" w:color="auto"/>
        <w:right w:val="none" w:sz="0" w:space="0" w:color="auto"/>
      </w:divBdr>
      <w:divsChild>
        <w:div w:id="1628966693">
          <w:marLeft w:val="0"/>
          <w:marRight w:val="0"/>
          <w:marTop w:val="0"/>
          <w:marBottom w:val="0"/>
          <w:divBdr>
            <w:top w:val="none" w:sz="0" w:space="0" w:color="auto"/>
            <w:left w:val="none" w:sz="0" w:space="0" w:color="auto"/>
            <w:bottom w:val="none" w:sz="0" w:space="0" w:color="auto"/>
            <w:right w:val="none" w:sz="0" w:space="0" w:color="auto"/>
          </w:divBdr>
        </w:div>
      </w:divsChild>
    </w:div>
    <w:div w:id="193541833">
      <w:bodyDiv w:val="1"/>
      <w:marLeft w:val="0"/>
      <w:marRight w:val="0"/>
      <w:marTop w:val="0"/>
      <w:marBottom w:val="0"/>
      <w:divBdr>
        <w:top w:val="none" w:sz="0" w:space="0" w:color="auto"/>
        <w:left w:val="none" w:sz="0" w:space="0" w:color="auto"/>
        <w:bottom w:val="none" w:sz="0" w:space="0" w:color="auto"/>
        <w:right w:val="none" w:sz="0" w:space="0" w:color="auto"/>
      </w:divBdr>
    </w:div>
    <w:div w:id="202907152">
      <w:bodyDiv w:val="1"/>
      <w:marLeft w:val="0"/>
      <w:marRight w:val="0"/>
      <w:marTop w:val="0"/>
      <w:marBottom w:val="0"/>
      <w:divBdr>
        <w:top w:val="none" w:sz="0" w:space="0" w:color="auto"/>
        <w:left w:val="none" w:sz="0" w:space="0" w:color="auto"/>
        <w:bottom w:val="none" w:sz="0" w:space="0" w:color="auto"/>
        <w:right w:val="none" w:sz="0" w:space="0" w:color="auto"/>
      </w:divBdr>
    </w:div>
    <w:div w:id="205335173">
      <w:bodyDiv w:val="1"/>
      <w:marLeft w:val="0"/>
      <w:marRight w:val="0"/>
      <w:marTop w:val="0"/>
      <w:marBottom w:val="0"/>
      <w:divBdr>
        <w:top w:val="none" w:sz="0" w:space="0" w:color="auto"/>
        <w:left w:val="none" w:sz="0" w:space="0" w:color="auto"/>
        <w:bottom w:val="none" w:sz="0" w:space="0" w:color="auto"/>
        <w:right w:val="none" w:sz="0" w:space="0" w:color="auto"/>
      </w:divBdr>
    </w:div>
    <w:div w:id="206913898">
      <w:bodyDiv w:val="1"/>
      <w:marLeft w:val="0"/>
      <w:marRight w:val="0"/>
      <w:marTop w:val="0"/>
      <w:marBottom w:val="0"/>
      <w:divBdr>
        <w:top w:val="none" w:sz="0" w:space="0" w:color="auto"/>
        <w:left w:val="none" w:sz="0" w:space="0" w:color="auto"/>
        <w:bottom w:val="none" w:sz="0" w:space="0" w:color="auto"/>
        <w:right w:val="none" w:sz="0" w:space="0" w:color="auto"/>
      </w:divBdr>
    </w:div>
    <w:div w:id="241450278">
      <w:bodyDiv w:val="1"/>
      <w:marLeft w:val="0"/>
      <w:marRight w:val="0"/>
      <w:marTop w:val="0"/>
      <w:marBottom w:val="0"/>
      <w:divBdr>
        <w:top w:val="none" w:sz="0" w:space="0" w:color="auto"/>
        <w:left w:val="none" w:sz="0" w:space="0" w:color="auto"/>
        <w:bottom w:val="none" w:sz="0" w:space="0" w:color="auto"/>
        <w:right w:val="none" w:sz="0" w:space="0" w:color="auto"/>
      </w:divBdr>
    </w:div>
    <w:div w:id="253394797">
      <w:bodyDiv w:val="1"/>
      <w:marLeft w:val="0"/>
      <w:marRight w:val="0"/>
      <w:marTop w:val="0"/>
      <w:marBottom w:val="0"/>
      <w:divBdr>
        <w:top w:val="none" w:sz="0" w:space="0" w:color="auto"/>
        <w:left w:val="none" w:sz="0" w:space="0" w:color="auto"/>
        <w:bottom w:val="none" w:sz="0" w:space="0" w:color="auto"/>
        <w:right w:val="none" w:sz="0" w:space="0" w:color="auto"/>
      </w:divBdr>
    </w:div>
    <w:div w:id="255751301">
      <w:bodyDiv w:val="1"/>
      <w:marLeft w:val="0"/>
      <w:marRight w:val="0"/>
      <w:marTop w:val="0"/>
      <w:marBottom w:val="0"/>
      <w:divBdr>
        <w:top w:val="none" w:sz="0" w:space="0" w:color="auto"/>
        <w:left w:val="none" w:sz="0" w:space="0" w:color="auto"/>
        <w:bottom w:val="none" w:sz="0" w:space="0" w:color="auto"/>
        <w:right w:val="none" w:sz="0" w:space="0" w:color="auto"/>
      </w:divBdr>
    </w:div>
    <w:div w:id="282460852">
      <w:bodyDiv w:val="1"/>
      <w:marLeft w:val="0"/>
      <w:marRight w:val="0"/>
      <w:marTop w:val="0"/>
      <w:marBottom w:val="0"/>
      <w:divBdr>
        <w:top w:val="none" w:sz="0" w:space="0" w:color="auto"/>
        <w:left w:val="none" w:sz="0" w:space="0" w:color="auto"/>
        <w:bottom w:val="none" w:sz="0" w:space="0" w:color="auto"/>
        <w:right w:val="none" w:sz="0" w:space="0" w:color="auto"/>
      </w:divBdr>
    </w:div>
    <w:div w:id="294068428">
      <w:bodyDiv w:val="1"/>
      <w:marLeft w:val="0"/>
      <w:marRight w:val="0"/>
      <w:marTop w:val="0"/>
      <w:marBottom w:val="0"/>
      <w:divBdr>
        <w:top w:val="none" w:sz="0" w:space="0" w:color="auto"/>
        <w:left w:val="none" w:sz="0" w:space="0" w:color="auto"/>
        <w:bottom w:val="none" w:sz="0" w:space="0" w:color="auto"/>
        <w:right w:val="none" w:sz="0" w:space="0" w:color="auto"/>
      </w:divBdr>
    </w:div>
    <w:div w:id="294220649">
      <w:bodyDiv w:val="1"/>
      <w:marLeft w:val="0"/>
      <w:marRight w:val="0"/>
      <w:marTop w:val="0"/>
      <w:marBottom w:val="0"/>
      <w:divBdr>
        <w:top w:val="none" w:sz="0" w:space="0" w:color="auto"/>
        <w:left w:val="none" w:sz="0" w:space="0" w:color="auto"/>
        <w:bottom w:val="none" w:sz="0" w:space="0" w:color="auto"/>
        <w:right w:val="none" w:sz="0" w:space="0" w:color="auto"/>
      </w:divBdr>
    </w:div>
    <w:div w:id="313263027">
      <w:bodyDiv w:val="1"/>
      <w:marLeft w:val="0"/>
      <w:marRight w:val="0"/>
      <w:marTop w:val="0"/>
      <w:marBottom w:val="0"/>
      <w:divBdr>
        <w:top w:val="none" w:sz="0" w:space="0" w:color="auto"/>
        <w:left w:val="none" w:sz="0" w:space="0" w:color="auto"/>
        <w:bottom w:val="none" w:sz="0" w:space="0" w:color="auto"/>
        <w:right w:val="none" w:sz="0" w:space="0" w:color="auto"/>
      </w:divBdr>
    </w:div>
    <w:div w:id="321199032">
      <w:bodyDiv w:val="1"/>
      <w:marLeft w:val="0"/>
      <w:marRight w:val="0"/>
      <w:marTop w:val="0"/>
      <w:marBottom w:val="0"/>
      <w:divBdr>
        <w:top w:val="none" w:sz="0" w:space="0" w:color="auto"/>
        <w:left w:val="none" w:sz="0" w:space="0" w:color="auto"/>
        <w:bottom w:val="none" w:sz="0" w:space="0" w:color="auto"/>
        <w:right w:val="none" w:sz="0" w:space="0" w:color="auto"/>
      </w:divBdr>
    </w:div>
    <w:div w:id="326787624">
      <w:bodyDiv w:val="1"/>
      <w:marLeft w:val="0"/>
      <w:marRight w:val="0"/>
      <w:marTop w:val="0"/>
      <w:marBottom w:val="0"/>
      <w:divBdr>
        <w:top w:val="none" w:sz="0" w:space="0" w:color="auto"/>
        <w:left w:val="none" w:sz="0" w:space="0" w:color="auto"/>
        <w:bottom w:val="none" w:sz="0" w:space="0" w:color="auto"/>
        <w:right w:val="none" w:sz="0" w:space="0" w:color="auto"/>
      </w:divBdr>
    </w:div>
    <w:div w:id="330376861">
      <w:bodyDiv w:val="1"/>
      <w:marLeft w:val="0"/>
      <w:marRight w:val="0"/>
      <w:marTop w:val="0"/>
      <w:marBottom w:val="0"/>
      <w:divBdr>
        <w:top w:val="none" w:sz="0" w:space="0" w:color="auto"/>
        <w:left w:val="none" w:sz="0" w:space="0" w:color="auto"/>
        <w:bottom w:val="none" w:sz="0" w:space="0" w:color="auto"/>
        <w:right w:val="none" w:sz="0" w:space="0" w:color="auto"/>
      </w:divBdr>
    </w:div>
    <w:div w:id="391777117">
      <w:bodyDiv w:val="1"/>
      <w:marLeft w:val="0"/>
      <w:marRight w:val="0"/>
      <w:marTop w:val="0"/>
      <w:marBottom w:val="0"/>
      <w:divBdr>
        <w:top w:val="none" w:sz="0" w:space="0" w:color="auto"/>
        <w:left w:val="none" w:sz="0" w:space="0" w:color="auto"/>
        <w:bottom w:val="none" w:sz="0" w:space="0" w:color="auto"/>
        <w:right w:val="none" w:sz="0" w:space="0" w:color="auto"/>
      </w:divBdr>
    </w:div>
    <w:div w:id="406347108">
      <w:bodyDiv w:val="1"/>
      <w:marLeft w:val="0"/>
      <w:marRight w:val="0"/>
      <w:marTop w:val="0"/>
      <w:marBottom w:val="0"/>
      <w:divBdr>
        <w:top w:val="none" w:sz="0" w:space="0" w:color="auto"/>
        <w:left w:val="none" w:sz="0" w:space="0" w:color="auto"/>
        <w:bottom w:val="none" w:sz="0" w:space="0" w:color="auto"/>
        <w:right w:val="none" w:sz="0" w:space="0" w:color="auto"/>
      </w:divBdr>
    </w:div>
    <w:div w:id="412703893">
      <w:bodyDiv w:val="1"/>
      <w:marLeft w:val="0"/>
      <w:marRight w:val="0"/>
      <w:marTop w:val="0"/>
      <w:marBottom w:val="0"/>
      <w:divBdr>
        <w:top w:val="none" w:sz="0" w:space="0" w:color="auto"/>
        <w:left w:val="none" w:sz="0" w:space="0" w:color="auto"/>
        <w:bottom w:val="none" w:sz="0" w:space="0" w:color="auto"/>
        <w:right w:val="none" w:sz="0" w:space="0" w:color="auto"/>
      </w:divBdr>
    </w:div>
    <w:div w:id="416243783">
      <w:bodyDiv w:val="1"/>
      <w:marLeft w:val="0"/>
      <w:marRight w:val="0"/>
      <w:marTop w:val="0"/>
      <w:marBottom w:val="0"/>
      <w:divBdr>
        <w:top w:val="none" w:sz="0" w:space="0" w:color="auto"/>
        <w:left w:val="none" w:sz="0" w:space="0" w:color="auto"/>
        <w:bottom w:val="none" w:sz="0" w:space="0" w:color="auto"/>
        <w:right w:val="none" w:sz="0" w:space="0" w:color="auto"/>
      </w:divBdr>
    </w:div>
    <w:div w:id="420419512">
      <w:bodyDiv w:val="1"/>
      <w:marLeft w:val="0"/>
      <w:marRight w:val="0"/>
      <w:marTop w:val="0"/>
      <w:marBottom w:val="0"/>
      <w:divBdr>
        <w:top w:val="none" w:sz="0" w:space="0" w:color="auto"/>
        <w:left w:val="none" w:sz="0" w:space="0" w:color="auto"/>
        <w:bottom w:val="none" w:sz="0" w:space="0" w:color="auto"/>
        <w:right w:val="none" w:sz="0" w:space="0" w:color="auto"/>
      </w:divBdr>
    </w:div>
    <w:div w:id="428082795">
      <w:bodyDiv w:val="1"/>
      <w:marLeft w:val="0"/>
      <w:marRight w:val="0"/>
      <w:marTop w:val="0"/>
      <w:marBottom w:val="0"/>
      <w:divBdr>
        <w:top w:val="none" w:sz="0" w:space="0" w:color="auto"/>
        <w:left w:val="none" w:sz="0" w:space="0" w:color="auto"/>
        <w:bottom w:val="none" w:sz="0" w:space="0" w:color="auto"/>
        <w:right w:val="none" w:sz="0" w:space="0" w:color="auto"/>
      </w:divBdr>
    </w:div>
    <w:div w:id="483200202">
      <w:bodyDiv w:val="1"/>
      <w:marLeft w:val="0"/>
      <w:marRight w:val="0"/>
      <w:marTop w:val="0"/>
      <w:marBottom w:val="0"/>
      <w:divBdr>
        <w:top w:val="none" w:sz="0" w:space="0" w:color="auto"/>
        <w:left w:val="none" w:sz="0" w:space="0" w:color="auto"/>
        <w:bottom w:val="none" w:sz="0" w:space="0" w:color="auto"/>
        <w:right w:val="none" w:sz="0" w:space="0" w:color="auto"/>
      </w:divBdr>
    </w:div>
    <w:div w:id="499127169">
      <w:bodyDiv w:val="1"/>
      <w:marLeft w:val="0"/>
      <w:marRight w:val="0"/>
      <w:marTop w:val="0"/>
      <w:marBottom w:val="0"/>
      <w:divBdr>
        <w:top w:val="none" w:sz="0" w:space="0" w:color="auto"/>
        <w:left w:val="none" w:sz="0" w:space="0" w:color="auto"/>
        <w:bottom w:val="none" w:sz="0" w:space="0" w:color="auto"/>
        <w:right w:val="none" w:sz="0" w:space="0" w:color="auto"/>
      </w:divBdr>
    </w:div>
    <w:div w:id="506409093">
      <w:bodyDiv w:val="1"/>
      <w:marLeft w:val="0"/>
      <w:marRight w:val="0"/>
      <w:marTop w:val="0"/>
      <w:marBottom w:val="0"/>
      <w:divBdr>
        <w:top w:val="none" w:sz="0" w:space="0" w:color="auto"/>
        <w:left w:val="none" w:sz="0" w:space="0" w:color="auto"/>
        <w:bottom w:val="none" w:sz="0" w:space="0" w:color="auto"/>
        <w:right w:val="none" w:sz="0" w:space="0" w:color="auto"/>
      </w:divBdr>
    </w:div>
    <w:div w:id="511531124">
      <w:bodyDiv w:val="1"/>
      <w:marLeft w:val="0"/>
      <w:marRight w:val="0"/>
      <w:marTop w:val="0"/>
      <w:marBottom w:val="0"/>
      <w:divBdr>
        <w:top w:val="none" w:sz="0" w:space="0" w:color="auto"/>
        <w:left w:val="none" w:sz="0" w:space="0" w:color="auto"/>
        <w:bottom w:val="none" w:sz="0" w:space="0" w:color="auto"/>
        <w:right w:val="none" w:sz="0" w:space="0" w:color="auto"/>
      </w:divBdr>
    </w:div>
    <w:div w:id="532617076">
      <w:bodyDiv w:val="1"/>
      <w:marLeft w:val="0"/>
      <w:marRight w:val="0"/>
      <w:marTop w:val="0"/>
      <w:marBottom w:val="0"/>
      <w:divBdr>
        <w:top w:val="none" w:sz="0" w:space="0" w:color="auto"/>
        <w:left w:val="none" w:sz="0" w:space="0" w:color="auto"/>
        <w:bottom w:val="none" w:sz="0" w:space="0" w:color="auto"/>
        <w:right w:val="none" w:sz="0" w:space="0" w:color="auto"/>
      </w:divBdr>
    </w:div>
    <w:div w:id="554462949">
      <w:bodyDiv w:val="1"/>
      <w:marLeft w:val="0"/>
      <w:marRight w:val="0"/>
      <w:marTop w:val="0"/>
      <w:marBottom w:val="0"/>
      <w:divBdr>
        <w:top w:val="none" w:sz="0" w:space="0" w:color="auto"/>
        <w:left w:val="none" w:sz="0" w:space="0" w:color="auto"/>
        <w:bottom w:val="none" w:sz="0" w:space="0" w:color="auto"/>
        <w:right w:val="none" w:sz="0" w:space="0" w:color="auto"/>
      </w:divBdr>
    </w:div>
    <w:div w:id="560949514">
      <w:bodyDiv w:val="1"/>
      <w:marLeft w:val="0"/>
      <w:marRight w:val="0"/>
      <w:marTop w:val="0"/>
      <w:marBottom w:val="0"/>
      <w:divBdr>
        <w:top w:val="none" w:sz="0" w:space="0" w:color="auto"/>
        <w:left w:val="none" w:sz="0" w:space="0" w:color="auto"/>
        <w:bottom w:val="none" w:sz="0" w:space="0" w:color="auto"/>
        <w:right w:val="none" w:sz="0" w:space="0" w:color="auto"/>
      </w:divBdr>
    </w:div>
    <w:div w:id="565458795">
      <w:bodyDiv w:val="1"/>
      <w:marLeft w:val="0"/>
      <w:marRight w:val="0"/>
      <w:marTop w:val="0"/>
      <w:marBottom w:val="0"/>
      <w:divBdr>
        <w:top w:val="none" w:sz="0" w:space="0" w:color="auto"/>
        <w:left w:val="none" w:sz="0" w:space="0" w:color="auto"/>
        <w:bottom w:val="none" w:sz="0" w:space="0" w:color="auto"/>
        <w:right w:val="none" w:sz="0" w:space="0" w:color="auto"/>
      </w:divBdr>
    </w:div>
    <w:div w:id="586353282">
      <w:bodyDiv w:val="1"/>
      <w:marLeft w:val="0"/>
      <w:marRight w:val="0"/>
      <w:marTop w:val="0"/>
      <w:marBottom w:val="0"/>
      <w:divBdr>
        <w:top w:val="none" w:sz="0" w:space="0" w:color="auto"/>
        <w:left w:val="none" w:sz="0" w:space="0" w:color="auto"/>
        <w:bottom w:val="none" w:sz="0" w:space="0" w:color="auto"/>
        <w:right w:val="none" w:sz="0" w:space="0" w:color="auto"/>
      </w:divBdr>
    </w:div>
    <w:div w:id="619266761">
      <w:bodyDiv w:val="1"/>
      <w:marLeft w:val="0"/>
      <w:marRight w:val="0"/>
      <w:marTop w:val="0"/>
      <w:marBottom w:val="0"/>
      <w:divBdr>
        <w:top w:val="none" w:sz="0" w:space="0" w:color="auto"/>
        <w:left w:val="none" w:sz="0" w:space="0" w:color="auto"/>
        <w:bottom w:val="none" w:sz="0" w:space="0" w:color="auto"/>
        <w:right w:val="none" w:sz="0" w:space="0" w:color="auto"/>
      </w:divBdr>
    </w:div>
    <w:div w:id="630019219">
      <w:bodyDiv w:val="1"/>
      <w:marLeft w:val="0"/>
      <w:marRight w:val="0"/>
      <w:marTop w:val="0"/>
      <w:marBottom w:val="0"/>
      <w:divBdr>
        <w:top w:val="none" w:sz="0" w:space="0" w:color="auto"/>
        <w:left w:val="none" w:sz="0" w:space="0" w:color="auto"/>
        <w:bottom w:val="none" w:sz="0" w:space="0" w:color="auto"/>
        <w:right w:val="none" w:sz="0" w:space="0" w:color="auto"/>
      </w:divBdr>
    </w:div>
    <w:div w:id="644702719">
      <w:bodyDiv w:val="1"/>
      <w:marLeft w:val="0"/>
      <w:marRight w:val="0"/>
      <w:marTop w:val="0"/>
      <w:marBottom w:val="0"/>
      <w:divBdr>
        <w:top w:val="none" w:sz="0" w:space="0" w:color="auto"/>
        <w:left w:val="none" w:sz="0" w:space="0" w:color="auto"/>
        <w:bottom w:val="none" w:sz="0" w:space="0" w:color="auto"/>
        <w:right w:val="none" w:sz="0" w:space="0" w:color="auto"/>
      </w:divBdr>
    </w:div>
    <w:div w:id="648945995">
      <w:bodyDiv w:val="1"/>
      <w:marLeft w:val="0"/>
      <w:marRight w:val="0"/>
      <w:marTop w:val="0"/>
      <w:marBottom w:val="0"/>
      <w:divBdr>
        <w:top w:val="none" w:sz="0" w:space="0" w:color="auto"/>
        <w:left w:val="none" w:sz="0" w:space="0" w:color="auto"/>
        <w:bottom w:val="none" w:sz="0" w:space="0" w:color="auto"/>
        <w:right w:val="none" w:sz="0" w:space="0" w:color="auto"/>
      </w:divBdr>
    </w:div>
    <w:div w:id="666984152">
      <w:bodyDiv w:val="1"/>
      <w:marLeft w:val="0"/>
      <w:marRight w:val="0"/>
      <w:marTop w:val="0"/>
      <w:marBottom w:val="0"/>
      <w:divBdr>
        <w:top w:val="none" w:sz="0" w:space="0" w:color="auto"/>
        <w:left w:val="none" w:sz="0" w:space="0" w:color="auto"/>
        <w:bottom w:val="none" w:sz="0" w:space="0" w:color="auto"/>
        <w:right w:val="none" w:sz="0" w:space="0" w:color="auto"/>
      </w:divBdr>
    </w:div>
    <w:div w:id="668216400">
      <w:bodyDiv w:val="1"/>
      <w:marLeft w:val="0"/>
      <w:marRight w:val="0"/>
      <w:marTop w:val="0"/>
      <w:marBottom w:val="0"/>
      <w:divBdr>
        <w:top w:val="none" w:sz="0" w:space="0" w:color="auto"/>
        <w:left w:val="none" w:sz="0" w:space="0" w:color="auto"/>
        <w:bottom w:val="none" w:sz="0" w:space="0" w:color="auto"/>
        <w:right w:val="none" w:sz="0" w:space="0" w:color="auto"/>
      </w:divBdr>
    </w:div>
    <w:div w:id="698898612">
      <w:bodyDiv w:val="1"/>
      <w:marLeft w:val="0"/>
      <w:marRight w:val="0"/>
      <w:marTop w:val="0"/>
      <w:marBottom w:val="0"/>
      <w:divBdr>
        <w:top w:val="none" w:sz="0" w:space="0" w:color="auto"/>
        <w:left w:val="none" w:sz="0" w:space="0" w:color="auto"/>
        <w:bottom w:val="none" w:sz="0" w:space="0" w:color="auto"/>
        <w:right w:val="none" w:sz="0" w:space="0" w:color="auto"/>
      </w:divBdr>
    </w:div>
    <w:div w:id="725221678">
      <w:bodyDiv w:val="1"/>
      <w:marLeft w:val="0"/>
      <w:marRight w:val="0"/>
      <w:marTop w:val="0"/>
      <w:marBottom w:val="0"/>
      <w:divBdr>
        <w:top w:val="none" w:sz="0" w:space="0" w:color="auto"/>
        <w:left w:val="none" w:sz="0" w:space="0" w:color="auto"/>
        <w:bottom w:val="none" w:sz="0" w:space="0" w:color="auto"/>
        <w:right w:val="none" w:sz="0" w:space="0" w:color="auto"/>
      </w:divBdr>
    </w:div>
    <w:div w:id="728380002">
      <w:bodyDiv w:val="1"/>
      <w:marLeft w:val="0"/>
      <w:marRight w:val="0"/>
      <w:marTop w:val="0"/>
      <w:marBottom w:val="0"/>
      <w:divBdr>
        <w:top w:val="none" w:sz="0" w:space="0" w:color="auto"/>
        <w:left w:val="none" w:sz="0" w:space="0" w:color="auto"/>
        <w:bottom w:val="none" w:sz="0" w:space="0" w:color="auto"/>
        <w:right w:val="none" w:sz="0" w:space="0" w:color="auto"/>
      </w:divBdr>
    </w:div>
    <w:div w:id="732507788">
      <w:bodyDiv w:val="1"/>
      <w:marLeft w:val="0"/>
      <w:marRight w:val="0"/>
      <w:marTop w:val="0"/>
      <w:marBottom w:val="0"/>
      <w:divBdr>
        <w:top w:val="none" w:sz="0" w:space="0" w:color="auto"/>
        <w:left w:val="none" w:sz="0" w:space="0" w:color="auto"/>
        <w:bottom w:val="none" w:sz="0" w:space="0" w:color="auto"/>
        <w:right w:val="none" w:sz="0" w:space="0" w:color="auto"/>
      </w:divBdr>
    </w:div>
    <w:div w:id="737942934">
      <w:bodyDiv w:val="1"/>
      <w:marLeft w:val="0"/>
      <w:marRight w:val="0"/>
      <w:marTop w:val="0"/>
      <w:marBottom w:val="0"/>
      <w:divBdr>
        <w:top w:val="none" w:sz="0" w:space="0" w:color="auto"/>
        <w:left w:val="none" w:sz="0" w:space="0" w:color="auto"/>
        <w:bottom w:val="none" w:sz="0" w:space="0" w:color="auto"/>
        <w:right w:val="none" w:sz="0" w:space="0" w:color="auto"/>
      </w:divBdr>
    </w:div>
    <w:div w:id="749280604">
      <w:bodyDiv w:val="1"/>
      <w:marLeft w:val="0"/>
      <w:marRight w:val="0"/>
      <w:marTop w:val="0"/>
      <w:marBottom w:val="0"/>
      <w:divBdr>
        <w:top w:val="none" w:sz="0" w:space="0" w:color="auto"/>
        <w:left w:val="none" w:sz="0" w:space="0" w:color="auto"/>
        <w:bottom w:val="none" w:sz="0" w:space="0" w:color="auto"/>
        <w:right w:val="none" w:sz="0" w:space="0" w:color="auto"/>
      </w:divBdr>
    </w:div>
    <w:div w:id="761150149">
      <w:bodyDiv w:val="1"/>
      <w:marLeft w:val="0"/>
      <w:marRight w:val="0"/>
      <w:marTop w:val="0"/>
      <w:marBottom w:val="0"/>
      <w:divBdr>
        <w:top w:val="none" w:sz="0" w:space="0" w:color="auto"/>
        <w:left w:val="none" w:sz="0" w:space="0" w:color="auto"/>
        <w:bottom w:val="none" w:sz="0" w:space="0" w:color="auto"/>
        <w:right w:val="none" w:sz="0" w:space="0" w:color="auto"/>
      </w:divBdr>
    </w:div>
    <w:div w:id="775708288">
      <w:bodyDiv w:val="1"/>
      <w:marLeft w:val="0"/>
      <w:marRight w:val="0"/>
      <w:marTop w:val="0"/>
      <w:marBottom w:val="0"/>
      <w:divBdr>
        <w:top w:val="none" w:sz="0" w:space="0" w:color="auto"/>
        <w:left w:val="none" w:sz="0" w:space="0" w:color="auto"/>
        <w:bottom w:val="none" w:sz="0" w:space="0" w:color="auto"/>
        <w:right w:val="none" w:sz="0" w:space="0" w:color="auto"/>
      </w:divBdr>
    </w:div>
    <w:div w:id="783965142">
      <w:bodyDiv w:val="1"/>
      <w:marLeft w:val="0"/>
      <w:marRight w:val="0"/>
      <w:marTop w:val="0"/>
      <w:marBottom w:val="0"/>
      <w:divBdr>
        <w:top w:val="none" w:sz="0" w:space="0" w:color="auto"/>
        <w:left w:val="none" w:sz="0" w:space="0" w:color="auto"/>
        <w:bottom w:val="none" w:sz="0" w:space="0" w:color="auto"/>
        <w:right w:val="none" w:sz="0" w:space="0" w:color="auto"/>
      </w:divBdr>
    </w:div>
    <w:div w:id="798693382">
      <w:bodyDiv w:val="1"/>
      <w:marLeft w:val="0"/>
      <w:marRight w:val="0"/>
      <w:marTop w:val="0"/>
      <w:marBottom w:val="0"/>
      <w:divBdr>
        <w:top w:val="none" w:sz="0" w:space="0" w:color="auto"/>
        <w:left w:val="none" w:sz="0" w:space="0" w:color="auto"/>
        <w:bottom w:val="none" w:sz="0" w:space="0" w:color="auto"/>
        <w:right w:val="none" w:sz="0" w:space="0" w:color="auto"/>
      </w:divBdr>
    </w:div>
    <w:div w:id="836309458">
      <w:bodyDiv w:val="1"/>
      <w:marLeft w:val="0"/>
      <w:marRight w:val="0"/>
      <w:marTop w:val="0"/>
      <w:marBottom w:val="0"/>
      <w:divBdr>
        <w:top w:val="none" w:sz="0" w:space="0" w:color="auto"/>
        <w:left w:val="none" w:sz="0" w:space="0" w:color="auto"/>
        <w:bottom w:val="none" w:sz="0" w:space="0" w:color="auto"/>
        <w:right w:val="none" w:sz="0" w:space="0" w:color="auto"/>
      </w:divBdr>
    </w:div>
    <w:div w:id="850677452">
      <w:bodyDiv w:val="1"/>
      <w:marLeft w:val="0"/>
      <w:marRight w:val="0"/>
      <w:marTop w:val="0"/>
      <w:marBottom w:val="0"/>
      <w:divBdr>
        <w:top w:val="none" w:sz="0" w:space="0" w:color="auto"/>
        <w:left w:val="none" w:sz="0" w:space="0" w:color="auto"/>
        <w:bottom w:val="none" w:sz="0" w:space="0" w:color="auto"/>
        <w:right w:val="none" w:sz="0" w:space="0" w:color="auto"/>
      </w:divBdr>
    </w:div>
    <w:div w:id="855926206">
      <w:bodyDiv w:val="1"/>
      <w:marLeft w:val="0"/>
      <w:marRight w:val="0"/>
      <w:marTop w:val="0"/>
      <w:marBottom w:val="0"/>
      <w:divBdr>
        <w:top w:val="none" w:sz="0" w:space="0" w:color="auto"/>
        <w:left w:val="none" w:sz="0" w:space="0" w:color="auto"/>
        <w:bottom w:val="none" w:sz="0" w:space="0" w:color="auto"/>
        <w:right w:val="none" w:sz="0" w:space="0" w:color="auto"/>
      </w:divBdr>
    </w:div>
    <w:div w:id="866991180">
      <w:bodyDiv w:val="1"/>
      <w:marLeft w:val="0"/>
      <w:marRight w:val="0"/>
      <w:marTop w:val="0"/>
      <w:marBottom w:val="0"/>
      <w:divBdr>
        <w:top w:val="none" w:sz="0" w:space="0" w:color="auto"/>
        <w:left w:val="none" w:sz="0" w:space="0" w:color="auto"/>
        <w:bottom w:val="none" w:sz="0" w:space="0" w:color="auto"/>
        <w:right w:val="none" w:sz="0" w:space="0" w:color="auto"/>
      </w:divBdr>
    </w:div>
    <w:div w:id="870341684">
      <w:bodyDiv w:val="1"/>
      <w:marLeft w:val="0"/>
      <w:marRight w:val="0"/>
      <w:marTop w:val="0"/>
      <w:marBottom w:val="0"/>
      <w:divBdr>
        <w:top w:val="none" w:sz="0" w:space="0" w:color="auto"/>
        <w:left w:val="none" w:sz="0" w:space="0" w:color="auto"/>
        <w:bottom w:val="none" w:sz="0" w:space="0" w:color="auto"/>
        <w:right w:val="none" w:sz="0" w:space="0" w:color="auto"/>
      </w:divBdr>
    </w:div>
    <w:div w:id="884291103">
      <w:bodyDiv w:val="1"/>
      <w:marLeft w:val="0"/>
      <w:marRight w:val="0"/>
      <w:marTop w:val="0"/>
      <w:marBottom w:val="0"/>
      <w:divBdr>
        <w:top w:val="none" w:sz="0" w:space="0" w:color="auto"/>
        <w:left w:val="none" w:sz="0" w:space="0" w:color="auto"/>
        <w:bottom w:val="none" w:sz="0" w:space="0" w:color="auto"/>
        <w:right w:val="none" w:sz="0" w:space="0" w:color="auto"/>
      </w:divBdr>
    </w:div>
    <w:div w:id="898133519">
      <w:bodyDiv w:val="1"/>
      <w:marLeft w:val="0"/>
      <w:marRight w:val="0"/>
      <w:marTop w:val="0"/>
      <w:marBottom w:val="0"/>
      <w:divBdr>
        <w:top w:val="none" w:sz="0" w:space="0" w:color="auto"/>
        <w:left w:val="none" w:sz="0" w:space="0" w:color="auto"/>
        <w:bottom w:val="none" w:sz="0" w:space="0" w:color="auto"/>
        <w:right w:val="none" w:sz="0" w:space="0" w:color="auto"/>
      </w:divBdr>
    </w:div>
    <w:div w:id="907805946">
      <w:bodyDiv w:val="1"/>
      <w:marLeft w:val="0"/>
      <w:marRight w:val="0"/>
      <w:marTop w:val="0"/>
      <w:marBottom w:val="0"/>
      <w:divBdr>
        <w:top w:val="none" w:sz="0" w:space="0" w:color="auto"/>
        <w:left w:val="none" w:sz="0" w:space="0" w:color="auto"/>
        <w:bottom w:val="none" w:sz="0" w:space="0" w:color="auto"/>
        <w:right w:val="none" w:sz="0" w:space="0" w:color="auto"/>
      </w:divBdr>
    </w:div>
    <w:div w:id="938680247">
      <w:bodyDiv w:val="1"/>
      <w:marLeft w:val="0"/>
      <w:marRight w:val="0"/>
      <w:marTop w:val="0"/>
      <w:marBottom w:val="0"/>
      <w:divBdr>
        <w:top w:val="none" w:sz="0" w:space="0" w:color="auto"/>
        <w:left w:val="none" w:sz="0" w:space="0" w:color="auto"/>
        <w:bottom w:val="none" w:sz="0" w:space="0" w:color="auto"/>
        <w:right w:val="none" w:sz="0" w:space="0" w:color="auto"/>
      </w:divBdr>
    </w:div>
    <w:div w:id="954406042">
      <w:bodyDiv w:val="1"/>
      <w:marLeft w:val="0"/>
      <w:marRight w:val="0"/>
      <w:marTop w:val="0"/>
      <w:marBottom w:val="0"/>
      <w:divBdr>
        <w:top w:val="none" w:sz="0" w:space="0" w:color="auto"/>
        <w:left w:val="none" w:sz="0" w:space="0" w:color="auto"/>
        <w:bottom w:val="none" w:sz="0" w:space="0" w:color="auto"/>
        <w:right w:val="none" w:sz="0" w:space="0" w:color="auto"/>
      </w:divBdr>
    </w:div>
    <w:div w:id="962079473">
      <w:bodyDiv w:val="1"/>
      <w:marLeft w:val="0"/>
      <w:marRight w:val="0"/>
      <w:marTop w:val="0"/>
      <w:marBottom w:val="0"/>
      <w:divBdr>
        <w:top w:val="none" w:sz="0" w:space="0" w:color="auto"/>
        <w:left w:val="none" w:sz="0" w:space="0" w:color="auto"/>
        <w:bottom w:val="none" w:sz="0" w:space="0" w:color="auto"/>
        <w:right w:val="none" w:sz="0" w:space="0" w:color="auto"/>
      </w:divBdr>
    </w:div>
    <w:div w:id="962804219">
      <w:bodyDiv w:val="1"/>
      <w:marLeft w:val="0"/>
      <w:marRight w:val="0"/>
      <w:marTop w:val="0"/>
      <w:marBottom w:val="0"/>
      <w:divBdr>
        <w:top w:val="none" w:sz="0" w:space="0" w:color="auto"/>
        <w:left w:val="none" w:sz="0" w:space="0" w:color="auto"/>
        <w:bottom w:val="none" w:sz="0" w:space="0" w:color="auto"/>
        <w:right w:val="none" w:sz="0" w:space="0" w:color="auto"/>
      </w:divBdr>
    </w:div>
    <w:div w:id="977300795">
      <w:bodyDiv w:val="1"/>
      <w:marLeft w:val="0"/>
      <w:marRight w:val="0"/>
      <w:marTop w:val="0"/>
      <w:marBottom w:val="0"/>
      <w:divBdr>
        <w:top w:val="none" w:sz="0" w:space="0" w:color="auto"/>
        <w:left w:val="none" w:sz="0" w:space="0" w:color="auto"/>
        <w:bottom w:val="none" w:sz="0" w:space="0" w:color="auto"/>
        <w:right w:val="none" w:sz="0" w:space="0" w:color="auto"/>
      </w:divBdr>
    </w:div>
    <w:div w:id="980765648">
      <w:bodyDiv w:val="1"/>
      <w:marLeft w:val="0"/>
      <w:marRight w:val="0"/>
      <w:marTop w:val="0"/>
      <w:marBottom w:val="0"/>
      <w:divBdr>
        <w:top w:val="none" w:sz="0" w:space="0" w:color="auto"/>
        <w:left w:val="none" w:sz="0" w:space="0" w:color="auto"/>
        <w:bottom w:val="none" w:sz="0" w:space="0" w:color="auto"/>
        <w:right w:val="none" w:sz="0" w:space="0" w:color="auto"/>
      </w:divBdr>
    </w:div>
    <w:div w:id="1000618430">
      <w:bodyDiv w:val="1"/>
      <w:marLeft w:val="0"/>
      <w:marRight w:val="0"/>
      <w:marTop w:val="0"/>
      <w:marBottom w:val="0"/>
      <w:divBdr>
        <w:top w:val="none" w:sz="0" w:space="0" w:color="auto"/>
        <w:left w:val="none" w:sz="0" w:space="0" w:color="auto"/>
        <w:bottom w:val="none" w:sz="0" w:space="0" w:color="auto"/>
        <w:right w:val="none" w:sz="0" w:space="0" w:color="auto"/>
      </w:divBdr>
    </w:div>
    <w:div w:id="1004868480">
      <w:bodyDiv w:val="1"/>
      <w:marLeft w:val="0"/>
      <w:marRight w:val="0"/>
      <w:marTop w:val="0"/>
      <w:marBottom w:val="0"/>
      <w:divBdr>
        <w:top w:val="none" w:sz="0" w:space="0" w:color="auto"/>
        <w:left w:val="none" w:sz="0" w:space="0" w:color="auto"/>
        <w:bottom w:val="none" w:sz="0" w:space="0" w:color="auto"/>
        <w:right w:val="none" w:sz="0" w:space="0" w:color="auto"/>
      </w:divBdr>
    </w:div>
    <w:div w:id="1005206785">
      <w:bodyDiv w:val="1"/>
      <w:marLeft w:val="0"/>
      <w:marRight w:val="0"/>
      <w:marTop w:val="0"/>
      <w:marBottom w:val="0"/>
      <w:divBdr>
        <w:top w:val="none" w:sz="0" w:space="0" w:color="auto"/>
        <w:left w:val="none" w:sz="0" w:space="0" w:color="auto"/>
        <w:bottom w:val="none" w:sz="0" w:space="0" w:color="auto"/>
        <w:right w:val="none" w:sz="0" w:space="0" w:color="auto"/>
      </w:divBdr>
    </w:div>
    <w:div w:id="1008292084">
      <w:bodyDiv w:val="1"/>
      <w:marLeft w:val="0"/>
      <w:marRight w:val="0"/>
      <w:marTop w:val="0"/>
      <w:marBottom w:val="0"/>
      <w:divBdr>
        <w:top w:val="none" w:sz="0" w:space="0" w:color="auto"/>
        <w:left w:val="none" w:sz="0" w:space="0" w:color="auto"/>
        <w:bottom w:val="none" w:sz="0" w:space="0" w:color="auto"/>
        <w:right w:val="none" w:sz="0" w:space="0" w:color="auto"/>
      </w:divBdr>
    </w:div>
    <w:div w:id="1027022308">
      <w:bodyDiv w:val="1"/>
      <w:marLeft w:val="0"/>
      <w:marRight w:val="0"/>
      <w:marTop w:val="0"/>
      <w:marBottom w:val="0"/>
      <w:divBdr>
        <w:top w:val="none" w:sz="0" w:space="0" w:color="auto"/>
        <w:left w:val="none" w:sz="0" w:space="0" w:color="auto"/>
        <w:bottom w:val="none" w:sz="0" w:space="0" w:color="auto"/>
        <w:right w:val="none" w:sz="0" w:space="0" w:color="auto"/>
      </w:divBdr>
      <w:divsChild>
        <w:div w:id="1318732340">
          <w:marLeft w:val="0"/>
          <w:marRight w:val="0"/>
          <w:marTop w:val="0"/>
          <w:marBottom w:val="0"/>
          <w:divBdr>
            <w:top w:val="none" w:sz="0" w:space="0" w:color="auto"/>
            <w:left w:val="none" w:sz="0" w:space="0" w:color="auto"/>
            <w:bottom w:val="none" w:sz="0" w:space="0" w:color="auto"/>
            <w:right w:val="none" w:sz="0" w:space="0" w:color="auto"/>
          </w:divBdr>
        </w:div>
        <w:div w:id="1561481213">
          <w:marLeft w:val="0"/>
          <w:marRight w:val="0"/>
          <w:marTop w:val="0"/>
          <w:marBottom w:val="0"/>
          <w:divBdr>
            <w:top w:val="none" w:sz="0" w:space="0" w:color="auto"/>
            <w:left w:val="none" w:sz="0" w:space="0" w:color="auto"/>
            <w:bottom w:val="none" w:sz="0" w:space="0" w:color="auto"/>
            <w:right w:val="none" w:sz="0" w:space="0" w:color="auto"/>
          </w:divBdr>
        </w:div>
      </w:divsChild>
    </w:div>
    <w:div w:id="1029799083">
      <w:bodyDiv w:val="1"/>
      <w:marLeft w:val="0"/>
      <w:marRight w:val="0"/>
      <w:marTop w:val="0"/>
      <w:marBottom w:val="0"/>
      <w:divBdr>
        <w:top w:val="none" w:sz="0" w:space="0" w:color="auto"/>
        <w:left w:val="none" w:sz="0" w:space="0" w:color="auto"/>
        <w:bottom w:val="none" w:sz="0" w:space="0" w:color="auto"/>
        <w:right w:val="none" w:sz="0" w:space="0" w:color="auto"/>
      </w:divBdr>
    </w:div>
    <w:div w:id="1044451320">
      <w:bodyDiv w:val="1"/>
      <w:marLeft w:val="0"/>
      <w:marRight w:val="0"/>
      <w:marTop w:val="0"/>
      <w:marBottom w:val="0"/>
      <w:divBdr>
        <w:top w:val="none" w:sz="0" w:space="0" w:color="auto"/>
        <w:left w:val="none" w:sz="0" w:space="0" w:color="auto"/>
        <w:bottom w:val="none" w:sz="0" w:space="0" w:color="auto"/>
        <w:right w:val="none" w:sz="0" w:space="0" w:color="auto"/>
      </w:divBdr>
    </w:div>
    <w:div w:id="1046876120">
      <w:bodyDiv w:val="1"/>
      <w:marLeft w:val="0"/>
      <w:marRight w:val="0"/>
      <w:marTop w:val="0"/>
      <w:marBottom w:val="0"/>
      <w:divBdr>
        <w:top w:val="none" w:sz="0" w:space="0" w:color="auto"/>
        <w:left w:val="none" w:sz="0" w:space="0" w:color="auto"/>
        <w:bottom w:val="none" w:sz="0" w:space="0" w:color="auto"/>
        <w:right w:val="none" w:sz="0" w:space="0" w:color="auto"/>
      </w:divBdr>
    </w:div>
    <w:div w:id="1046955166">
      <w:bodyDiv w:val="1"/>
      <w:marLeft w:val="0"/>
      <w:marRight w:val="0"/>
      <w:marTop w:val="0"/>
      <w:marBottom w:val="0"/>
      <w:divBdr>
        <w:top w:val="none" w:sz="0" w:space="0" w:color="auto"/>
        <w:left w:val="none" w:sz="0" w:space="0" w:color="auto"/>
        <w:bottom w:val="none" w:sz="0" w:space="0" w:color="auto"/>
        <w:right w:val="none" w:sz="0" w:space="0" w:color="auto"/>
      </w:divBdr>
    </w:div>
    <w:div w:id="1065639688">
      <w:bodyDiv w:val="1"/>
      <w:marLeft w:val="0"/>
      <w:marRight w:val="0"/>
      <w:marTop w:val="0"/>
      <w:marBottom w:val="0"/>
      <w:divBdr>
        <w:top w:val="none" w:sz="0" w:space="0" w:color="auto"/>
        <w:left w:val="none" w:sz="0" w:space="0" w:color="auto"/>
        <w:bottom w:val="none" w:sz="0" w:space="0" w:color="auto"/>
        <w:right w:val="none" w:sz="0" w:space="0" w:color="auto"/>
      </w:divBdr>
      <w:divsChild>
        <w:div w:id="488910649">
          <w:marLeft w:val="0"/>
          <w:marRight w:val="0"/>
          <w:marTop w:val="0"/>
          <w:marBottom w:val="0"/>
          <w:divBdr>
            <w:top w:val="single" w:sz="6" w:space="8" w:color="CDCCD1"/>
            <w:left w:val="none" w:sz="0" w:space="0" w:color="auto"/>
            <w:bottom w:val="none" w:sz="0" w:space="0" w:color="auto"/>
            <w:right w:val="none" w:sz="0" w:space="0" w:color="auto"/>
          </w:divBdr>
          <w:divsChild>
            <w:div w:id="149055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51682">
      <w:bodyDiv w:val="1"/>
      <w:marLeft w:val="0"/>
      <w:marRight w:val="0"/>
      <w:marTop w:val="0"/>
      <w:marBottom w:val="0"/>
      <w:divBdr>
        <w:top w:val="none" w:sz="0" w:space="0" w:color="auto"/>
        <w:left w:val="none" w:sz="0" w:space="0" w:color="auto"/>
        <w:bottom w:val="none" w:sz="0" w:space="0" w:color="auto"/>
        <w:right w:val="none" w:sz="0" w:space="0" w:color="auto"/>
      </w:divBdr>
    </w:div>
    <w:div w:id="1109084431">
      <w:bodyDiv w:val="1"/>
      <w:marLeft w:val="0"/>
      <w:marRight w:val="0"/>
      <w:marTop w:val="0"/>
      <w:marBottom w:val="0"/>
      <w:divBdr>
        <w:top w:val="none" w:sz="0" w:space="0" w:color="auto"/>
        <w:left w:val="none" w:sz="0" w:space="0" w:color="auto"/>
        <w:bottom w:val="none" w:sz="0" w:space="0" w:color="auto"/>
        <w:right w:val="none" w:sz="0" w:space="0" w:color="auto"/>
      </w:divBdr>
    </w:div>
    <w:div w:id="1133134062">
      <w:bodyDiv w:val="1"/>
      <w:marLeft w:val="0"/>
      <w:marRight w:val="0"/>
      <w:marTop w:val="0"/>
      <w:marBottom w:val="0"/>
      <w:divBdr>
        <w:top w:val="none" w:sz="0" w:space="0" w:color="auto"/>
        <w:left w:val="none" w:sz="0" w:space="0" w:color="auto"/>
        <w:bottom w:val="none" w:sz="0" w:space="0" w:color="auto"/>
        <w:right w:val="none" w:sz="0" w:space="0" w:color="auto"/>
      </w:divBdr>
    </w:div>
    <w:div w:id="1152136770">
      <w:bodyDiv w:val="1"/>
      <w:marLeft w:val="0"/>
      <w:marRight w:val="0"/>
      <w:marTop w:val="0"/>
      <w:marBottom w:val="0"/>
      <w:divBdr>
        <w:top w:val="none" w:sz="0" w:space="0" w:color="auto"/>
        <w:left w:val="none" w:sz="0" w:space="0" w:color="auto"/>
        <w:bottom w:val="none" w:sz="0" w:space="0" w:color="auto"/>
        <w:right w:val="none" w:sz="0" w:space="0" w:color="auto"/>
      </w:divBdr>
    </w:div>
    <w:div w:id="1157453230">
      <w:bodyDiv w:val="1"/>
      <w:marLeft w:val="0"/>
      <w:marRight w:val="0"/>
      <w:marTop w:val="0"/>
      <w:marBottom w:val="0"/>
      <w:divBdr>
        <w:top w:val="none" w:sz="0" w:space="0" w:color="auto"/>
        <w:left w:val="none" w:sz="0" w:space="0" w:color="auto"/>
        <w:bottom w:val="none" w:sz="0" w:space="0" w:color="auto"/>
        <w:right w:val="none" w:sz="0" w:space="0" w:color="auto"/>
      </w:divBdr>
    </w:div>
    <w:div w:id="1162813848">
      <w:bodyDiv w:val="1"/>
      <w:marLeft w:val="0"/>
      <w:marRight w:val="0"/>
      <w:marTop w:val="0"/>
      <w:marBottom w:val="0"/>
      <w:divBdr>
        <w:top w:val="none" w:sz="0" w:space="0" w:color="auto"/>
        <w:left w:val="none" w:sz="0" w:space="0" w:color="auto"/>
        <w:bottom w:val="none" w:sz="0" w:space="0" w:color="auto"/>
        <w:right w:val="none" w:sz="0" w:space="0" w:color="auto"/>
      </w:divBdr>
    </w:div>
    <w:div w:id="1179926234">
      <w:bodyDiv w:val="1"/>
      <w:marLeft w:val="0"/>
      <w:marRight w:val="0"/>
      <w:marTop w:val="0"/>
      <w:marBottom w:val="0"/>
      <w:divBdr>
        <w:top w:val="none" w:sz="0" w:space="0" w:color="auto"/>
        <w:left w:val="none" w:sz="0" w:space="0" w:color="auto"/>
        <w:bottom w:val="none" w:sz="0" w:space="0" w:color="auto"/>
        <w:right w:val="none" w:sz="0" w:space="0" w:color="auto"/>
      </w:divBdr>
    </w:div>
    <w:div w:id="1193153288">
      <w:bodyDiv w:val="1"/>
      <w:marLeft w:val="0"/>
      <w:marRight w:val="0"/>
      <w:marTop w:val="0"/>
      <w:marBottom w:val="0"/>
      <w:divBdr>
        <w:top w:val="none" w:sz="0" w:space="0" w:color="auto"/>
        <w:left w:val="none" w:sz="0" w:space="0" w:color="auto"/>
        <w:bottom w:val="none" w:sz="0" w:space="0" w:color="auto"/>
        <w:right w:val="none" w:sz="0" w:space="0" w:color="auto"/>
      </w:divBdr>
    </w:div>
    <w:div w:id="1205487898">
      <w:bodyDiv w:val="1"/>
      <w:marLeft w:val="0"/>
      <w:marRight w:val="0"/>
      <w:marTop w:val="0"/>
      <w:marBottom w:val="0"/>
      <w:divBdr>
        <w:top w:val="none" w:sz="0" w:space="0" w:color="auto"/>
        <w:left w:val="none" w:sz="0" w:space="0" w:color="auto"/>
        <w:bottom w:val="none" w:sz="0" w:space="0" w:color="auto"/>
        <w:right w:val="none" w:sz="0" w:space="0" w:color="auto"/>
      </w:divBdr>
    </w:div>
    <w:div w:id="1214537833">
      <w:bodyDiv w:val="1"/>
      <w:marLeft w:val="0"/>
      <w:marRight w:val="0"/>
      <w:marTop w:val="0"/>
      <w:marBottom w:val="0"/>
      <w:divBdr>
        <w:top w:val="none" w:sz="0" w:space="0" w:color="auto"/>
        <w:left w:val="none" w:sz="0" w:space="0" w:color="auto"/>
        <w:bottom w:val="none" w:sz="0" w:space="0" w:color="auto"/>
        <w:right w:val="none" w:sz="0" w:space="0" w:color="auto"/>
      </w:divBdr>
    </w:div>
    <w:div w:id="1219246840">
      <w:bodyDiv w:val="1"/>
      <w:marLeft w:val="0"/>
      <w:marRight w:val="0"/>
      <w:marTop w:val="0"/>
      <w:marBottom w:val="0"/>
      <w:divBdr>
        <w:top w:val="none" w:sz="0" w:space="0" w:color="auto"/>
        <w:left w:val="none" w:sz="0" w:space="0" w:color="auto"/>
        <w:bottom w:val="none" w:sz="0" w:space="0" w:color="auto"/>
        <w:right w:val="none" w:sz="0" w:space="0" w:color="auto"/>
      </w:divBdr>
    </w:div>
    <w:div w:id="1221480420">
      <w:bodyDiv w:val="1"/>
      <w:marLeft w:val="0"/>
      <w:marRight w:val="0"/>
      <w:marTop w:val="0"/>
      <w:marBottom w:val="0"/>
      <w:divBdr>
        <w:top w:val="none" w:sz="0" w:space="0" w:color="auto"/>
        <w:left w:val="none" w:sz="0" w:space="0" w:color="auto"/>
        <w:bottom w:val="none" w:sz="0" w:space="0" w:color="auto"/>
        <w:right w:val="none" w:sz="0" w:space="0" w:color="auto"/>
      </w:divBdr>
    </w:div>
    <w:div w:id="1224413462">
      <w:bodyDiv w:val="1"/>
      <w:marLeft w:val="0"/>
      <w:marRight w:val="0"/>
      <w:marTop w:val="0"/>
      <w:marBottom w:val="0"/>
      <w:divBdr>
        <w:top w:val="none" w:sz="0" w:space="0" w:color="auto"/>
        <w:left w:val="none" w:sz="0" w:space="0" w:color="auto"/>
        <w:bottom w:val="none" w:sz="0" w:space="0" w:color="auto"/>
        <w:right w:val="none" w:sz="0" w:space="0" w:color="auto"/>
      </w:divBdr>
    </w:div>
    <w:div w:id="1238711417">
      <w:bodyDiv w:val="1"/>
      <w:marLeft w:val="0"/>
      <w:marRight w:val="0"/>
      <w:marTop w:val="0"/>
      <w:marBottom w:val="0"/>
      <w:divBdr>
        <w:top w:val="none" w:sz="0" w:space="0" w:color="auto"/>
        <w:left w:val="none" w:sz="0" w:space="0" w:color="auto"/>
        <w:bottom w:val="none" w:sz="0" w:space="0" w:color="auto"/>
        <w:right w:val="none" w:sz="0" w:space="0" w:color="auto"/>
      </w:divBdr>
    </w:div>
    <w:div w:id="1252929600">
      <w:bodyDiv w:val="1"/>
      <w:marLeft w:val="0"/>
      <w:marRight w:val="0"/>
      <w:marTop w:val="0"/>
      <w:marBottom w:val="0"/>
      <w:divBdr>
        <w:top w:val="none" w:sz="0" w:space="0" w:color="auto"/>
        <w:left w:val="none" w:sz="0" w:space="0" w:color="auto"/>
        <w:bottom w:val="none" w:sz="0" w:space="0" w:color="auto"/>
        <w:right w:val="none" w:sz="0" w:space="0" w:color="auto"/>
      </w:divBdr>
    </w:div>
    <w:div w:id="1255285617">
      <w:bodyDiv w:val="1"/>
      <w:marLeft w:val="0"/>
      <w:marRight w:val="0"/>
      <w:marTop w:val="0"/>
      <w:marBottom w:val="0"/>
      <w:divBdr>
        <w:top w:val="none" w:sz="0" w:space="0" w:color="auto"/>
        <w:left w:val="none" w:sz="0" w:space="0" w:color="auto"/>
        <w:bottom w:val="none" w:sz="0" w:space="0" w:color="auto"/>
        <w:right w:val="none" w:sz="0" w:space="0" w:color="auto"/>
      </w:divBdr>
    </w:div>
    <w:div w:id="1262420403">
      <w:bodyDiv w:val="1"/>
      <w:marLeft w:val="0"/>
      <w:marRight w:val="0"/>
      <w:marTop w:val="0"/>
      <w:marBottom w:val="0"/>
      <w:divBdr>
        <w:top w:val="none" w:sz="0" w:space="0" w:color="auto"/>
        <w:left w:val="none" w:sz="0" w:space="0" w:color="auto"/>
        <w:bottom w:val="none" w:sz="0" w:space="0" w:color="auto"/>
        <w:right w:val="none" w:sz="0" w:space="0" w:color="auto"/>
      </w:divBdr>
    </w:div>
    <w:div w:id="1270814280">
      <w:bodyDiv w:val="1"/>
      <w:marLeft w:val="0"/>
      <w:marRight w:val="0"/>
      <w:marTop w:val="0"/>
      <w:marBottom w:val="0"/>
      <w:divBdr>
        <w:top w:val="none" w:sz="0" w:space="0" w:color="auto"/>
        <w:left w:val="none" w:sz="0" w:space="0" w:color="auto"/>
        <w:bottom w:val="none" w:sz="0" w:space="0" w:color="auto"/>
        <w:right w:val="none" w:sz="0" w:space="0" w:color="auto"/>
      </w:divBdr>
    </w:div>
    <w:div w:id="1291666053">
      <w:bodyDiv w:val="1"/>
      <w:marLeft w:val="0"/>
      <w:marRight w:val="0"/>
      <w:marTop w:val="0"/>
      <w:marBottom w:val="0"/>
      <w:divBdr>
        <w:top w:val="none" w:sz="0" w:space="0" w:color="auto"/>
        <w:left w:val="none" w:sz="0" w:space="0" w:color="auto"/>
        <w:bottom w:val="none" w:sz="0" w:space="0" w:color="auto"/>
        <w:right w:val="none" w:sz="0" w:space="0" w:color="auto"/>
      </w:divBdr>
    </w:div>
    <w:div w:id="1323116464">
      <w:bodyDiv w:val="1"/>
      <w:marLeft w:val="0"/>
      <w:marRight w:val="0"/>
      <w:marTop w:val="0"/>
      <w:marBottom w:val="0"/>
      <w:divBdr>
        <w:top w:val="none" w:sz="0" w:space="0" w:color="auto"/>
        <w:left w:val="none" w:sz="0" w:space="0" w:color="auto"/>
        <w:bottom w:val="none" w:sz="0" w:space="0" w:color="auto"/>
        <w:right w:val="none" w:sz="0" w:space="0" w:color="auto"/>
      </w:divBdr>
    </w:div>
    <w:div w:id="1352025893">
      <w:bodyDiv w:val="1"/>
      <w:marLeft w:val="0"/>
      <w:marRight w:val="0"/>
      <w:marTop w:val="0"/>
      <w:marBottom w:val="0"/>
      <w:divBdr>
        <w:top w:val="none" w:sz="0" w:space="0" w:color="auto"/>
        <w:left w:val="none" w:sz="0" w:space="0" w:color="auto"/>
        <w:bottom w:val="none" w:sz="0" w:space="0" w:color="auto"/>
        <w:right w:val="none" w:sz="0" w:space="0" w:color="auto"/>
      </w:divBdr>
    </w:div>
    <w:div w:id="1360812629">
      <w:bodyDiv w:val="1"/>
      <w:marLeft w:val="0"/>
      <w:marRight w:val="0"/>
      <w:marTop w:val="0"/>
      <w:marBottom w:val="0"/>
      <w:divBdr>
        <w:top w:val="none" w:sz="0" w:space="0" w:color="auto"/>
        <w:left w:val="none" w:sz="0" w:space="0" w:color="auto"/>
        <w:bottom w:val="none" w:sz="0" w:space="0" w:color="auto"/>
        <w:right w:val="none" w:sz="0" w:space="0" w:color="auto"/>
      </w:divBdr>
    </w:div>
    <w:div w:id="1370036253">
      <w:bodyDiv w:val="1"/>
      <w:marLeft w:val="0"/>
      <w:marRight w:val="0"/>
      <w:marTop w:val="0"/>
      <w:marBottom w:val="0"/>
      <w:divBdr>
        <w:top w:val="none" w:sz="0" w:space="0" w:color="auto"/>
        <w:left w:val="none" w:sz="0" w:space="0" w:color="auto"/>
        <w:bottom w:val="none" w:sz="0" w:space="0" w:color="auto"/>
        <w:right w:val="none" w:sz="0" w:space="0" w:color="auto"/>
      </w:divBdr>
    </w:div>
    <w:div w:id="1389376142">
      <w:bodyDiv w:val="1"/>
      <w:marLeft w:val="0"/>
      <w:marRight w:val="0"/>
      <w:marTop w:val="0"/>
      <w:marBottom w:val="0"/>
      <w:divBdr>
        <w:top w:val="none" w:sz="0" w:space="0" w:color="auto"/>
        <w:left w:val="none" w:sz="0" w:space="0" w:color="auto"/>
        <w:bottom w:val="none" w:sz="0" w:space="0" w:color="auto"/>
        <w:right w:val="none" w:sz="0" w:space="0" w:color="auto"/>
      </w:divBdr>
    </w:div>
    <w:div w:id="1390958194">
      <w:bodyDiv w:val="1"/>
      <w:marLeft w:val="0"/>
      <w:marRight w:val="0"/>
      <w:marTop w:val="0"/>
      <w:marBottom w:val="0"/>
      <w:divBdr>
        <w:top w:val="none" w:sz="0" w:space="0" w:color="auto"/>
        <w:left w:val="none" w:sz="0" w:space="0" w:color="auto"/>
        <w:bottom w:val="none" w:sz="0" w:space="0" w:color="auto"/>
        <w:right w:val="none" w:sz="0" w:space="0" w:color="auto"/>
      </w:divBdr>
    </w:div>
    <w:div w:id="1406031565">
      <w:bodyDiv w:val="1"/>
      <w:marLeft w:val="0"/>
      <w:marRight w:val="0"/>
      <w:marTop w:val="0"/>
      <w:marBottom w:val="0"/>
      <w:divBdr>
        <w:top w:val="none" w:sz="0" w:space="0" w:color="auto"/>
        <w:left w:val="none" w:sz="0" w:space="0" w:color="auto"/>
        <w:bottom w:val="none" w:sz="0" w:space="0" w:color="auto"/>
        <w:right w:val="none" w:sz="0" w:space="0" w:color="auto"/>
      </w:divBdr>
    </w:div>
    <w:div w:id="1426532240">
      <w:bodyDiv w:val="1"/>
      <w:marLeft w:val="0"/>
      <w:marRight w:val="0"/>
      <w:marTop w:val="0"/>
      <w:marBottom w:val="0"/>
      <w:divBdr>
        <w:top w:val="none" w:sz="0" w:space="0" w:color="auto"/>
        <w:left w:val="none" w:sz="0" w:space="0" w:color="auto"/>
        <w:bottom w:val="none" w:sz="0" w:space="0" w:color="auto"/>
        <w:right w:val="none" w:sz="0" w:space="0" w:color="auto"/>
      </w:divBdr>
    </w:div>
    <w:div w:id="1428621449">
      <w:bodyDiv w:val="1"/>
      <w:marLeft w:val="0"/>
      <w:marRight w:val="0"/>
      <w:marTop w:val="0"/>
      <w:marBottom w:val="0"/>
      <w:divBdr>
        <w:top w:val="none" w:sz="0" w:space="0" w:color="auto"/>
        <w:left w:val="none" w:sz="0" w:space="0" w:color="auto"/>
        <w:bottom w:val="none" w:sz="0" w:space="0" w:color="auto"/>
        <w:right w:val="none" w:sz="0" w:space="0" w:color="auto"/>
      </w:divBdr>
    </w:div>
    <w:div w:id="1432166301">
      <w:bodyDiv w:val="1"/>
      <w:marLeft w:val="0"/>
      <w:marRight w:val="0"/>
      <w:marTop w:val="0"/>
      <w:marBottom w:val="0"/>
      <w:divBdr>
        <w:top w:val="none" w:sz="0" w:space="0" w:color="auto"/>
        <w:left w:val="none" w:sz="0" w:space="0" w:color="auto"/>
        <w:bottom w:val="none" w:sz="0" w:space="0" w:color="auto"/>
        <w:right w:val="none" w:sz="0" w:space="0" w:color="auto"/>
      </w:divBdr>
    </w:div>
    <w:div w:id="1433208604">
      <w:bodyDiv w:val="1"/>
      <w:marLeft w:val="0"/>
      <w:marRight w:val="0"/>
      <w:marTop w:val="0"/>
      <w:marBottom w:val="0"/>
      <w:divBdr>
        <w:top w:val="none" w:sz="0" w:space="0" w:color="auto"/>
        <w:left w:val="none" w:sz="0" w:space="0" w:color="auto"/>
        <w:bottom w:val="none" w:sz="0" w:space="0" w:color="auto"/>
        <w:right w:val="none" w:sz="0" w:space="0" w:color="auto"/>
      </w:divBdr>
    </w:div>
    <w:div w:id="1440955135">
      <w:bodyDiv w:val="1"/>
      <w:marLeft w:val="0"/>
      <w:marRight w:val="0"/>
      <w:marTop w:val="0"/>
      <w:marBottom w:val="0"/>
      <w:divBdr>
        <w:top w:val="none" w:sz="0" w:space="0" w:color="auto"/>
        <w:left w:val="none" w:sz="0" w:space="0" w:color="auto"/>
        <w:bottom w:val="none" w:sz="0" w:space="0" w:color="auto"/>
        <w:right w:val="none" w:sz="0" w:space="0" w:color="auto"/>
      </w:divBdr>
    </w:div>
    <w:div w:id="1442533632">
      <w:bodyDiv w:val="1"/>
      <w:marLeft w:val="0"/>
      <w:marRight w:val="0"/>
      <w:marTop w:val="0"/>
      <w:marBottom w:val="0"/>
      <w:divBdr>
        <w:top w:val="none" w:sz="0" w:space="0" w:color="auto"/>
        <w:left w:val="none" w:sz="0" w:space="0" w:color="auto"/>
        <w:bottom w:val="none" w:sz="0" w:space="0" w:color="auto"/>
        <w:right w:val="none" w:sz="0" w:space="0" w:color="auto"/>
      </w:divBdr>
    </w:div>
    <w:div w:id="1450660270">
      <w:bodyDiv w:val="1"/>
      <w:marLeft w:val="0"/>
      <w:marRight w:val="0"/>
      <w:marTop w:val="0"/>
      <w:marBottom w:val="0"/>
      <w:divBdr>
        <w:top w:val="none" w:sz="0" w:space="0" w:color="auto"/>
        <w:left w:val="none" w:sz="0" w:space="0" w:color="auto"/>
        <w:bottom w:val="none" w:sz="0" w:space="0" w:color="auto"/>
        <w:right w:val="none" w:sz="0" w:space="0" w:color="auto"/>
      </w:divBdr>
    </w:div>
    <w:div w:id="1464158744">
      <w:bodyDiv w:val="1"/>
      <w:marLeft w:val="0"/>
      <w:marRight w:val="0"/>
      <w:marTop w:val="0"/>
      <w:marBottom w:val="0"/>
      <w:divBdr>
        <w:top w:val="none" w:sz="0" w:space="0" w:color="auto"/>
        <w:left w:val="none" w:sz="0" w:space="0" w:color="auto"/>
        <w:bottom w:val="none" w:sz="0" w:space="0" w:color="auto"/>
        <w:right w:val="none" w:sz="0" w:space="0" w:color="auto"/>
      </w:divBdr>
    </w:div>
    <w:div w:id="1465270232">
      <w:bodyDiv w:val="1"/>
      <w:marLeft w:val="0"/>
      <w:marRight w:val="0"/>
      <w:marTop w:val="0"/>
      <w:marBottom w:val="0"/>
      <w:divBdr>
        <w:top w:val="none" w:sz="0" w:space="0" w:color="auto"/>
        <w:left w:val="none" w:sz="0" w:space="0" w:color="auto"/>
        <w:bottom w:val="none" w:sz="0" w:space="0" w:color="auto"/>
        <w:right w:val="none" w:sz="0" w:space="0" w:color="auto"/>
      </w:divBdr>
    </w:div>
    <w:div w:id="1473906637">
      <w:bodyDiv w:val="1"/>
      <w:marLeft w:val="0"/>
      <w:marRight w:val="0"/>
      <w:marTop w:val="0"/>
      <w:marBottom w:val="0"/>
      <w:divBdr>
        <w:top w:val="none" w:sz="0" w:space="0" w:color="auto"/>
        <w:left w:val="none" w:sz="0" w:space="0" w:color="auto"/>
        <w:bottom w:val="none" w:sz="0" w:space="0" w:color="auto"/>
        <w:right w:val="none" w:sz="0" w:space="0" w:color="auto"/>
      </w:divBdr>
    </w:div>
    <w:div w:id="1477600891">
      <w:bodyDiv w:val="1"/>
      <w:marLeft w:val="0"/>
      <w:marRight w:val="0"/>
      <w:marTop w:val="0"/>
      <w:marBottom w:val="0"/>
      <w:divBdr>
        <w:top w:val="none" w:sz="0" w:space="0" w:color="auto"/>
        <w:left w:val="none" w:sz="0" w:space="0" w:color="auto"/>
        <w:bottom w:val="none" w:sz="0" w:space="0" w:color="auto"/>
        <w:right w:val="none" w:sz="0" w:space="0" w:color="auto"/>
      </w:divBdr>
      <w:divsChild>
        <w:div w:id="231354494">
          <w:marLeft w:val="0"/>
          <w:marRight w:val="0"/>
          <w:marTop w:val="0"/>
          <w:marBottom w:val="0"/>
          <w:divBdr>
            <w:top w:val="none" w:sz="0" w:space="0" w:color="auto"/>
            <w:left w:val="none" w:sz="0" w:space="0" w:color="auto"/>
            <w:bottom w:val="none" w:sz="0" w:space="0" w:color="auto"/>
            <w:right w:val="none" w:sz="0" w:space="0" w:color="auto"/>
          </w:divBdr>
          <w:divsChild>
            <w:div w:id="1736469191">
              <w:marLeft w:val="0"/>
              <w:marRight w:val="0"/>
              <w:marTop w:val="0"/>
              <w:marBottom w:val="0"/>
              <w:divBdr>
                <w:top w:val="none" w:sz="0" w:space="0" w:color="auto"/>
                <w:left w:val="none" w:sz="0" w:space="0" w:color="auto"/>
                <w:bottom w:val="none" w:sz="0" w:space="0" w:color="auto"/>
                <w:right w:val="none" w:sz="0" w:space="0" w:color="auto"/>
              </w:divBdr>
              <w:divsChild>
                <w:div w:id="172401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468545">
      <w:bodyDiv w:val="1"/>
      <w:marLeft w:val="0"/>
      <w:marRight w:val="0"/>
      <w:marTop w:val="0"/>
      <w:marBottom w:val="0"/>
      <w:divBdr>
        <w:top w:val="none" w:sz="0" w:space="0" w:color="auto"/>
        <w:left w:val="none" w:sz="0" w:space="0" w:color="auto"/>
        <w:bottom w:val="none" w:sz="0" w:space="0" w:color="auto"/>
        <w:right w:val="none" w:sz="0" w:space="0" w:color="auto"/>
      </w:divBdr>
    </w:div>
    <w:div w:id="1492406629">
      <w:bodyDiv w:val="1"/>
      <w:marLeft w:val="0"/>
      <w:marRight w:val="0"/>
      <w:marTop w:val="0"/>
      <w:marBottom w:val="0"/>
      <w:divBdr>
        <w:top w:val="none" w:sz="0" w:space="0" w:color="auto"/>
        <w:left w:val="none" w:sz="0" w:space="0" w:color="auto"/>
        <w:bottom w:val="none" w:sz="0" w:space="0" w:color="auto"/>
        <w:right w:val="none" w:sz="0" w:space="0" w:color="auto"/>
      </w:divBdr>
    </w:div>
    <w:div w:id="1500343334">
      <w:bodyDiv w:val="1"/>
      <w:marLeft w:val="0"/>
      <w:marRight w:val="0"/>
      <w:marTop w:val="0"/>
      <w:marBottom w:val="0"/>
      <w:divBdr>
        <w:top w:val="none" w:sz="0" w:space="0" w:color="auto"/>
        <w:left w:val="none" w:sz="0" w:space="0" w:color="auto"/>
        <w:bottom w:val="none" w:sz="0" w:space="0" w:color="auto"/>
        <w:right w:val="none" w:sz="0" w:space="0" w:color="auto"/>
      </w:divBdr>
    </w:div>
    <w:div w:id="1513035558">
      <w:bodyDiv w:val="1"/>
      <w:marLeft w:val="0"/>
      <w:marRight w:val="0"/>
      <w:marTop w:val="0"/>
      <w:marBottom w:val="0"/>
      <w:divBdr>
        <w:top w:val="none" w:sz="0" w:space="0" w:color="auto"/>
        <w:left w:val="none" w:sz="0" w:space="0" w:color="auto"/>
        <w:bottom w:val="none" w:sz="0" w:space="0" w:color="auto"/>
        <w:right w:val="none" w:sz="0" w:space="0" w:color="auto"/>
      </w:divBdr>
    </w:div>
    <w:div w:id="1513448830">
      <w:bodyDiv w:val="1"/>
      <w:marLeft w:val="0"/>
      <w:marRight w:val="0"/>
      <w:marTop w:val="0"/>
      <w:marBottom w:val="0"/>
      <w:divBdr>
        <w:top w:val="none" w:sz="0" w:space="0" w:color="auto"/>
        <w:left w:val="none" w:sz="0" w:space="0" w:color="auto"/>
        <w:bottom w:val="none" w:sz="0" w:space="0" w:color="auto"/>
        <w:right w:val="none" w:sz="0" w:space="0" w:color="auto"/>
      </w:divBdr>
    </w:div>
    <w:div w:id="1513953934">
      <w:bodyDiv w:val="1"/>
      <w:marLeft w:val="0"/>
      <w:marRight w:val="0"/>
      <w:marTop w:val="0"/>
      <w:marBottom w:val="0"/>
      <w:divBdr>
        <w:top w:val="none" w:sz="0" w:space="0" w:color="auto"/>
        <w:left w:val="none" w:sz="0" w:space="0" w:color="auto"/>
        <w:bottom w:val="none" w:sz="0" w:space="0" w:color="auto"/>
        <w:right w:val="none" w:sz="0" w:space="0" w:color="auto"/>
      </w:divBdr>
    </w:div>
    <w:div w:id="1522209088">
      <w:bodyDiv w:val="1"/>
      <w:marLeft w:val="0"/>
      <w:marRight w:val="0"/>
      <w:marTop w:val="0"/>
      <w:marBottom w:val="0"/>
      <w:divBdr>
        <w:top w:val="none" w:sz="0" w:space="0" w:color="auto"/>
        <w:left w:val="none" w:sz="0" w:space="0" w:color="auto"/>
        <w:bottom w:val="none" w:sz="0" w:space="0" w:color="auto"/>
        <w:right w:val="none" w:sz="0" w:space="0" w:color="auto"/>
      </w:divBdr>
      <w:divsChild>
        <w:div w:id="463617304">
          <w:marLeft w:val="0"/>
          <w:marRight w:val="0"/>
          <w:marTop w:val="0"/>
          <w:marBottom w:val="0"/>
          <w:divBdr>
            <w:top w:val="none" w:sz="0" w:space="0" w:color="auto"/>
            <w:left w:val="none" w:sz="0" w:space="0" w:color="auto"/>
            <w:bottom w:val="none" w:sz="0" w:space="0" w:color="auto"/>
            <w:right w:val="none" w:sz="0" w:space="0" w:color="auto"/>
          </w:divBdr>
          <w:divsChild>
            <w:div w:id="163552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446049">
      <w:bodyDiv w:val="1"/>
      <w:marLeft w:val="0"/>
      <w:marRight w:val="0"/>
      <w:marTop w:val="0"/>
      <w:marBottom w:val="0"/>
      <w:divBdr>
        <w:top w:val="none" w:sz="0" w:space="0" w:color="auto"/>
        <w:left w:val="none" w:sz="0" w:space="0" w:color="auto"/>
        <w:bottom w:val="none" w:sz="0" w:space="0" w:color="auto"/>
        <w:right w:val="none" w:sz="0" w:space="0" w:color="auto"/>
      </w:divBdr>
    </w:div>
    <w:div w:id="1532723176">
      <w:bodyDiv w:val="1"/>
      <w:marLeft w:val="0"/>
      <w:marRight w:val="0"/>
      <w:marTop w:val="0"/>
      <w:marBottom w:val="0"/>
      <w:divBdr>
        <w:top w:val="none" w:sz="0" w:space="0" w:color="auto"/>
        <w:left w:val="none" w:sz="0" w:space="0" w:color="auto"/>
        <w:bottom w:val="none" w:sz="0" w:space="0" w:color="auto"/>
        <w:right w:val="none" w:sz="0" w:space="0" w:color="auto"/>
      </w:divBdr>
    </w:div>
    <w:div w:id="1559709975">
      <w:bodyDiv w:val="1"/>
      <w:marLeft w:val="0"/>
      <w:marRight w:val="0"/>
      <w:marTop w:val="0"/>
      <w:marBottom w:val="0"/>
      <w:divBdr>
        <w:top w:val="none" w:sz="0" w:space="0" w:color="auto"/>
        <w:left w:val="none" w:sz="0" w:space="0" w:color="auto"/>
        <w:bottom w:val="none" w:sz="0" w:space="0" w:color="auto"/>
        <w:right w:val="none" w:sz="0" w:space="0" w:color="auto"/>
      </w:divBdr>
    </w:div>
    <w:div w:id="1564096524">
      <w:bodyDiv w:val="1"/>
      <w:marLeft w:val="0"/>
      <w:marRight w:val="0"/>
      <w:marTop w:val="0"/>
      <w:marBottom w:val="0"/>
      <w:divBdr>
        <w:top w:val="none" w:sz="0" w:space="0" w:color="auto"/>
        <w:left w:val="none" w:sz="0" w:space="0" w:color="auto"/>
        <w:bottom w:val="none" w:sz="0" w:space="0" w:color="auto"/>
        <w:right w:val="none" w:sz="0" w:space="0" w:color="auto"/>
      </w:divBdr>
    </w:div>
    <w:div w:id="1564220550">
      <w:bodyDiv w:val="1"/>
      <w:marLeft w:val="0"/>
      <w:marRight w:val="0"/>
      <w:marTop w:val="0"/>
      <w:marBottom w:val="0"/>
      <w:divBdr>
        <w:top w:val="none" w:sz="0" w:space="0" w:color="auto"/>
        <w:left w:val="none" w:sz="0" w:space="0" w:color="auto"/>
        <w:bottom w:val="none" w:sz="0" w:space="0" w:color="auto"/>
        <w:right w:val="none" w:sz="0" w:space="0" w:color="auto"/>
      </w:divBdr>
    </w:div>
    <w:div w:id="1569417240">
      <w:bodyDiv w:val="1"/>
      <w:marLeft w:val="0"/>
      <w:marRight w:val="0"/>
      <w:marTop w:val="0"/>
      <w:marBottom w:val="0"/>
      <w:divBdr>
        <w:top w:val="none" w:sz="0" w:space="0" w:color="auto"/>
        <w:left w:val="none" w:sz="0" w:space="0" w:color="auto"/>
        <w:bottom w:val="none" w:sz="0" w:space="0" w:color="auto"/>
        <w:right w:val="none" w:sz="0" w:space="0" w:color="auto"/>
      </w:divBdr>
    </w:div>
    <w:div w:id="1589070398">
      <w:bodyDiv w:val="1"/>
      <w:marLeft w:val="0"/>
      <w:marRight w:val="0"/>
      <w:marTop w:val="0"/>
      <w:marBottom w:val="0"/>
      <w:divBdr>
        <w:top w:val="none" w:sz="0" w:space="0" w:color="auto"/>
        <w:left w:val="none" w:sz="0" w:space="0" w:color="auto"/>
        <w:bottom w:val="none" w:sz="0" w:space="0" w:color="auto"/>
        <w:right w:val="none" w:sz="0" w:space="0" w:color="auto"/>
      </w:divBdr>
    </w:div>
    <w:div w:id="1596090446">
      <w:bodyDiv w:val="1"/>
      <w:marLeft w:val="0"/>
      <w:marRight w:val="0"/>
      <w:marTop w:val="0"/>
      <w:marBottom w:val="0"/>
      <w:divBdr>
        <w:top w:val="none" w:sz="0" w:space="0" w:color="auto"/>
        <w:left w:val="none" w:sz="0" w:space="0" w:color="auto"/>
        <w:bottom w:val="none" w:sz="0" w:space="0" w:color="auto"/>
        <w:right w:val="none" w:sz="0" w:space="0" w:color="auto"/>
      </w:divBdr>
    </w:div>
    <w:div w:id="1631477476">
      <w:bodyDiv w:val="1"/>
      <w:marLeft w:val="0"/>
      <w:marRight w:val="0"/>
      <w:marTop w:val="0"/>
      <w:marBottom w:val="0"/>
      <w:divBdr>
        <w:top w:val="none" w:sz="0" w:space="0" w:color="auto"/>
        <w:left w:val="none" w:sz="0" w:space="0" w:color="auto"/>
        <w:bottom w:val="none" w:sz="0" w:space="0" w:color="auto"/>
        <w:right w:val="none" w:sz="0" w:space="0" w:color="auto"/>
      </w:divBdr>
    </w:div>
    <w:div w:id="1633629026">
      <w:bodyDiv w:val="1"/>
      <w:marLeft w:val="0"/>
      <w:marRight w:val="0"/>
      <w:marTop w:val="0"/>
      <w:marBottom w:val="0"/>
      <w:divBdr>
        <w:top w:val="none" w:sz="0" w:space="0" w:color="auto"/>
        <w:left w:val="none" w:sz="0" w:space="0" w:color="auto"/>
        <w:bottom w:val="none" w:sz="0" w:space="0" w:color="auto"/>
        <w:right w:val="none" w:sz="0" w:space="0" w:color="auto"/>
      </w:divBdr>
    </w:div>
    <w:div w:id="1633826710">
      <w:bodyDiv w:val="1"/>
      <w:marLeft w:val="0"/>
      <w:marRight w:val="0"/>
      <w:marTop w:val="0"/>
      <w:marBottom w:val="0"/>
      <w:divBdr>
        <w:top w:val="none" w:sz="0" w:space="0" w:color="auto"/>
        <w:left w:val="none" w:sz="0" w:space="0" w:color="auto"/>
        <w:bottom w:val="none" w:sz="0" w:space="0" w:color="auto"/>
        <w:right w:val="none" w:sz="0" w:space="0" w:color="auto"/>
      </w:divBdr>
    </w:div>
    <w:div w:id="1643853558">
      <w:bodyDiv w:val="1"/>
      <w:marLeft w:val="0"/>
      <w:marRight w:val="0"/>
      <w:marTop w:val="0"/>
      <w:marBottom w:val="0"/>
      <w:divBdr>
        <w:top w:val="none" w:sz="0" w:space="0" w:color="auto"/>
        <w:left w:val="none" w:sz="0" w:space="0" w:color="auto"/>
        <w:bottom w:val="none" w:sz="0" w:space="0" w:color="auto"/>
        <w:right w:val="none" w:sz="0" w:space="0" w:color="auto"/>
      </w:divBdr>
    </w:div>
    <w:div w:id="1653946291">
      <w:bodyDiv w:val="1"/>
      <w:marLeft w:val="0"/>
      <w:marRight w:val="0"/>
      <w:marTop w:val="0"/>
      <w:marBottom w:val="0"/>
      <w:divBdr>
        <w:top w:val="none" w:sz="0" w:space="0" w:color="auto"/>
        <w:left w:val="none" w:sz="0" w:space="0" w:color="auto"/>
        <w:bottom w:val="none" w:sz="0" w:space="0" w:color="auto"/>
        <w:right w:val="none" w:sz="0" w:space="0" w:color="auto"/>
      </w:divBdr>
    </w:div>
    <w:div w:id="1656689462">
      <w:bodyDiv w:val="1"/>
      <w:marLeft w:val="0"/>
      <w:marRight w:val="0"/>
      <w:marTop w:val="0"/>
      <w:marBottom w:val="0"/>
      <w:divBdr>
        <w:top w:val="none" w:sz="0" w:space="0" w:color="auto"/>
        <w:left w:val="none" w:sz="0" w:space="0" w:color="auto"/>
        <w:bottom w:val="none" w:sz="0" w:space="0" w:color="auto"/>
        <w:right w:val="none" w:sz="0" w:space="0" w:color="auto"/>
      </w:divBdr>
    </w:div>
    <w:div w:id="1662585003">
      <w:bodyDiv w:val="1"/>
      <w:marLeft w:val="0"/>
      <w:marRight w:val="0"/>
      <w:marTop w:val="0"/>
      <w:marBottom w:val="0"/>
      <w:divBdr>
        <w:top w:val="none" w:sz="0" w:space="0" w:color="auto"/>
        <w:left w:val="none" w:sz="0" w:space="0" w:color="auto"/>
        <w:bottom w:val="none" w:sz="0" w:space="0" w:color="auto"/>
        <w:right w:val="none" w:sz="0" w:space="0" w:color="auto"/>
      </w:divBdr>
    </w:div>
    <w:div w:id="1682390738">
      <w:bodyDiv w:val="1"/>
      <w:marLeft w:val="0"/>
      <w:marRight w:val="0"/>
      <w:marTop w:val="0"/>
      <w:marBottom w:val="0"/>
      <w:divBdr>
        <w:top w:val="none" w:sz="0" w:space="0" w:color="auto"/>
        <w:left w:val="none" w:sz="0" w:space="0" w:color="auto"/>
        <w:bottom w:val="none" w:sz="0" w:space="0" w:color="auto"/>
        <w:right w:val="none" w:sz="0" w:space="0" w:color="auto"/>
      </w:divBdr>
    </w:div>
    <w:div w:id="1693333787">
      <w:bodyDiv w:val="1"/>
      <w:marLeft w:val="0"/>
      <w:marRight w:val="0"/>
      <w:marTop w:val="0"/>
      <w:marBottom w:val="0"/>
      <w:divBdr>
        <w:top w:val="none" w:sz="0" w:space="0" w:color="auto"/>
        <w:left w:val="none" w:sz="0" w:space="0" w:color="auto"/>
        <w:bottom w:val="none" w:sz="0" w:space="0" w:color="auto"/>
        <w:right w:val="none" w:sz="0" w:space="0" w:color="auto"/>
      </w:divBdr>
    </w:div>
    <w:div w:id="1714649317">
      <w:bodyDiv w:val="1"/>
      <w:marLeft w:val="0"/>
      <w:marRight w:val="0"/>
      <w:marTop w:val="0"/>
      <w:marBottom w:val="0"/>
      <w:divBdr>
        <w:top w:val="none" w:sz="0" w:space="0" w:color="auto"/>
        <w:left w:val="none" w:sz="0" w:space="0" w:color="auto"/>
        <w:bottom w:val="none" w:sz="0" w:space="0" w:color="auto"/>
        <w:right w:val="none" w:sz="0" w:space="0" w:color="auto"/>
      </w:divBdr>
    </w:div>
    <w:div w:id="1734309875">
      <w:bodyDiv w:val="1"/>
      <w:marLeft w:val="0"/>
      <w:marRight w:val="0"/>
      <w:marTop w:val="0"/>
      <w:marBottom w:val="0"/>
      <w:divBdr>
        <w:top w:val="none" w:sz="0" w:space="0" w:color="auto"/>
        <w:left w:val="none" w:sz="0" w:space="0" w:color="auto"/>
        <w:bottom w:val="none" w:sz="0" w:space="0" w:color="auto"/>
        <w:right w:val="none" w:sz="0" w:space="0" w:color="auto"/>
      </w:divBdr>
      <w:divsChild>
        <w:div w:id="67265872">
          <w:marLeft w:val="0"/>
          <w:marRight w:val="0"/>
          <w:marTop w:val="0"/>
          <w:marBottom w:val="0"/>
          <w:divBdr>
            <w:top w:val="none" w:sz="0" w:space="0" w:color="auto"/>
            <w:left w:val="none" w:sz="0" w:space="0" w:color="auto"/>
            <w:bottom w:val="none" w:sz="0" w:space="0" w:color="auto"/>
            <w:right w:val="none" w:sz="0" w:space="0" w:color="auto"/>
          </w:divBdr>
          <w:divsChild>
            <w:div w:id="112970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9293">
      <w:bodyDiv w:val="1"/>
      <w:marLeft w:val="0"/>
      <w:marRight w:val="0"/>
      <w:marTop w:val="0"/>
      <w:marBottom w:val="0"/>
      <w:divBdr>
        <w:top w:val="none" w:sz="0" w:space="0" w:color="auto"/>
        <w:left w:val="none" w:sz="0" w:space="0" w:color="auto"/>
        <w:bottom w:val="none" w:sz="0" w:space="0" w:color="auto"/>
        <w:right w:val="none" w:sz="0" w:space="0" w:color="auto"/>
      </w:divBdr>
    </w:div>
    <w:div w:id="1741829570">
      <w:bodyDiv w:val="1"/>
      <w:marLeft w:val="0"/>
      <w:marRight w:val="0"/>
      <w:marTop w:val="0"/>
      <w:marBottom w:val="0"/>
      <w:divBdr>
        <w:top w:val="none" w:sz="0" w:space="0" w:color="auto"/>
        <w:left w:val="none" w:sz="0" w:space="0" w:color="auto"/>
        <w:bottom w:val="none" w:sz="0" w:space="0" w:color="auto"/>
        <w:right w:val="none" w:sz="0" w:space="0" w:color="auto"/>
      </w:divBdr>
    </w:div>
    <w:div w:id="1743873983">
      <w:bodyDiv w:val="1"/>
      <w:marLeft w:val="0"/>
      <w:marRight w:val="0"/>
      <w:marTop w:val="0"/>
      <w:marBottom w:val="0"/>
      <w:divBdr>
        <w:top w:val="none" w:sz="0" w:space="0" w:color="auto"/>
        <w:left w:val="none" w:sz="0" w:space="0" w:color="auto"/>
        <w:bottom w:val="none" w:sz="0" w:space="0" w:color="auto"/>
        <w:right w:val="none" w:sz="0" w:space="0" w:color="auto"/>
      </w:divBdr>
    </w:div>
    <w:div w:id="1773547531">
      <w:bodyDiv w:val="1"/>
      <w:marLeft w:val="0"/>
      <w:marRight w:val="0"/>
      <w:marTop w:val="0"/>
      <w:marBottom w:val="0"/>
      <w:divBdr>
        <w:top w:val="none" w:sz="0" w:space="0" w:color="auto"/>
        <w:left w:val="none" w:sz="0" w:space="0" w:color="auto"/>
        <w:bottom w:val="none" w:sz="0" w:space="0" w:color="auto"/>
        <w:right w:val="none" w:sz="0" w:space="0" w:color="auto"/>
      </w:divBdr>
    </w:div>
    <w:div w:id="1774204582">
      <w:bodyDiv w:val="1"/>
      <w:marLeft w:val="0"/>
      <w:marRight w:val="0"/>
      <w:marTop w:val="0"/>
      <w:marBottom w:val="0"/>
      <w:divBdr>
        <w:top w:val="none" w:sz="0" w:space="0" w:color="auto"/>
        <w:left w:val="none" w:sz="0" w:space="0" w:color="auto"/>
        <w:bottom w:val="none" w:sz="0" w:space="0" w:color="auto"/>
        <w:right w:val="none" w:sz="0" w:space="0" w:color="auto"/>
      </w:divBdr>
    </w:div>
    <w:div w:id="1776175215">
      <w:bodyDiv w:val="1"/>
      <w:marLeft w:val="0"/>
      <w:marRight w:val="0"/>
      <w:marTop w:val="0"/>
      <w:marBottom w:val="0"/>
      <w:divBdr>
        <w:top w:val="none" w:sz="0" w:space="0" w:color="auto"/>
        <w:left w:val="none" w:sz="0" w:space="0" w:color="auto"/>
        <w:bottom w:val="none" w:sz="0" w:space="0" w:color="auto"/>
        <w:right w:val="none" w:sz="0" w:space="0" w:color="auto"/>
      </w:divBdr>
    </w:div>
    <w:div w:id="1786346290">
      <w:bodyDiv w:val="1"/>
      <w:marLeft w:val="0"/>
      <w:marRight w:val="0"/>
      <w:marTop w:val="0"/>
      <w:marBottom w:val="0"/>
      <w:divBdr>
        <w:top w:val="none" w:sz="0" w:space="0" w:color="auto"/>
        <w:left w:val="none" w:sz="0" w:space="0" w:color="auto"/>
        <w:bottom w:val="none" w:sz="0" w:space="0" w:color="auto"/>
        <w:right w:val="none" w:sz="0" w:space="0" w:color="auto"/>
      </w:divBdr>
    </w:div>
    <w:div w:id="1793788066">
      <w:bodyDiv w:val="1"/>
      <w:marLeft w:val="0"/>
      <w:marRight w:val="0"/>
      <w:marTop w:val="0"/>
      <w:marBottom w:val="0"/>
      <w:divBdr>
        <w:top w:val="none" w:sz="0" w:space="0" w:color="auto"/>
        <w:left w:val="none" w:sz="0" w:space="0" w:color="auto"/>
        <w:bottom w:val="none" w:sz="0" w:space="0" w:color="auto"/>
        <w:right w:val="none" w:sz="0" w:space="0" w:color="auto"/>
      </w:divBdr>
      <w:divsChild>
        <w:div w:id="541677080">
          <w:marLeft w:val="0"/>
          <w:marRight w:val="0"/>
          <w:marTop w:val="0"/>
          <w:marBottom w:val="0"/>
          <w:divBdr>
            <w:top w:val="none" w:sz="0" w:space="0" w:color="auto"/>
            <w:left w:val="none" w:sz="0" w:space="0" w:color="auto"/>
            <w:bottom w:val="none" w:sz="0" w:space="0" w:color="auto"/>
            <w:right w:val="none" w:sz="0" w:space="0" w:color="auto"/>
          </w:divBdr>
          <w:divsChild>
            <w:div w:id="11726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941373">
      <w:bodyDiv w:val="1"/>
      <w:marLeft w:val="0"/>
      <w:marRight w:val="0"/>
      <w:marTop w:val="0"/>
      <w:marBottom w:val="0"/>
      <w:divBdr>
        <w:top w:val="none" w:sz="0" w:space="0" w:color="auto"/>
        <w:left w:val="none" w:sz="0" w:space="0" w:color="auto"/>
        <w:bottom w:val="none" w:sz="0" w:space="0" w:color="auto"/>
        <w:right w:val="none" w:sz="0" w:space="0" w:color="auto"/>
      </w:divBdr>
    </w:div>
    <w:div w:id="1800344069">
      <w:bodyDiv w:val="1"/>
      <w:marLeft w:val="0"/>
      <w:marRight w:val="0"/>
      <w:marTop w:val="0"/>
      <w:marBottom w:val="0"/>
      <w:divBdr>
        <w:top w:val="none" w:sz="0" w:space="0" w:color="auto"/>
        <w:left w:val="none" w:sz="0" w:space="0" w:color="auto"/>
        <w:bottom w:val="none" w:sz="0" w:space="0" w:color="auto"/>
        <w:right w:val="none" w:sz="0" w:space="0" w:color="auto"/>
      </w:divBdr>
    </w:div>
    <w:div w:id="1819492849">
      <w:bodyDiv w:val="1"/>
      <w:marLeft w:val="0"/>
      <w:marRight w:val="0"/>
      <w:marTop w:val="0"/>
      <w:marBottom w:val="0"/>
      <w:divBdr>
        <w:top w:val="none" w:sz="0" w:space="0" w:color="auto"/>
        <w:left w:val="none" w:sz="0" w:space="0" w:color="auto"/>
        <w:bottom w:val="none" w:sz="0" w:space="0" w:color="auto"/>
        <w:right w:val="none" w:sz="0" w:space="0" w:color="auto"/>
      </w:divBdr>
    </w:div>
    <w:div w:id="1838491915">
      <w:bodyDiv w:val="1"/>
      <w:marLeft w:val="0"/>
      <w:marRight w:val="0"/>
      <w:marTop w:val="0"/>
      <w:marBottom w:val="0"/>
      <w:divBdr>
        <w:top w:val="none" w:sz="0" w:space="0" w:color="auto"/>
        <w:left w:val="none" w:sz="0" w:space="0" w:color="auto"/>
        <w:bottom w:val="none" w:sz="0" w:space="0" w:color="auto"/>
        <w:right w:val="none" w:sz="0" w:space="0" w:color="auto"/>
      </w:divBdr>
    </w:div>
    <w:div w:id="1840194879">
      <w:bodyDiv w:val="1"/>
      <w:marLeft w:val="0"/>
      <w:marRight w:val="0"/>
      <w:marTop w:val="0"/>
      <w:marBottom w:val="0"/>
      <w:divBdr>
        <w:top w:val="none" w:sz="0" w:space="0" w:color="auto"/>
        <w:left w:val="none" w:sz="0" w:space="0" w:color="auto"/>
        <w:bottom w:val="none" w:sz="0" w:space="0" w:color="auto"/>
        <w:right w:val="none" w:sz="0" w:space="0" w:color="auto"/>
      </w:divBdr>
    </w:div>
    <w:div w:id="1843659221">
      <w:bodyDiv w:val="1"/>
      <w:marLeft w:val="0"/>
      <w:marRight w:val="0"/>
      <w:marTop w:val="0"/>
      <w:marBottom w:val="0"/>
      <w:divBdr>
        <w:top w:val="none" w:sz="0" w:space="0" w:color="auto"/>
        <w:left w:val="none" w:sz="0" w:space="0" w:color="auto"/>
        <w:bottom w:val="none" w:sz="0" w:space="0" w:color="auto"/>
        <w:right w:val="none" w:sz="0" w:space="0" w:color="auto"/>
      </w:divBdr>
    </w:div>
    <w:div w:id="1887523007">
      <w:bodyDiv w:val="1"/>
      <w:marLeft w:val="0"/>
      <w:marRight w:val="0"/>
      <w:marTop w:val="0"/>
      <w:marBottom w:val="0"/>
      <w:divBdr>
        <w:top w:val="none" w:sz="0" w:space="0" w:color="auto"/>
        <w:left w:val="none" w:sz="0" w:space="0" w:color="auto"/>
        <w:bottom w:val="none" w:sz="0" w:space="0" w:color="auto"/>
        <w:right w:val="none" w:sz="0" w:space="0" w:color="auto"/>
      </w:divBdr>
    </w:div>
    <w:div w:id="1903324340">
      <w:bodyDiv w:val="1"/>
      <w:marLeft w:val="0"/>
      <w:marRight w:val="0"/>
      <w:marTop w:val="0"/>
      <w:marBottom w:val="0"/>
      <w:divBdr>
        <w:top w:val="none" w:sz="0" w:space="0" w:color="auto"/>
        <w:left w:val="none" w:sz="0" w:space="0" w:color="auto"/>
        <w:bottom w:val="none" w:sz="0" w:space="0" w:color="auto"/>
        <w:right w:val="none" w:sz="0" w:space="0" w:color="auto"/>
      </w:divBdr>
    </w:div>
    <w:div w:id="1907688232">
      <w:bodyDiv w:val="1"/>
      <w:marLeft w:val="0"/>
      <w:marRight w:val="0"/>
      <w:marTop w:val="0"/>
      <w:marBottom w:val="0"/>
      <w:divBdr>
        <w:top w:val="none" w:sz="0" w:space="0" w:color="auto"/>
        <w:left w:val="none" w:sz="0" w:space="0" w:color="auto"/>
        <w:bottom w:val="none" w:sz="0" w:space="0" w:color="auto"/>
        <w:right w:val="none" w:sz="0" w:space="0" w:color="auto"/>
      </w:divBdr>
    </w:div>
    <w:div w:id="1916548316">
      <w:bodyDiv w:val="1"/>
      <w:marLeft w:val="0"/>
      <w:marRight w:val="0"/>
      <w:marTop w:val="0"/>
      <w:marBottom w:val="0"/>
      <w:divBdr>
        <w:top w:val="none" w:sz="0" w:space="0" w:color="auto"/>
        <w:left w:val="none" w:sz="0" w:space="0" w:color="auto"/>
        <w:bottom w:val="none" w:sz="0" w:space="0" w:color="auto"/>
        <w:right w:val="none" w:sz="0" w:space="0" w:color="auto"/>
      </w:divBdr>
    </w:div>
    <w:div w:id="1921475390">
      <w:bodyDiv w:val="1"/>
      <w:marLeft w:val="0"/>
      <w:marRight w:val="0"/>
      <w:marTop w:val="0"/>
      <w:marBottom w:val="0"/>
      <w:divBdr>
        <w:top w:val="none" w:sz="0" w:space="0" w:color="auto"/>
        <w:left w:val="none" w:sz="0" w:space="0" w:color="auto"/>
        <w:bottom w:val="none" w:sz="0" w:space="0" w:color="auto"/>
        <w:right w:val="none" w:sz="0" w:space="0" w:color="auto"/>
      </w:divBdr>
    </w:div>
    <w:div w:id="1931237876">
      <w:bodyDiv w:val="1"/>
      <w:marLeft w:val="0"/>
      <w:marRight w:val="0"/>
      <w:marTop w:val="0"/>
      <w:marBottom w:val="0"/>
      <w:divBdr>
        <w:top w:val="none" w:sz="0" w:space="0" w:color="auto"/>
        <w:left w:val="none" w:sz="0" w:space="0" w:color="auto"/>
        <w:bottom w:val="none" w:sz="0" w:space="0" w:color="auto"/>
        <w:right w:val="none" w:sz="0" w:space="0" w:color="auto"/>
      </w:divBdr>
    </w:div>
    <w:div w:id="1931308954">
      <w:bodyDiv w:val="1"/>
      <w:marLeft w:val="0"/>
      <w:marRight w:val="0"/>
      <w:marTop w:val="0"/>
      <w:marBottom w:val="0"/>
      <w:divBdr>
        <w:top w:val="none" w:sz="0" w:space="0" w:color="auto"/>
        <w:left w:val="none" w:sz="0" w:space="0" w:color="auto"/>
        <w:bottom w:val="none" w:sz="0" w:space="0" w:color="auto"/>
        <w:right w:val="none" w:sz="0" w:space="0" w:color="auto"/>
      </w:divBdr>
    </w:div>
    <w:div w:id="1937133926">
      <w:bodyDiv w:val="1"/>
      <w:marLeft w:val="0"/>
      <w:marRight w:val="0"/>
      <w:marTop w:val="0"/>
      <w:marBottom w:val="0"/>
      <w:divBdr>
        <w:top w:val="none" w:sz="0" w:space="0" w:color="auto"/>
        <w:left w:val="none" w:sz="0" w:space="0" w:color="auto"/>
        <w:bottom w:val="none" w:sz="0" w:space="0" w:color="auto"/>
        <w:right w:val="none" w:sz="0" w:space="0" w:color="auto"/>
      </w:divBdr>
    </w:div>
    <w:div w:id="1937210494">
      <w:bodyDiv w:val="1"/>
      <w:marLeft w:val="0"/>
      <w:marRight w:val="0"/>
      <w:marTop w:val="0"/>
      <w:marBottom w:val="0"/>
      <w:divBdr>
        <w:top w:val="none" w:sz="0" w:space="0" w:color="auto"/>
        <w:left w:val="none" w:sz="0" w:space="0" w:color="auto"/>
        <w:bottom w:val="none" w:sz="0" w:space="0" w:color="auto"/>
        <w:right w:val="none" w:sz="0" w:space="0" w:color="auto"/>
      </w:divBdr>
    </w:div>
    <w:div w:id="1942910575">
      <w:bodyDiv w:val="1"/>
      <w:marLeft w:val="0"/>
      <w:marRight w:val="0"/>
      <w:marTop w:val="0"/>
      <w:marBottom w:val="0"/>
      <w:divBdr>
        <w:top w:val="none" w:sz="0" w:space="0" w:color="auto"/>
        <w:left w:val="none" w:sz="0" w:space="0" w:color="auto"/>
        <w:bottom w:val="none" w:sz="0" w:space="0" w:color="auto"/>
        <w:right w:val="none" w:sz="0" w:space="0" w:color="auto"/>
      </w:divBdr>
      <w:divsChild>
        <w:div w:id="701518316">
          <w:marLeft w:val="0"/>
          <w:marRight w:val="0"/>
          <w:marTop w:val="0"/>
          <w:marBottom w:val="0"/>
          <w:divBdr>
            <w:top w:val="none" w:sz="0" w:space="0" w:color="auto"/>
            <w:left w:val="none" w:sz="0" w:space="0" w:color="auto"/>
            <w:bottom w:val="none" w:sz="0" w:space="0" w:color="auto"/>
            <w:right w:val="none" w:sz="0" w:space="0" w:color="auto"/>
          </w:divBdr>
          <w:divsChild>
            <w:div w:id="1423448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17950">
      <w:bodyDiv w:val="1"/>
      <w:marLeft w:val="0"/>
      <w:marRight w:val="0"/>
      <w:marTop w:val="0"/>
      <w:marBottom w:val="0"/>
      <w:divBdr>
        <w:top w:val="none" w:sz="0" w:space="0" w:color="auto"/>
        <w:left w:val="none" w:sz="0" w:space="0" w:color="auto"/>
        <w:bottom w:val="none" w:sz="0" w:space="0" w:color="auto"/>
        <w:right w:val="none" w:sz="0" w:space="0" w:color="auto"/>
      </w:divBdr>
    </w:div>
    <w:div w:id="1972397009">
      <w:bodyDiv w:val="1"/>
      <w:marLeft w:val="0"/>
      <w:marRight w:val="0"/>
      <w:marTop w:val="0"/>
      <w:marBottom w:val="0"/>
      <w:divBdr>
        <w:top w:val="none" w:sz="0" w:space="0" w:color="auto"/>
        <w:left w:val="none" w:sz="0" w:space="0" w:color="auto"/>
        <w:bottom w:val="none" w:sz="0" w:space="0" w:color="auto"/>
        <w:right w:val="none" w:sz="0" w:space="0" w:color="auto"/>
      </w:divBdr>
    </w:div>
    <w:div w:id="1980109464">
      <w:bodyDiv w:val="1"/>
      <w:marLeft w:val="0"/>
      <w:marRight w:val="0"/>
      <w:marTop w:val="0"/>
      <w:marBottom w:val="0"/>
      <w:divBdr>
        <w:top w:val="none" w:sz="0" w:space="0" w:color="auto"/>
        <w:left w:val="none" w:sz="0" w:space="0" w:color="auto"/>
        <w:bottom w:val="none" w:sz="0" w:space="0" w:color="auto"/>
        <w:right w:val="none" w:sz="0" w:space="0" w:color="auto"/>
      </w:divBdr>
    </w:div>
    <w:div w:id="2024701719">
      <w:bodyDiv w:val="1"/>
      <w:marLeft w:val="0"/>
      <w:marRight w:val="0"/>
      <w:marTop w:val="0"/>
      <w:marBottom w:val="0"/>
      <w:divBdr>
        <w:top w:val="none" w:sz="0" w:space="0" w:color="auto"/>
        <w:left w:val="none" w:sz="0" w:space="0" w:color="auto"/>
        <w:bottom w:val="none" w:sz="0" w:space="0" w:color="auto"/>
        <w:right w:val="none" w:sz="0" w:space="0" w:color="auto"/>
      </w:divBdr>
    </w:div>
    <w:div w:id="2029015195">
      <w:bodyDiv w:val="1"/>
      <w:marLeft w:val="0"/>
      <w:marRight w:val="0"/>
      <w:marTop w:val="0"/>
      <w:marBottom w:val="0"/>
      <w:divBdr>
        <w:top w:val="none" w:sz="0" w:space="0" w:color="auto"/>
        <w:left w:val="none" w:sz="0" w:space="0" w:color="auto"/>
        <w:bottom w:val="none" w:sz="0" w:space="0" w:color="auto"/>
        <w:right w:val="none" w:sz="0" w:space="0" w:color="auto"/>
      </w:divBdr>
    </w:div>
    <w:div w:id="2043478990">
      <w:bodyDiv w:val="1"/>
      <w:marLeft w:val="0"/>
      <w:marRight w:val="0"/>
      <w:marTop w:val="0"/>
      <w:marBottom w:val="0"/>
      <w:divBdr>
        <w:top w:val="none" w:sz="0" w:space="0" w:color="auto"/>
        <w:left w:val="none" w:sz="0" w:space="0" w:color="auto"/>
        <w:bottom w:val="none" w:sz="0" w:space="0" w:color="auto"/>
        <w:right w:val="none" w:sz="0" w:space="0" w:color="auto"/>
      </w:divBdr>
    </w:div>
    <w:div w:id="2060278737">
      <w:bodyDiv w:val="1"/>
      <w:marLeft w:val="0"/>
      <w:marRight w:val="0"/>
      <w:marTop w:val="0"/>
      <w:marBottom w:val="0"/>
      <w:divBdr>
        <w:top w:val="none" w:sz="0" w:space="0" w:color="auto"/>
        <w:left w:val="none" w:sz="0" w:space="0" w:color="auto"/>
        <w:bottom w:val="none" w:sz="0" w:space="0" w:color="auto"/>
        <w:right w:val="none" w:sz="0" w:space="0" w:color="auto"/>
      </w:divBdr>
    </w:div>
    <w:div w:id="2064712346">
      <w:bodyDiv w:val="1"/>
      <w:marLeft w:val="0"/>
      <w:marRight w:val="0"/>
      <w:marTop w:val="0"/>
      <w:marBottom w:val="0"/>
      <w:divBdr>
        <w:top w:val="none" w:sz="0" w:space="0" w:color="auto"/>
        <w:left w:val="none" w:sz="0" w:space="0" w:color="auto"/>
        <w:bottom w:val="none" w:sz="0" w:space="0" w:color="auto"/>
        <w:right w:val="none" w:sz="0" w:space="0" w:color="auto"/>
      </w:divBdr>
    </w:div>
    <w:div w:id="2066221837">
      <w:bodyDiv w:val="1"/>
      <w:marLeft w:val="0"/>
      <w:marRight w:val="0"/>
      <w:marTop w:val="0"/>
      <w:marBottom w:val="0"/>
      <w:divBdr>
        <w:top w:val="none" w:sz="0" w:space="0" w:color="auto"/>
        <w:left w:val="none" w:sz="0" w:space="0" w:color="auto"/>
        <w:bottom w:val="none" w:sz="0" w:space="0" w:color="auto"/>
        <w:right w:val="none" w:sz="0" w:space="0" w:color="auto"/>
      </w:divBdr>
    </w:div>
    <w:div w:id="2066491072">
      <w:bodyDiv w:val="1"/>
      <w:marLeft w:val="0"/>
      <w:marRight w:val="0"/>
      <w:marTop w:val="0"/>
      <w:marBottom w:val="0"/>
      <w:divBdr>
        <w:top w:val="none" w:sz="0" w:space="0" w:color="auto"/>
        <w:left w:val="none" w:sz="0" w:space="0" w:color="auto"/>
        <w:bottom w:val="none" w:sz="0" w:space="0" w:color="auto"/>
        <w:right w:val="none" w:sz="0" w:space="0" w:color="auto"/>
      </w:divBdr>
      <w:divsChild>
        <w:div w:id="1739816373">
          <w:marLeft w:val="0"/>
          <w:marRight w:val="0"/>
          <w:marTop w:val="0"/>
          <w:marBottom w:val="0"/>
          <w:divBdr>
            <w:top w:val="none" w:sz="0" w:space="0" w:color="auto"/>
            <w:left w:val="none" w:sz="0" w:space="0" w:color="auto"/>
            <w:bottom w:val="none" w:sz="0" w:space="0" w:color="auto"/>
            <w:right w:val="none" w:sz="0" w:space="0" w:color="auto"/>
          </w:divBdr>
          <w:divsChild>
            <w:div w:id="1080521085">
              <w:marLeft w:val="0"/>
              <w:marRight w:val="0"/>
              <w:marTop w:val="0"/>
              <w:marBottom w:val="0"/>
              <w:divBdr>
                <w:top w:val="none" w:sz="0" w:space="0" w:color="auto"/>
                <w:left w:val="none" w:sz="0" w:space="0" w:color="auto"/>
                <w:bottom w:val="none" w:sz="0" w:space="0" w:color="auto"/>
                <w:right w:val="none" w:sz="0" w:space="0" w:color="auto"/>
              </w:divBdr>
              <w:divsChild>
                <w:div w:id="126974336">
                  <w:marLeft w:val="0"/>
                  <w:marRight w:val="0"/>
                  <w:marTop w:val="0"/>
                  <w:marBottom w:val="0"/>
                  <w:divBdr>
                    <w:top w:val="none" w:sz="0" w:space="0" w:color="auto"/>
                    <w:left w:val="none" w:sz="0" w:space="0" w:color="auto"/>
                    <w:bottom w:val="dotted" w:sz="6" w:space="0" w:color="BAC6D4"/>
                    <w:right w:val="none" w:sz="0" w:space="0" w:color="auto"/>
                  </w:divBdr>
                  <w:divsChild>
                    <w:div w:id="939332529">
                      <w:marLeft w:val="0"/>
                      <w:marRight w:val="0"/>
                      <w:marTop w:val="0"/>
                      <w:marBottom w:val="0"/>
                      <w:divBdr>
                        <w:top w:val="none" w:sz="0" w:space="0" w:color="auto"/>
                        <w:left w:val="none" w:sz="0" w:space="0" w:color="auto"/>
                        <w:bottom w:val="none" w:sz="0" w:space="0" w:color="auto"/>
                        <w:right w:val="none" w:sz="0" w:space="0" w:color="auto"/>
                      </w:divBdr>
                      <w:divsChild>
                        <w:div w:id="1725988427">
                          <w:marLeft w:val="0"/>
                          <w:marRight w:val="0"/>
                          <w:marTop w:val="0"/>
                          <w:marBottom w:val="0"/>
                          <w:divBdr>
                            <w:top w:val="none" w:sz="0" w:space="0" w:color="auto"/>
                            <w:left w:val="none" w:sz="0" w:space="0" w:color="auto"/>
                            <w:bottom w:val="none" w:sz="0" w:space="0" w:color="auto"/>
                            <w:right w:val="none" w:sz="0" w:space="0" w:color="auto"/>
                          </w:divBdr>
                          <w:divsChild>
                            <w:div w:id="112951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8091699">
          <w:marLeft w:val="0"/>
          <w:marRight w:val="0"/>
          <w:marTop w:val="0"/>
          <w:marBottom w:val="0"/>
          <w:divBdr>
            <w:top w:val="none" w:sz="0" w:space="0" w:color="auto"/>
            <w:left w:val="none" w:sz="0" w:space="0" w:color="auto"/>
            <w:bottom w:val="none" w:sz="0" w:space="0" w:color="auto"/>
            <w:right w:val="none" w:sz="0" w:space="0" w:color="auto"/>
          </w:divBdr>
          <w:divsChild>
            <w:div w:id="1556620936">
              <w:marLeft w:val="0"/>
              <w:marRight w:val="0"/>
              <w:marTop w:val="0"/>
              <w:marBottom w:val="0"/>
              <w:divBdr>
                <w:top w:val="none" w:sz="0" w:space="0" w:color="auto"/>
                <w:left w:val="none" w:sz="0" w:space="0" w:color="auto"/>
                <w:bottom w:val="none" w:sz="0" w:space="0" w:color="auto"/>
                <w:right w:val="none" w:sz="0" w:space="0" w:color="auto"/>
              </w:divBdr>
              <w:divsChild>
                <w:div w:id="1290013979">
                  <w:marLeft w:val="0"/>
                  <w:marRight w:val="0"/>
                  <w:marTop w:val="0"/>
                  <w:marBottom w:val="0"/>
                  <w:divBdr>
                    <w:top w:val="none" w:sz="0" w:space="0" w:color="auto"/>
                    <w:left w:val="none" w:sz="0" w:space="0" w:color="auto"/>
                    <w:bottom w:val="dotted" w:sz="6" w:space="0" w:color="BAC6D4"/>
                    <w:right w:val="none" w:sz="0" w:space="0" w:color="auto"/>
                  </w:divBdr>
                  <w:divsChild>
                    <w:div w:id="1904560051">
                      <w:marLeft w:val="0"/>
                      <w:marRight w:val="0"/>
                      <w:marTop w:val="0"/>
                      <w:marBottom w:val="0"/>
                      <w:divBdr>
                        <w:top w:val="none" w:sz="0" w:space="0" w:color="auto"/>
                        <w:left w:val="none" w:sz="0" w:space="0" w:color="auto"/>
                        <w:bottom w:val="none" w:sz="0" w:space="0" w:color="auto"/>
                        <w:right w:val="none" w:sz="0" w:space="0" w:color="auto"/>
                      </w:divBdr>
                      <w:divsChild>
                        <w:div w:id="925959645">
                          <w:marLeft w:val="0"/>
                          <w:marRight w:val="0"/>
                          <w:marTop w:val="0"/>
                          <w:marBottom w:val="0"/>
                          <w:divBdr>
                            <w:top w:val="none" w:sz="0" w:space="0" w:color="auto"/>
                            <w:left w:val="none" w:sz="0" w:space="0" w:color="auto"/>
                            <w:bottom w:val="none" w:sz="0" w:space="0" w:color="auto"/>
                            <w:right w:val="none" w:sz="0" w:space="0" w:color="auto"/>
                          </w:divBdr>
                          <w:divsChild>
                            <w:div w:id="84876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059043">
          <w:marLeft w:val="0"/>
          <w:marRight w:val="0"/>
          <w:marTop w:val="0"/>
          <w:marBottom w:val="0"/>
          <w:divBdr>
            <w:top w:val="none" w:sz="0" w:space="0" w:color="auto"/>
            <w:left w:val="none" w:sz="0" w:space="0" w:color="auto"/>
            <w:bottom w:val="none" w:sz="0" w:space="0" w:color="auto"/>
            <w:right w:val="none" w:sz="0" w:space="0" w:color="auto"/>
          </w:divBdr>
          <w:divsChild>
            <w:div w:id="1854758019">
              <w:marLeft w:val="0"/>
              <w:marRight w:val="0"/>
              <w:marTop w:val="0"/>
              <w:marBottom w:val="0"/>
              <w:divBdr>
                <w:top w:val="none" w:sz="0" w:space="0" w:color="auto"/>
                <w:left w:val="none" w:sz="0" w:space="0" w:color="auto"/>
                <w:bottom w:val="none" w:sz="0" w:space="0" w:color="auto"/>
                <w:right w:val="none" w:sz="0" w:space="0" w:color="auto"/>
              </w:divBdr>
              <w:divsChild>
                <w:div w:id="1833982658">
                  <w:marLeft w:val="0"/>
                  <w:marRight w:val="0"/>
                  <w:marTop w:val="0"/>
                  <w:marBottom w:val="0"/>
                  <w:divBdr>
                    <w:top w:val="none" w:sz="0" w:space="0" w:color="auto"/>
                    <w:left w:val="none" w:sz="0" w:space="0" w:color="auto"/>
                    <w:bottom w:val="dotted" w:sz="6" w:space="0" w:color="BAC6D4"/>
                    <w:right w:val="none" w:sz="0" w:space="0" w:color="auto"/>
                  </w:divBdr>
                  <w:divsChild>
                    <w:div w:id="271059768">
                      <w:marLeft w:val="0"/>
                      <w:marRight w:val="0"/>
                      <w:marTop w:val="0"/>
                      <w:marBottom w:val="0"/>
                      <w:divBdr>
                        <w:top w:val="none" w:sz="0" w:space="0" w:color="auto"/>
                        <w:left w:val="none" w:sz="0" w:space="0" w:color="auto"/>
                        <w:bottom w:val="none" w:sz="0" w:space="0" w:color="auto"/>
                        <w:right w:val="none" w:sz="0" w:space="0" w:color="auto"/>
                      </w:divBdr>
                      <w:divsChild>
                        <w:div w:id="422800222">
                          <w:marLeft w:val="0"/>
                          <w:marRight w:val="0"/>
                          <w:marTop w:val="0"/>
                          <w:marBottom w:val="0"/>
                          <w:divBdr>
                            <w:top w:val="none" w:sz="0" w:space="0" w:color="auto"/>
                            <w:left w:val="none" w:sz="0" w:space="0" w:color="auto"/>
                            <w:bottom w:val="none" w:sz="0" w:space="0" w:color="auto"/>
                            <w:right w:val="none" w:sz="0" w:space="0" w:color="auto"/>
                          </w:divBdr>
                          <w:divsChild>
                            <w:div w:id="5138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186956">
          <w:marLeft w:val="0"/>
          <w:marRight w:val="0"/>
          <w:marTop w:val="0"/>
          <w:marBottom w:val="0"/>
          <w:divBdr>
            <w:top w:val="none" w:sz="0" w:space="0" w:color="auto"/>
            <w:left w:val="none" w:sz="0" w:space="0" w:color="auto"/>
            <w:bottom w:val="none" w:sz="0" w:space="0" w:color="auto"/>
            <w:right w:val="none" w:sz="0" w:space="0" w:color="auto"/>
          </w:divBdr>
          <w:divsChild>
            <w:div w:id="1759714982">
              <w:marLeft w:val="0"/>
              <w:marRight w:val="0"/>
              <w:marTop w:val="0"/>
              <w:marBottom w:val="0"/>
              <w:divBdr>
                <w:top w:val="none" w:sz="0" w:space="0" w:color="auto"/>
                <w:left w:val="none" w:sz="0" w:space="0" w:color="auto"/>
                <w:bottom w:val="none" w:sz="0" w:space="0" w:color="auto"/>
                <w:right w:val="none" w:sz="0" w:space="0" w:color="auto"/>
              </w:divBdr>
              <w:divsChild>
                <w:div w:id="1729063969">
                  <w:marLeft w:val="0"/>
                  <w:marRight w:val="0"/>
                  <w:marTop w:val="0"/>
                  <w:marBottom w:val="0"/>
                  <w:divBdr>
                    <w:top w:val="none" w:sz="0" w:space="0" w:color="auto"/>
                    <w:left w:val="none" w:sz="0" w:space="0" w:color="auto"/>
                    <w:bottom w:val="dotted" w:sz="6" w:space="0" w:color="BAC6D4"/>
                    <w:right w:val="none" w:sz="0" w:space="0" w:color="auto"/>
                  </w:divBdr>
                  <w:divsChild>
                    <w:div w:id="1365788953">
                      <w:marLeft w:val="0"/>
                      <w:marRight w:val="0"/>
                      <w:marTop w:val="0"/>
                      <w:marBottom w:val="0"/>
                      <w:divBdr>
                        <w:top w:val="none" w:sz="0" w:space="0" w:color="auto"/>
                        <w:left w:val="none" w:sz="0" w:space="0" w:color="auto"/>
                        <w:bottom w:val="none" w:sz="0" w:space="0" w:color="auto"/>
                        <w:right w:val="none" w:sz="0" w:space="0" w:color="auto"/>
                      </w:divBdr>
                      <w:divsChild>
                        <w:div w:id="982395415">
                          <w:marLeft w:val="0"/>
                          <w:marRight w:val="0"/>
                          <w:marTop w:val="0"/>
                          <w:marBottom w:val="0"/>
                          <w:divBdr>
                            <w:top w:val="none" w:sz="0" w:space="0" w:color="auto"/>
                            <w:left w:val="none" w:sz="0" w:space="0" w:color="auto"/>
                            <w:bottom w:val="none" w:sz="0" w:space="0" w:color="auto"/>
                            <w:right w:val="none" w:sz="0" w:space="0" w:color="auto"/>
                          </w:divBdr>
                          <w:divsChild>
                            <w:div w:id="202867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914936">
          <w:marLeft w:val="0"/>
          <w:marRight w:val="0"/>
          <w:marTop w:val="0"/>
          <w:marBottom w:val="0"/>
          <w:divBdr>
            <w:top w:val="none" w:sz="0" w:space="0" w:color="auto"/>
            <w:left w:val="none" w:sz="0" w:space="0" w:color="auto"/>
            <w:bottom w:val="none" w:sz="0" w:space="0" w:color="auto"/>
            <w:right w:val="none" w:sz="0" w:space="0" w:color="auto"/>
          </w:divBdr>
          <w:divsChild>
            <w:div w:id="959190694">
              <w:marLeft w:val="0"/>
              <w:marRight w:val="0"/>
              <w:marTop w:val="0"/>
              <w:marBottom w:val="0"/>
              <w:divBdr>
                <w:top w:val="none" w:sz="0" w:space="0" w:color="auto"/>
                <w:left w:val="none" w:sz="0" w:space="0" w:color="auto"/>
                <w:bottom w:val="none" w:sz="0" w:space="0" w:color="auto"/>
                <w:right w:val="none" w:sz="0" w:space="0" w:color="auto"/>
              </w:divBdr>
              <w:divsChild>
                <w:div w:id="1857380544">
                  <w:marLeft w:val="0"/>
                  <w:marRight w:val="0"/>
                  <w:marTop w:val="0"/>
                  <w:marBottom w:val="0"/>
                  <w:divBdr>
                    <w:top w:val="none" w:sz="0" w:space="0" w:color="auto"/>
                    <w:left w:val="none" w:sz="0" w:space="0" w:color="auto"/>
                    <w:bottom w:val="dotted" w:sz="6" w:space="0" w:color="BAC6D4"/>
                    <w:right w:val="none" w:sz="0" w:space="0" w:color="auto"/>
                  </w:divBdr>
                  <w:divsChild>
                    <w:div w:id="2126651897">
                      <w:marLeft w:val="0"/>
                      <w:marRight w:val="0"/>
                      <w:marTop w:val="0"/>
                      <w:marBottom w:val="0"/>
                      <w:divBdr>
                        <w:top w:val="none" w:sz="0" w:space="0" w:color="auto"/>
                        <w:left w:val="none" w:sz="0" w:space="0" w:color="auto"/>
                        <w:bottom w:val="none" w:sz="0" w:space="0" w:color="auto"/>
                        <w:right w:val="none" w:sz="0" w:space="0" w:color="auto"/>
                      </w:divBdr>
                      <w:divsChild>
                        <w:div w:id="1159493030">
                          <w:marLeft w:val="0"/>
                          <w:marRight w:val="0"/>
                          <w:marTop w:val="0"/>
                          <w:marBottom w:val="0"/>
                          <w:divBdr>
                            <w:top w:val="none" w:sz="0" w:space="0" w:color="auto"/>
                            <w:left w:val="none" w:sz="0" w:space="0" w:color="auto"/>
                            <w:bottom w:val="none" w:sz="0" w:space="0" w:color="auto"/>
                            <w:right w:val="none" w:sz="0" w:space="0" w:color="auto"/>
                          </w:divBdr>
                          <w:divsChild>
                            <w:div w:id="177139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559983">
          <w:marLeft w:val="0"/>
          <w:marRight w:val="0"/>
          <w:marTop w:val="0"/>
          <w:marBottom w:val="0"/>
          <w:divBdr>
            <w:top w:val="none" w:sz="0" w:space="0" w:color="auto"/>
            <w:left w:val="none" w:sz="0" w:space="0" w:color="auto"/>
            <w:bottom w:val="none" w:sz="0" w:space="0" w:color="auto"/>
            <w:right w:val="none" w:sz="0" w:space="0" w:color="auto"/>
          </w:divBdr>
          <w:divsChild>
            <w:div w:id="11152973">
              <w:marLeft w:val="0"/>
              <w:marRight w:val="0"/>
              <w:marTop w:val="0"/>
              <w:marBottom w:val="0"/>
              <w:divBdr>
                <w:top w:val="none" w:sz="0" w:space="0" w:color="auto"/>
                <w:left w:val="none" w:sz="0" w:space="0" w:color="auto"/>
                <w:bottom w:val="none" w:sz="0" w:space="0" w:color="auto"/>
                <w:right w:val="none" w:sz="0" w:space="0" w:color="auto"/>
              </w:divBdr>
              <w:divsChild>
                <w:div w:id="92556610">
                  <w:marLeft w:val="0"/>
                  <w:marRight w:val="0"/>
                  <w:marTop w:val="0"/>
                  <w:marBottom w:val="0"/>
                  <w:divBdr>
                    <w:top w:val="none" w:sz="0" w:space="0" w:color="auto"/>
                    <w:left w:val="none" w:sz="0" w:space="0" w:color="auto"/>
                    <w:bottom w:val="dotted" w:sz="6" w:space="0" w:color="BAC6D4"/>
                    <w:right w:val="none" w:sz="0" w:space="0" w:color="auto"/>
                  </w:divBdr>
                  <w:divsChild>
                    <w:div w:id="746880055">
                      <w:marLeft w:val="0"/>
                      <w:marRight w:val="0"/>
                      <w:marTop w:val="0"/>
                      <w:marBottom w:val="0"/>
                      <w:divBdr>
                        <w:top w:val="none" w:sz="0" w:space="0" w:color="auto"/>
                        <w:left w:val="none" w:sz="0" w:space="0" w:color="auto"/>
                        <w:bottom w:val="none" w:sz="0" w:space="0" w:color="auto"/>
                        <w:right w:val="none" w:sz="0" w:space="0" w:color="auto"/>
                      </w:divBdr>
                      <w:divsChild>
                        <w:div w:id="1147432352">
                          <w:marLeft w:val="0"/>
                          <w:marRight w:val="0"/>
                          <w:marTop w:val="0"/>
                          <w:marBottom w:val="0"/>
                          <w:divBdr>
                            <w:top w:val="none" w:sz="0" w:space="0" w:color="auto"/>
                            <w:left w:val="none" w:sz="0" w:space="0" w:color="auto"/>
                            <w:bottom w:val="none" w:sz="0" w:space="0" w:color="auto"/>
                            <w:right w:val="none" w:sz="0" w:space="0" w:color="auto"/>
                          </w:divBdr>
                          <w:divsChild>
                            <w:div w:id="63537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7854779">
          <w:marLeft w:val="0"/>
          <w:marRight w:val="0"/>
          <w:marTop w:val="0"/>
          <w:marBottom w:val="0"/>
          <w:divBdr>
            <w:top w:val="none" w:sz="0" w:space="0" w:color="auto"/>
            <w:left w:val="none" w:sz="0" w:space="0" w:color="auto"/>
            <w:bottom w:val="none" w:sz="0" w:space="0" w:color="auto"/>
            <w:right w:val="none" w:sz="0" w:space="0" w:color="auto"/>
          </w:divBdr>
          <w:divsChild>
            <w:div w:id="148248849">
              <w:marLeft w:val="0"/>
              <w:marRight w:val="0"/>
              <w:marTop w:val="0"/>
              <w:marBottom w:val="0"/>
              <w:divBdr>
                <w:top w:val="none" w:sz="0" w:space="0" w:color="auto"/>
                <w:left w:val="none" w:sz="0" w:space="0" w:color="auto"/>
                <w:bottom w:val="none" w:sz="0" w:space="0" w:color="auto"/>
                <w:right w:val="none" w:sz="0" w:space="0" w:color="auto"/>
              </w:divBdr>
              <w:divsChild>
                <w:div w:id="1847136688">
                  <w:marLeft w:val="0"/>
                  <w:marRight w:val="0"/>
                  <w:marTop w:val="0"/>
                  <w:marBottom w:val="0"/>
                  <w:divBdr>
                    <w:top w:val="none" w:sz="0" w:space="0" w:color="auto"/>
                    <w:left w:val="none" w:sz="0" w:space="0" w:color="auto"/>
                    <w:bottom w:val="dotted" w:sz="6" w:space="0" w:color="BAC6D4"/>
                    <w:right w:val="none" w:sz="0" w:space="0" w:color="auto"/>
                  </w:divBdr>
                  <w:divsChild>
                    <w:div w:id="514805191">
                      <w:marLeft w:val="0"/>
                      <w:marRight w:val="0"/>
                      <w:marTop w:val="0"/>
                      <w:marBottom w:val="0"/>
                      <w:divBdr>
                        <w:top w:val="none" w:sz="0" w:space="0" w:color="auto"/>
                        <w:left w:val="none" w:sz="0" w:space="0" w:color="auto"/>
                        <w:bottom w:val="none" w:sz="0" w:space="0" w:color="auto"/>
                        <w:right w:val="none" w:sz="0" w:space="0" w:color="auto"/>
                      </w:divBdr>
                      <w:divsChild>
                        <w:div w:id="1127504012">
                          <w:marLeft w:val="0"/>
                          <w:marRight w:val="0"/>
                          <w:marTop w:val="0"/>
                          <w:marBottom w:val="0"/>
                          <w:divBdr>
                            <w:top w:val="none" w:sz="0" w:space="0" w:color="auto"/>
                            <w:left w:val="none" w:sz="0" w:space="0" w:color="auto"/>
                            <w:bottom w:val="none" w:sz="0" w:space="0" w:color="auto"/>
                            <w:right w:val="none" w:sz="0" w:space="0" w:color="auto"/>
                          </w:divBdr>
                          <w:divsChild>
                            <w:div w:id="26006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164791">
      <w:bodyDiv w:val="1"/>
      <w:marLeft w:val="0"/>
      <w:marRight w:val="0"/>
      <w:marTop w:val="0"/>
      <w:marBottom w:val="0"/>
      <w:divBdr>
        <w:top w:val="none" w:sz="0" w:space="0" w:color="auto"/>
        <w:left w:val="none" w:sz="0" w:space="0" w:color="auto"/>
        <w:bottom w:val="none" w:sz="0" w:space="0" w:color="auto"/>
        <w:right w:val="none" w:sz="0" w:space="0" w:color="auto"/>
      </w:divBdr>
    </w:div>
    <w:div w:id="2099981584">
      <w:bodyDiv w:val="1"/>
      <w:marLeft w:val="0"/>
      <w:marRight w:val="0"/>
      <w:marTop w:val="0"/>
      <w:marBottom w:val="0"/>
      <w:divBdr>
        <w:top w:val="none" w:sz="0" w:space="0" w:color="auto"/>
        <w:left w:val="none" w:sz="0" w:space="0" w:color="auto"/>
        <w:bottom w:val="none" w:sz="0" w:space="0" w:color="auto"/>
        <w:right w:val="none" w:sz="0" w:space="0" w:color="auto"/>
      </w:divBdr>
    </w:div>
    <w:div w:id="2100712434">
      <w:bodyDiv w:val="1"/>
      <w:marLeft w:val="0"/>
      <w:marRight w:val="0"/>
      <w:marTop w:val="0"/>
      <w:marBottom w:val="0"/>
      <w:divBdr>
        <w:top w:val="none" w:sz="0" w:space="0" w:color="auto"/>
        <w:left w:val="none" w:sz="0" w:space="0" w:color="auto"/>
        <w:bottom w:val="none" w:sz="0" w:space="0" w:color="auto"/>
        <w:right w:val="none" w:sz="0" w:space="0" w:color="auto"/>
      </w:divBdr>
    </w:div>
    <w:div w:id="2104567070">
      <w:bodyDiv w:val="1"/>
      <w:marLeft w:val="0"/>
      <w:marRight w:val="0"/>
      <w:marTop w:val="0"/>
      <w:marBottom w:val="0"/>
      <w:divBdr>
        <w:top w:val="none" w:sz="0" w:space="0" w:color="auto"/>
        <w:left w:val="none" w:sz="0" w:space="0" w:color="auto"/>
        <w:bottom w:val="none" w:sz="0" w:space="0" w:color="auto"/>
        <w:right w:val="none" w:sz="0" w:space="0" w:color="auto"/>
      </w:divBdr>
      <w:divsChild>
        <w:div w:id="1585994948">
          <w:marLeft w:val="0"/>
          <w:marRight w:val="0"/>
          <w:marTop w:val="0"/>
          <w:marBottom w:val="0"/>
          <w:divBdr>
            <w:top w:val="none" w:sz="0" w:space="0" w:color="auto"/>
            <w:left w:val="none" w:sz="0" w:space="0" w:color="auto"/>
            <w:bottom w:val="none" w:sz="0" w:space="0" w:color="auto"/>
            <w:right w:val="none" w:sz="0" w:space="0" w:color="auto"/>
          </w:divBdr>
        </w:div>
      </w:divsChild>
    </w:div>
    <w:div w:id="2107991575">
      <w:bodyDiv w:val="1"/>
      <w:marLeft w:val="0"/>
      <w:marRight w:val="0"/>
      <w:marTop w:val="0"/>
      <w:marBottom w:val="0"/>
      <w:divBdr>
        <w:top w:val="none" w:sz="0" w:space="0" w:color="auto"/>
        <w:left w:val="none" w:sz="0" w:space="0" w:color="auto"/>
        <w:bottom w:val="none" w:sz="0" w:space="0" w:color="auto"/>
        <w:right w:val="none" w:sz="0" w:space="0" w:color="auto"/>
      </w:divBdr>
    </w:div>
    <w:div w:id="2124300935">
      <w:bodyDiv w:val="1"/>
      <w:marLeft w:val="0"/>
      <w:marRight w:val="0"/>
      <w:marTop w:val="0"/>
      <w:marBottom w:val="0"/>
      <w:divBdr>
        <w:top w:val="none" w:sz="0" w:space="0" w:color="auto"/>
        <w:left w:val="none" w:sz="0" w:space="0" w:color="auto"/>
        <w:bottom w:val="none" w:sz="0" w:space="0" w:color="auto"/>
        <w:right w:val="none" w:sz="0" w:space="0" w:color="auto"/>
      </w:divBdr>
    </w:div>
    <w:div w:id="213386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numbering" Target="numbering.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image" Target="media/image16.gi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1.png"/><Relationship Id="rId19" Type="http://schemas.openxmlformats.org/officeDocument/2006/relationships/image" Target="media/image10.gif"/><Relationship Id="rId31" Type="http://schemas.openxmlformats.org/officeDocument/2006/relationships/image" Target="media/image2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www.hamoked.org.il/files/2014/1159000.pdf" TargetMode="External"/><Relationship Id="rId13" Type="http://schemas.openxmlformats.org/officeDocument/2006/relationships/hyperlink" Target="http://www.machsomwatch.org/%D7%94%D7%90%D7%A4%D7%A8%D7%98%D7%94%D7%99%D7%99%D7%93_%D7%9B%D7%91%D7%A8_%D7%9B%D7%90%D7%9F" TargetMode="External"/><Relationship Id="rId3" Type="http://schemas.openxmlformats.org/officeDocument/2006/relationships/hyperlink" Target="http://rightsecretariat.ps/portal/uploads/Annual_Report_2014__22_June_2015.pdf" TargetMode="External"/><Relationship Id="rId7" Type="http://schemas.openxmlformats.org/officeDocument/2006/relationships/hyperlink" Target="http://www.btselem.org/hebrew/press_releases/20151007_punitive_demolitions_in_jm" TargetMode="External"/><Relationship Id="rId12" Type="http://schemas.openxmlformats.org/officeDocument/2006/relationships/hyperlink" Target="http://www.phr.org.il/default.asp?PageID=38" TargetMode="External"/><Relationship Id="rId2" Type="http://schemas.openxmlformats.org/officeDocument/2006/relationships/hyperlink" Target="http://www.haaretz.co.il/news/politics/1.2650589" TargetMode="External"/><Relationship Id="rId1" Type="http://schemas.openxmlformats.org/officeDocument/2006/relationships/hyperlink" Target="http://www.ngo-monitor.org.il/article/_477" TargetMode="External"/><Relationship Id="rId6" Type="http://schemas.openxmlformats.org/officeDocument/2006/relationships/hyperlink" Target="http://tech.walla.co.il/item/2902242" TargetMode="External"/><Relationship Id="rId11" Type="http://schemas.openxmlformats.org/officeDocument/2006/relationships/hyperlink" Target="http://www.stoptorture.org.il/he/atirot" TargetMode="External"/><Relationship Id="rId5" Type="http://schemas.openxmlformats.org/officeDocument/2006/relationships/hyperlink" Target="http://rightsecretariat.ps/portal/uploads/Annual_Report_2014__22_June_2015.pdf" TargetMode="External"/><Relationship Id="rId15" Type="http://schemas.openxmlformats.org/officeDocument/2006/relationships/hyperlink" Target="http://rightsecretariat.ps/portal/uploads/Annual_Report_2014__22_June_2015.pdf" TargetMode="External"/><Relationship Id="rId10" Type="http://schemas.openxmlformats.org/officeDocument/2006/relationships/hyperlink" Target="http://www.hamoked.org.il/Document.aspx?dID=Updates1615" TargetMode="External"/><Relationship Id="rId4" Type="http://schemas.openxmlformats.org/officeDocument/2006/relationships/hyperlink" Target="http://rightsecretariat.ps/portal/uploads/Annual_Report_2014__22_June_2015.pdf" TargetMode="External"/><Relationship Id="rId9" Type="http://schemas.openxmlformats.org/officeDocument/2006/relationships/hyperlink" Target="https://www.facebook.com/btselemheb/photos/a.285244268183612.63608.271642229543816/565571956817507/?type=1&amp;theater" TargetMode="External"/><Relationship Id="rId14" Type="http://schemas.openxmlformats.org/officeDocument/2006/relationships/hyperlink" Target="http://zochrot.org/he/contentAccordion/nakba"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תשע"ו</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E00111-4CD7-4360-A520-37FB9F29D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27</Pages>
  <Words>4538</Words>
  <Characters>22693</Characters>
  <Application>Microsoft Office Word</Application>
  <DocSecurity>0</DocSecurity>
  <Lines>189</Lines>
  <Paragraphs>54</Paragraphs>
  <ScaleCrop>false</ScaleCrop>
  <HeadingPairs>
    <vt:vector size="2" baseType="variant">
      <vt:variant>
        <vt:lpstr>שם</vt:lpstr>
      </vt:variant>
      <vt:variant>
        <vt:i4>1</vt:i4>
      </vt:variant>
    </vt:vector>
  </HeadingPairs>
  <TitlesOfParts>
    <vt:vector size="1" baseType="lpstr">
      <vt:lpstr>שתולים</vt:lpstr>
    </vt:vector>
  </TitlesOfParts>
  <Company>Grizli777</Company>
  <LinksUpToDate>false</LinksUpToDate>
  <CharactersWithSpaces>27177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שתולים</dc:title>
  <dc:subject>פעילות השתולים בישראל- 2015</dc:subject>
  <dc:creator>מוגש כחומר למחשבה מטעם תנועת "אם תרצו"</dc:creator>
  <cp:lastModifiedBy>user</cp:lastModifiedBy>
  <cp:revision>46</cp:revision>
  <cp:lastPrinted>2015-11-05T09:21:00Z</cp:lastPrinted>
  <dcterms:created xsi:type="dcterms:W3CDTF">2015-12-08T22:20:00Z</dcterms:created>
  <dcterms:modified xsi:type="dcterms:W3CDTF">2015-12-15T15:23:00Z</dcterms:modified>
</cp:coreProperties>
</file>